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76FA" w14:textId="744646AB" w:rsidR="00824F88" w:rsidRDefault="00410F82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 w:rsidRPr="004724EA">
        <w:rPr>
          <w:rFonts w:ascii="Cambria" w:hAnsi="Cambria" w:cstheme="minorHAnsi"/>
          <w:b/>
          <w:sz w:val="28"/>
          <w:szCs w:val="28"/>
        </w:rPr>
        <w:t xml:space="preserve">AGENDA - </w:t>
      </w:r>
      <w:r w:rsidR="00930AA5">
        <w:rPr>
          <w:rFonts w:ascii="Cambria" w:hAnsi="Cambria" w:cstheme="minorHAnsi"/>
          <w:b/>
          <w:sz w:val="28"/>
          <w:szCs w:val="28"/>
        </w:rPr>
        <w:t>Asian</w:t>
      </w:r>
      <w:r w:rsidRPr="004724EA">
        <w:rPr>
          <w:rFonts w:ascii="Cambria" w:hAnsi="Cambria" w:cstheme="minorHAnsi"/>
          <w:b/>
          <w:sz w:val="28"/>
          <w:szCs w:val="28"/>
        </w:rPr>
        <w:t xml:space="preserve"> IBIS S</w:t>
      </w:r>
      <w:r w:rsidR="00930AA5">
        <w:rPr>
          <w:rFonts w:ascii="Cambria" w:hAnsi="Cambria" w:cstheme="minorHAnsi"/>
          <w:b/>
          <w:sz w:val="28"/>
          <w:szCs w:val="28"/>
        </w:rPr>
        <w:t>ummit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30AA5">
        <w:rPr>
          <w:rFonts w:ascii="Cambria" w:hAnsi="Cambria" w:cstheme="minorHAnsi"/>
          <w:b/>
          <w:sz w:val="28"/>
          <w:szCs w:val="28"/>
        </w:rPr>
        <w:t>(</w:t>
      </w:r>
      <w:r w:rsidR="00816554">
        <w:rPr>
          <w:rFonts w:ascii="Cambria" w:hAnsi="Cambria" w:cstheme="minorHAnsi"/>
          <w:b/>
          <w:sz w:val="28"/>
          <w:szCs w:val="28"/>
        </w:rPr>
        <w:t>Shanghai</w:t>
      </w:r>
      <w:r w:rsidR="00930AA5">
        <w:rPr>
          <w:rFonts w:ascii="Cambria" w:hAnsi="Cambria" w:cstheme="minorHAnsi"/>
          <w:b/>
          <w:sz w:val="28"/>
          <w:szCs w:val="28"/>
        </w:rPr>
        <w:t>)</w:t>
      </w:r>
    </w:p>
    <w:p w14:paraId="5C93267E" w14:textId="0778A6B8" w:rsidR="00646706" w:rsidRPr="004724EA" w:rsidRDefault="00816554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Wednesday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, </w:t>
      </w:r>
      <w:r w:rsidR="00930AA5">
        <w:rPr>
          <w:rFonts w:ascii="Cambria" w:hAnsi="Cambria" w:cstheme="minorHAnsi"/>
          <w:b/>
          <w:sz w:val="28"/>
          <w:szCs w:val="28"/>
        </w:rPr>
        <w:t>November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30AA5">
        <w:rPr>
          <w:rFonts w:ascii="Cambria" w:hAnsi="Cambria" w:cstheme="minorHAnsi"/>
          <w:b/>
          <w:sz w:val="28"/>
          <w:szCs w:val="28"/>
        </w:rPr>
        <w:t>1</w:t>
      </w:r>
      <w:r>
        <w:rPr>
          <w:rFonts w:ascii="Cambria" w:hAnsi="Cambria" w:cstheme="minorHAnsi"/>
          <w:b/>
          <w:sz w:val="28"/>
          <w:szCs w:val="28"/>
        </w:rPr>
        <w:t>4</w:t>
      </w:r>
      <w:r w:rsidR="00410F82" w:rsidRPr="004724EA">
        <w:rPr>
          <w:rFonts w:ascii="Cambria" w:hAnsi="Cambria" w:cstheme="minorHAnsi"/>
          <w:b/>
          <w:sz w:val="28"/>
          <w:szCs w:val="28"/>
        </w:rPr>
        <w:t>, 201</w:t>
      </w:r>
      <w:r w:rsidR="00B90EE9">
        <w:rPr>
          <w:rFonts w:ascii="Cambria" w:hAnsi="Cambria" w:cstheme="minorHAnsi"/>
          <w:b/>
          <w:sz w:val="28"/>
          <w:szCs w:val="28"/>
        </w:rPr>
        <w:t>8</w:t>
      </w:r>
    </w:p>
    <w:p w14:paraId="1438892A" w14:textId="77777777" w:rsidR="00646706" w:rsidRPr="004724EA" w:rsidRDefault="00646706" w:rsidP="004724EA">
      <w:pPr>
        <w:pStyle w:val="PlainText"/>
        <w:jc w:val="center"/>
        <w:rPr>
          <w:rFonts w:ascii="Cambria" w:hAnsi="Cambria" w:cstheme="minorHAnsi"/>
          <w:sz w:val="28"/>
          <w:szCs w:val="28"/>
        </w:rPr>
      </w:pPr>
    </w:p>
    <w:p w14:paraId="57F2DE7B" w14:textId="68C72645" w:rsidR="00646706" w:rsidRPr="00ED6E1A" w:rsidRDefault="00816554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Parkyard</w:t>
      </w:r>
      <w:proofErr w:type="spellEnd"/>
      <w:r w:rsidR="00EF5118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Hotel Shanghai</w:t>
      </w:r>
    </w:p>
    <w:p w14:paraId="1B4E06CD" w14:textId="2DD7FCB3" w:rsidR="004724EA" w:rsidRPr="00ED6E1A" w:rsidRDefault="00816554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Shanghai</w:t>
      </w:r>
      <w:r w:rsidR="00930AA5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, </w:t>
      </w: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P.R. China</w:t>
      </w:r>
    </w:p>
    <w:p w14:paraId="1B67B274" w14:textId="77777777" w:rsidR="009732F7" w:rsidRDefault="009732F7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</w:p>
    <w:p w14:paraId="7435C6A8" w14:textId="775D6DB8" w:rsidR="004724EA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Room: </w:t>
      </w:r>
      <w:r w:rsidR="004724EA">
        <w:rPr>
          <w:rFonts w:ascii="Calibri" w:hAnsi="Calibri" w:cs="Calibri"/>
          <w:sz w:val="24"/>
          <w:szCs w:val="24"/>
        </w:rPr>
        <w:tab/>
      </w:r>
      <w:r w:rsidR="004724EA">
        <w:rPr>
          <w:rFonts w:ascii="Calibri" w:hAnsi="Calibri" w:cs="Calibri"/>
          <w:sz w:val="24"/>
          <w:szCs w:val="24"/>
        </w:rPr>
        <w:tab/>
      </w:r>
      <w:r w:rsidR="00816554">
        <w:rPr>
          <w:rFonts w:ascii="Calibri" w:hAnsi="Calibri" w:cs="Calibri"/>
          <w:b/>
          <w:color w:val="000000" w:themeColor="text1"/>
          <w:sz w:val="24"/>
          <w:szCs w:val="24"/>
        </w:rPr>
        <w:t>Ballroom ABC</w:t>
      </w:r>
    </w:p>
    <w:p w14:paraId="4E1315EA" w14:textId="2B0B90D7" w:rsidR="00930AA5" w:rsidRPr="009C1FB2" w:rsidRDefault="00410F82" w:rsidP="00EF5118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Sponsors: </w:t>
      </w:r>
      <w:r w:rsidR="004724EA">
        <w:rPr>
          <w:rFonts w:ascii="Calibri" w:hAnsi="Calibri" w:cs="Calibri"/>
          <w:sz w:val="24"/>
          <w:szCs w:val="24"/>
        </w:rPr>
        <w:tab/>
      </w:r>
      <w:r w:rsidR="00816554" w:rsidRPr="00816554">
        <w:rPr>
          <w:rFonts w:ascii="Calibri" w:hAnsi="Calibri" w:cs="Calibri"/>
          <w:b/>
          <w:color w:val="984806" w:themeColor="accent6" w:themeShade="80"/>
          <w:sz w:val="24"/>
          <w:szCs w:val="24"/>
        </w:rPr>
        <w:t>Huawei Technologies (Primary)</w:t>
      </w:r>
    </w:p>
    <w:p w14:paraId="71E43440" w14:textId="77777777" w:rsidR="00816554" w:rsidRPr="00816554" w:rsidRDefault="00816554" w:rsidP="00816554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816554">
        <w:rPr>
          <w:rFonts w:ascii="Calibri" w:hAnsi="Calibri" w:cs="Calibri"/>
          <w:b/>
          <w:color w:val="984806" w:themeColor="accent6" w:themeShade="80"/>
          <w:sz w:val="24"/>
          <w:szCs w:val="24"/>
        </w:rPr>
        <w:t>IO Methodology</w:t>
      </w:r>
    </w:p>
    <w:p w14:paraId="5AB572FC" w14:textId="1C41BA9B" w:rsidR="00816554" w:rsidRPr="00816554" w:rsidRDefault="00816554" w:rsidP="00816554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816554">
        <w:rPr>
          <w:rFonts w:ascii="Calibri" w:hAnsi="Calibri" w:cs="Calibri"/>
          <w:b/>
          <w:color w:val="984806" w:themeColor="accent6" w:themeShade="80"/>
          <w:sz w:val="24"/>
          <w:szCs w:val="24"/>
        </w:rPr>
        <w:t>Mentor, a Siemens Busines</w:t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s</w:t>
      </w:r>
    </w:p>
    <w:p w14:paraId="7E091193" w14:textId="77827522" w:rsidR="00816554" w:rsidRPr="00816554" w:rsidRDefault="00816554" w:rsidP="00816554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816554">
        <w:rPr>
          <w:rFonts w:ascii="Calibri" w:hAnsi="Calibri" w:cs="Calibri"/>
          <w:b/>
          <w:color w:val="984806" w:themeColor="accent6" w:themeShade="80"/>
          <w:sz w:val="24"/>
          <w:szCs w:val="24"/>
        </w:rPr>
        <w:t>Synopsys</w:t>
      </w:r>
    </w:p>
    <w:p w14:paraId="3CF4210D" w14:textId="1A59D73B" w:rsidR="00816554" w:rsidRPr="00816554" w:rsidRDefault="00816554" w:rsidP="00816554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816554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Teledyne </w:t>
      </w:r>
      <w:proofErr w:type="spellStart"/>
      <w:r w:rsidRPr="00816554">
        <w:rPr>
          <w:rFonts w:ascii="Calibri" w:hAnsi="Calibri" w:cs="Calibri"/>
          <w:b/>
          <w:color w:val="984806" w:themeColor="accent6" w:themeShade="80"/>
          <w:sz w:val="24"/>
          <w:szCs w:val="24"/>
        </w:rPr>
        <w:t>LeCroy</w:t>
      </w:r>
      <w:proofErr w:type="spellEnd"/>
      <w:r w:rsidRPr="00816554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       </w:t>
      </w:r>
    </w:p>
    <w:p w14:paraId="283C8B38" w14:textId="77EB14F8" w:rsidR="00210E22" w:rsidRDefault="00816554" w:rsidP="00816554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816554">
        <w:rPr>
          <w:rFonts w:ascii="Calibri" w:hAnsi="Calibri" w:cs="Calibri"/>
          <w:b/>
          <w:color w:val="984806" w:themeColor="accent6" w:themeShade="80"/>
          <w:sz w:val="24"/>
          <w:szCs w:val="24"/>
        </w:rPr>
        <w:t>ZTE Corporation</w:t>
      </w:r>
    </w:p>
    <w:p w14:paraId="35B5BB03" w14:textId="77777777" w:rsidR="00646706" w:rsidRPr="009C1FB2" w:rsidRDefault="00EF5118" w:rsidP="009C1FB2">
      <w:pPr>
        <w:pStyle w:val="PlainText"/>
        <w:spacing w:before="120" w:after="120"/>
        <w:jc w:val="center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 xml:space="preserve"> </w:t>
      </w:r>
      <w:r w:rsidR="00FC5D51" w:rsidRPr="00FC5D51">
        <w:rPr>
          <w:rFonts w:ascii="Calibri" w:hAnsi="Calibri" w:cs="Calibri"/>
          <w:i/>
          <w:sz w:val="24"/>
          <w:szCs w:val="24"/>
        </w:rPr>
        <w:t>(O</w:t>
      </w:r>
      <w:r w:rsidR="00410F82" w:rsidRPr="00FC5D51">
        <w:rPr>
          <w:rFonts w:ascii="Calibri" w:hAnsi="Calibri" w:cs="Calibri"/>
          <w:i/>
          <w:sz w:val="24"/>
          <w:szCs w:val="24"/>
        </w:rPr>
        <w:t>rder and times subject to change)</w:t>
      </w:r>
    </w:p>
    <w:p w14:paraId="17D42980" w14:textId="76222976" w:rsidR="00646706" w:rsidRDefault="00816554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B90EE9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SIGN IN</w:t>
      </w:r>
    </w:p>
    <w:p w14:paraId="179D92A6" w14:textId="0BDD7363" w:rsidR="00816554" w:rsidRPr="004724EA" w:rsidRDefault="00816554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816554">
        <w:rPr>
          <w:rFonts w:ascii="Calibri" w:hAnsi="Calibri" w:cs="Calibri"/>
          <w:sz w:val="24"/>
          <w:szCs w:val="24"/>
        </w:rPr>
        <w:t>Vendor Tables Open at 9:00</w:t>
      </w:r>
    </w:p>
    <w:p w14:paraId="4148CAF2" w14:textId="39839BE7" w:rsidR="00646706" w:rsidRPr="00FC5D51" w:rsidRDefault="00816554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30</w:t>
      </w:r>
      <w:r w:rsidR="00FC5D51">
        <w:rPr>
          <w:rFonts w:ascii="Calibri" w:hAnsi="Calibri" w:cs="Calibri"/>
          <w:sz w:val="24"/>
          <w:szCs w:val="24"/>
        </w:rPr>
        <w:tab/>
      </w:r>
      <w:r w:rsidR="00EF5118" w:rsidRPr="00EF5118">
        <w:rPr>
          <w:rFonts w:ascii="Calibri" w:hAnsi="Calibri" w:cs="Calibri"/>
          <w:b/>
          <w:sz w:val="24"/>
          <w:szCs w:val="24"/>
        </w:rPr>
        <w:t>MEETING</w:t>
      </w:r>
      <w:r w:rsidR="00EF5118">
        <w:rPr>
          <w:rFonts w:ascii="Calibri" w:hAnsi="Calibri" w:cs="Calibri"/>
          <w:sz w:val="24"/>
          <w:szCs w:val="24"/>
        </w:rPr>
        <w:t xml:space="preserve"> </w:t>
      </w:r>
      <w:r w:rsidR="00930AA5">
        <w:rPr>
          <w:rFonts w:ascii="Calibri" w:hAnsi="Calibri" w:cs="Calibri"/>
          <w:b/>
          <w:sz w:val="24"/>
          <w:szCs w:val="24"/>
        </w:rPr>
        <w:t>WELCOME</w:t>
      </w:r>
      <w:r>
        <w:rPr>
          <w:rFonts w:ascii="Calibri" w:hAnsi="Calibri" w:cs="Calibri"/>
          <w:b/>
          <w:sz w:val="24"/>
          <w:szCs w:val="24"/>
        </w:rPr>
        <w:t>S</w:t>
      </w:r>
    </w:p>
    <w:p w14:paraId="29C32B67" w14:textId="457402CA" w:rsidR="00816554" w:rsidRPr="00816554" w:rsidRDefault="00816554" w:rsidP="00816554">
      <w:pPr>
        <w:pStyle w:val="PlainText"/>
        <w:numPr>
          <w:ilvl w:val="0"/>
          <w:numId w:val="3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816554">
        <w:rPr>
          <w:rFonts w:ascii="Calibri" w:hAnsi="Calibri" w:cs="Calibri"/>
          <w:color w:val="17365D" w:themeColor="text2" w:themeShade="BF"/>
          <w:sz w:val="24"/>
          <w:szCs w:val="24"/>
        </w:rPr>
        <w:t>Yan, Hang (Paul)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br/>
      </w:r>
      <w:r w:rsidRPr="00816554">
        <w:rPr>
          <w:rFonts w:ascii="Calibri" w:hAnsi="Calibri" w:cs="Calibri"/>
          <w:color w:val="17365D" w:themeColor="text2" w:themeShade="BF"/>
          <w:sz w:val="24"/>
          <w:szCs w:val="24"/>
        </w:rPr>
        <w:t>(Huawei Technologies, PRC)</w:t>
      </w:r>
    </w:p>
    <w:p w14:paraId="28C7956D" w14:textId="0CE62600" w:rsidR="00B90EE9" w:rsidRPr="00ED6E1A" w:rsidRDefault="00816554" w:rsidP="00816554">
      <w:pPr>
        <w:pStyle w:val="PlainText"/>
        <w:numPr>
          <w:ilvl w:val="0"/>
          <w:numId w:val="3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816554">
        <w:rPr>
          <w:rFonts w:ascii="Calibri" w:hAnsi="Calibri" w:cs="Calibri"/>
          <w:color w:val="17365D" w:themeColor="text2" w:themeShade="BF"/>
          <w:sz w:val="24"/>
          <w:szCs w:val="24"/>
        </w:rPr>
        <w:t>LaBonte, Mike (Chair, IBIS Open Forum)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br/>
      </w:r>
      <w:r w:rsidRPr="00816554">
        <w:rPr>
          <w:rFonts w:ascii="Calibri" w:hAnsi="Calibri" w:cs="Calibri"/>
          <w:color w:val="17365D" w:themeColor="text2" w:themeShade="BF"/>
          <w:sz w:val="24"/>
          <w:szCs w:val="24"/>
        </w:rPr>
        <w:t>(</w:t>
      </w:r>
      <w:proofErr w:type="spellStart"/>
      <w:r w:rsidRPr="00816554">
        <w:rPr>
          <w:rFonts w:ascii="Calibri" w:hAnsi="Calibri" w:cs="Calibri"/>
          <w:color w:val="17365D" w:themeColor="text2" w:themeShade="BF"/>
          <w:sz w:val="24"/>
          <w:szCs w:val="24"/>
        </w:rPr>
        <w:t>SiSoft</w:t>
      </w:r>
      <w:proofErr w:type="spellEnd"/>
      <w:r w:rsidRPr="00816554">
        <w:rPr>
          <w:rFonts w:ascii="Calibri" w:hAnsi="Calibri" w:cs="Calibri"/>
          <w:color w:val="17365D" w:themeColor="text2" w:themeShade="BF"/>
          <w:sz w:val="24"/>
          <w:szCs w:val="24"/>
        </w:rPr>
        <w:t>, USA)</w:t>
      </w:r>
    </w:p>
    <w:p w14:paraId="4C4AEEBB" w14:textId="7C3F16C1" w:rsidR="007C307C" w:rsidRPr="00FC5D51" w:rsidRDefault="00816554" w:rsidP="007C307C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</w:t>
      </w:r>
      <w:r w:rsidR="007C307C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4</w:t>
      </w:r>
      <w:r w:rsidR="007C307C">
        <w:rPr>
          <w:rFonts w:ascii="Calibri" w:hAnsi="Calibri" w:cs="Calibri"/>
          <w:sz w:val="24"/>
          <w:szCs w:val="24"/>
        </w:rPr>
        <w:t>0</w:t>
      </w:r>
      <w:r w:rsidR="007C307C">
        <w:rPr>
          <w:rFonts w:ascii="Calibri" w:hAnsi="Calibri" w:cs="Calibri"/>
          <w:sz w:val="24"/>
          <w:szCs w:val="24"/>
        </w:rPr>
        <w:tab/>
      </w:r>
      <w:r w:rsidRPr="00816554">
        <w:rPr>
          <w:rFonts w:ascii="Calibri" w:hAnsi="Calibri" w:cs="Calibri"/>
          <w:b/>
          <w:sz w:val="24"/>
          <w:szCs w:val="24"/>
        </w:rPr>
        <w:t>IBIS Update</w:t>
      </w:r>
    </w:p>
    <w:p w14:paraId="71B5697A" w14:textId="11ABD95B" w:rsidR="007C307C" w:rsidRPr="004724EA" w:rsidRDefault="00816554" w:rsidP="007C307C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816554">
        <w:rPr>
          <w:rFonts w:ascii="Calibri" w:hAnsi="Calibri" w:cs="Calibri"/>
          <w:color w:val="17365D" w:themeColor="text2" w:themeShade="BF"/>
          <w:sz w:val="24"/>
          <w:szCs w:val="24"/>
        </w:rPr>
        <w:t>LaBonte, Mike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 xml:space="preserve"> </w:t>
      </w:r>
      <w:r w:rsidRPr="00816554">
        <w:rPr>
          <w:rFonts w:ascii="Calibri" w:hAnsi="Calibri" w:cs="Calibri"/>
          <w:color w:val="17365D" w:themeColor="text2" w:themeShade="BF"/>
          <w:sz w:val="24"/>
          <w:szCs w:val="24"/>
        </w:rPr>
        <w:t>(</w:t>
      </w:r>
      <w:proofErr w:type="spellStart"/>
      <w:r w:rsidRPr="00816554">
        <w:rPr>
          <w:rFonts w:ascii="Calibri" w:hAnsi="Calibri" w:cs="Calibri"/>
          <w:color w:val="17365D" w:themeColor="text2" w:themeShade="BF"/>
          <w:sz w:val="24"/>
          <w:szCs w:val="24"/>
        </w:rPr>
        <w:t>SiSoft</w:t>
      </w:r>
      <w:proofErr w:type="spellEnd"/>
      <w:r w:rsidRPr="00816554">
        <w:rPr>
          <w:rFonts w:ascii="Calibri" w:hAnsi="Calibri" w:cs="Calibri"/>
          <w:color w:val="17365D" w:themeColor="text2" w:themeShade="BF"/>
          <w:sz w:val="24"/>
          <w:szCs w:val="24"/>
        </w:rPr>
        <w:t>, USA)</w:t>
      </w:r>
      <w:bookmarkStart w:id="0" w:name="_GoBack"/>
      <w:bookmarkEnd w:id="0"/>
    </w:p>
    <w:p w14:paraId="2306B093" w14:textId="77777777" w:rsidR="00150AF5" w:rsidRPr="00150AF5" w:rsidRDefault="00816554" w:rsidP="00150AF5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5</w:t>
      </w:r>
      <w:r w:rsidR="00210E22">
        <w:rPr>
          <w:rFonts w:ascii="Calibri" w:hAnsi="Calibri" w:cs="Calibri"/>
          <w:sz w:val="24"/>
          <w:szCs w:val="24"/>
        </w:rPr>
        <w:t>5</w:t>
      </w:r>
      <w:r w:rsidR="00FC5D51">
        <w:rPr>
          <w:rFonts w:ascii="Calibri" w:hAnsi="Calibri" w:cs="Calibri"/>
          <w:sz w:val="24"/>
          <w:szCs w:val="24"/>
        </w:rPr>
        <w:tab/>
      </w:r>
      <w:r w:rsidR="00150AF5" w:rsidRPr="00150AF5">
        <w:rPr>
          <w:rFonts w:ascii="Calibri" w:hAnsi="Calibri" w:cs="Calibri"/>
          <w:b/>
          <w:sz w:val="24"/>
          <w:szCs w:val="24"/>
        </w:rPr>
        <w:t>How to Fix DDR4 Signal Integrity Issue about "Pin" and "Die"</w:t>
      </w:r>
    </w:p>
    <w:p w14:paraId="52B0B19F" w14:textId="2CED6212" w:rsidR="00150AF5" w:rsidRPr="00150AF5" w:rsidRDefault="00150AF5" w:rsidP="00150AF5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150AF5">
        <w:rPr>
          <w:rFonts w:ascii="Calibri" w:hAnsi="Calibri" w:cs="Calibri"/>
          <w:sz w:val="24"/>
          <w:szCs w:val="24"/>
        </w:rPr>
        <w:t xml:space="preserve">Meng, </w:t>
      </w:r>
      <w:proofErr w:type="spellStart"/>
      <w:r w:rsidRPr="00150AF5">
        <w:rPr>
          <w:rFonts w:ascii="Calibri" w:hAnsi="Calibri" w:cs="Calibri"/>
          <w:sz w:val="24"/>
          <w:szCs w:val="24"/>
        </w:rPr>
        <w:t>Liqiang</w:t>
      </w:r>
      <w:proofErr w:type="spellEnd"/>
      <w:r w:rsidRPr="00150AF5">
        <w:rPr>
          <w:rFonts w:ascii="Calibri" w:hAnsi="Calibri" w:cs="Calibri"/>
          <w:sz w:val="24"/>
          <w:szCs w:val="24"/>
        </w:rPr>
        <w:t xml:space="preserve">; Zhu, </w:t>
      </w:r>
      <w:proofErr w:type="spellStart"/>
      <w:r w:rsidRPr="00150AF5">
        <w:rPr>
          <w:rFonts w:ascii="Calibri" w:hAnsi="Calibri" w:cs="Calibri"/>
          <w:sz w:val="24"/>
          <w:szCs w:val="24"/>
        </w:rPr>
        <w:t>Shunlin</w:t>
      </w:r>
      <w:proofErr w:type="spellEnd"/>
      <w:r w:rsidRPr="00150AF5">
        <w:rPr>
          <w:rFonts w:ascii="Calibri" w:hAnsi="Calibri" w:cs="Calibri"/>
          <w:sz w:val="24"/>
          <w:szCs w:val="24"/>
        </w:rPr>
        <w:t xml:space="preserve"> (ZTE Corporation, PRC)</w:t>
      </w:r>
    </w:p>
    <w:p w14:paraId="5EE7093A" w14:textId="62008308" w:rsidR="00646706" w:rsidRPr="00150AF5" w:rsidRDefault="00150AF5" w:rsidP="00150AF5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150AF5">
        <w:rPr>
          <w:rFonts w:ascii="Calibri" w:hAnsi="Calibri" w:cs="Calibri"/>
          <w:i/>
          <w:sz w:val="24"/>
          <w:szCs w:val="24"/>
        </w:rPr>
        <w:t xml:space="preserve">[Presented by Meng, </w:t>
      </w:r>
      <w:proofErr w:type="spellStart"/>
      <w:r w:rsidRPr="00150AF5">
        <w:rPr>
          <w:rFonts w:ascii="Calibri" w:hAnsi="Calibri" w:cs="Calibri"/>
          <w:i/>
          <w:sz w:val="24"/>
          <w:szCs w:val="24"/>
        </w:rPr>
        <w:t>Liqiang</w:t>
      </w:r>
      <w:proofErr w:type="spellEnd"/>
      <w:r w:rsidRPr="00150AF5">
        <w:rPr>
          <w:rFonts w:ascii="Calibri" w:hAnsi="Calibri" w:cs="Calibri"/>
          <w:i/>
          <w:sz w:val="24"/>
          <w:szCs w:val="24"/>
        </w:rPr>
        <w:t>, (ZTE Corporation, PRC)]</w:t>
      </w:r>
    </w:p>
    <w:p w14:paraId="6CE3EDB4" w14:textId="1AFF499E" w:rsidR="00150AF5" w:rsidRPr="00FC5D51" w:rsidRDefault="00150AF5" w:rsidP="00150AF5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25</w:t>
      </w:r>
      <w:r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</w:p>
    <w:p w14:paraId="02A6B545" w14:textId="11659A0E" w:rsidR="00150AF5" w:rsidRDefault="00150AF5" w:rsidP="00150AF5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150AF5">
        <w:rPr>
          <w:rFonts w:ascii="Calibri" w:hAnsi="Calibri" w:cs="Calibri"/>
          <w:color w:val="17365D" w:themeColor="text2" w:themeShade="BF"/>
          <w:sz w:val="24"/>
          <w:szCs w:val="24"/>
        </w:rPr>
        <w:t>Refreshments and Vendor Tables</w:t>
      </w:r>
    </w:p>
    <w:p w14:paraId="7F22F884" w14:textId="4EB7F7B5" w:rsidR="00150AF5" w:rsidRPr="00DF6946" w:rsidRDefault="00150AF5" w:rsidP="00150AF5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Reconvene at 1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5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40</w:t>
      </w:r>
    </w:p>
    <w:p w14:paraId="74F67C5C" w14:textId="603FA618" w:rsidR="00EF5118" w:rsidRPr="00FC5D51" w:rsidRDefault="00EF5118" w:rsidP="00EF5118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0C3DC6">
        <w:rPr>
          <w:rFonts w:ascii="Calibri" w:hAnsi="Calibri" w:cs="Calibri"/>
          <w:sz w:val="24"/>
          <w:szCs w:val="24"/>
        </w:rPr>
        <w:t>0</w:t>
      </w:r>
      <w:r w:rsidRPr="004724EA">
        <w:rPr>
          <w:rFonts w:ascii="Calibri" w:hAnsi="Calibri" w:cs="Calibri"/>
          <w:sz w:val="24"/>
          <w:szCs w:val="24"/>
        </w:rPr>
        <w:t>:</w:t>
      </w:r>
      <w:r w:rsidR="000C3DC6">
        <w:rPr>
          <w:rFonts w:ascii="Calibri" w:hAnsi="Calibri" w:cs="Calibri"/>
          <w:sz w:val="24"/>
          <w:szCs w:val="24"/>
        </w:rPr>
        <w:t>4</w:t>
      </w:r>
      <w:r w:rsidR="007C307C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ab/>
      </w:r>
      <w:r w:rsidR="00634FAF" w:rsidRPr="00634FAF">
        <w:rPr>
          <w:rFonts w:ascii="Calibri" w:hAnsi="Calibri" w:cs="Calibri"/>
          <w:b/>
          <w:sz w:val="24"/>
          <w:szCs w:val="24"/>
        </w:rPr>
        <w:t>Model Correlation for IBIS-AMI</w:t>
      </w:r>
    </w:p>
    <w:p w14:paraId="1F5E555C" w14:textId="77777777" w:rsidR="00634FAF" w:rsidRPr="00634FAF" w:rsidRDefault="00634FAF" w:rsidP="00634FAF">
      <w:pPr>
        <w:pStyle w:val="PlainText"/>
        <w:ind w:left="720"/>
        <w:rPr>
          <w:rFonts w:ascii="Calibri" w:hAnsi="Calibri" w:cs="Calibri"/>
          <w:sz w:val="24"/>
          <w:szCs w:val="24"/>
        </w:rPr>
      </w:pPr>
      <w:proofErr w:type="spellStart"/>
      <w:r w:rsidRPr="00634FAF">
        <w:rPr>
          <w:rFonts w:ascii="Calibri" w:hAnsi="Calibri" w:cs="Calibri"/>
          <w:sz w:val="24"/>
          <w:szCs w:val="24"/>
        </w:rPr>
        <w:t>Xie</w:t>
      </w:r>
      <w:proofErr w:type="spellEnd"/>
      <w:r w:rsidRPr="00634FAF">
        <w:rPr>
          <w:rFonts w:ascii="Calibri" w:hAnsi="Calibri" w:cs="Calibri"/>
          <w:sz w:val="24"/>
          <w:szCs w:val="24"/>
        </w:rPr>
        <w:t xml:space="preserve">*, </w:t>
      </w:r>
      <w:proofErr w:type="spellStart"/>
      <w:r w:rsidRPr="00634FAF">
        <w:rPr>
          <w:rFonts w:ascii="Calibri" w:hAnsi="Calibri" w:cs="Calibri"/>
          <w:sz w:val="24"/>
          <w:szCs w:val="24"/>
        </w:rPr>
        <w:t>Wenyan</w:t>
      </w:r>
      <w:proofErr w:type="spellEnd"/>
      <w:r w:rsidRPr="00634FAF">
        <w:rPr>
          <w:rFonts w:ascii="Calibri" w:hAnsi="Calibri" w:cs="Calibri"/>
          <w:sz w:val="24"/>
          <w:szCs w:val="24"/>
        </w:rPr>
        <w:t xml:space="preserve">; Wang*, </w:t>
      </w:r>
      <w:proofErr w:type="spellStart"/>
      <w:r w:rsidRPr="00634FAF">
        <w:rPr>
          <w:rFonts w:ascii="Calibri" w:hAnsi="Calibri" w:cs="Calibri"/>
          <w:sz w:val="24"/>
          <w:szCs w:val="24"/>
        </w:rPr>
        <w:t>Guohua</w:t>
      </w:r>
      <w:proofErr w:type="spellEnd"/>
      <w:r w:rsidRPr="00634FAF">
        <w:rPr>
          <w:rFonts w:ascii="Calibri" w:hAnsi="Calibri" w:cs="Calibri"/>
          <w:sz w:val="24"/>
          <w:szCs w:val="24"/>
        </w:rPr>
        <w:t xml:space="preserve">; Zhang*, David; </w:t>
      </w:r>
      <w:proofErr w:type="spellStart"/>
      <w:r w:rsidRPr="00634FAF">
        <w:rPr>
          <w:rFonts w:ascii="Calibri" w:hAnsi="Calibri" w:cs="Calibri"/>
          <w:sz w:val="24"/>
          <w:szCs w:val="24"/>
        </w:rPr>
        <w:t>Ekholm</w:t>
      </w:r>
      <w:proofErr w:type="spellEnd"/>
      <w:r w:rsidRPr="00634FAF">
        <w:rPr>
          <w:rFonts w:ascii="Calibri" w:hAnsi="Calibri" w:cs="Calibri"/>
          <w:sz w:val="24"/>
          <w:szCs w:val="24"/>
        </w:rPr>
        <w:t>**; Anders</w:t>
      </w:r>
    </w:p>
    <w:p w14:paraId="00FD76DA" w14:textId="77777777" w:rsidR="00634FAF" w:rsidRPr="00634FAF" w:rsidRDefault="00634FAF" w:rsidP="00634FAF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634FAF">
        <w:rPr>
          <w:rFonts w:ascii="Calibri" w:hAnsi="Calibri" w:cs="Calibri"/>
          <w:sz w:val="24"/>
          <w:szCs w:val="24"/>
        </w:rPr>
        <w:t>(Ericsson, *PRC, **Sweden)</w:t>
      </w:r>
    </w:p>
    <w:p w14:paraId="2F0DC8BD" w14:textId="16C5472A" w:rsidR="00EF5118" w:rsidRPr="00634FAF" w:rsidRDefault="00634FAF" w:rsidP="00634FAF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634FAF">
        <w:rPr>
          <w:rFonts w:ascii="Calibri" w:hAnsi="Calibri" w:cs="Calibri"/>
          <w:i/>
          <w:sz w:val="24"/>
          <w:szCs w:val="24"/>
        </w:rPr>
        <w:t xml:space="preserve">[Presented by </w:t>
      </w:r>
      <w:proofErr w:type="spellStart"/>
      <w:r w:rsidRPr="00634FAF">
        <w:rPr>
          <w:rFonts w:ascii="Calibri" w:hAnsi="Calibri" w:cs="Calibri"/>
          <w:i/>
          <w:sz w:val="24"/>
          <w:szCs w:val="24"/>
        </w:rPr>
        <w:t>Xie</w:t>
      </w:r>
      <w:proofErr w:type="spellEnd"/>
      <w:r w:rsidRPr="00634FAF">
        <w:rPr>
          <w:rFonts w:ascii="Calibri" w:hAnsi="Calibri" w:cs="Calibri"/>
          <w:i/>
          <w:sz w:val="24"/>
          <w:szCs w:val="24"/>
        </w:rPr>
        <w:t xml:space="preserve">, </w:t>
      </w:r>
      <w:proofErr w:type="spellStart"/>
      <w:r w:rsidRPr="00634FAF">
        <w:rPr>
          <w:rFonts w:ascii="Calibri" w:hAnsi="Calibri" w:cs="Calibri"/>
          <w:i/>
          <w:sz w:val="24"/>
          <w:szCs w:val="24"/>
        </w:rPr>
        <w:t>Wenyan</w:t>
      </w:r>
      <w:proofErr w:type="spellEnd"/>
      <w:r w:rsidRPr="00634FAF">
        <w:rPr>
          <w:rFonts w:ascii="Calibri" w:hAnsi="Calibri" w:cs="Calibri"/>
          <w:i/>
          <w:sz w:val="24"/>
          <w:szCs w:val="24"/>
        </w:rPr>
        <w:t xml:space="preserve"> (Ericsson, PRC)]</w:t>
      </w:r>
    </w:p>
    <w:p w14:paraId="3EDAC31E" w14:textId="0F23BF07" w:rsidR="0070481B" w:rsidRPr="00634FAF" w:rsidRDefault="00EF5118" w:rsidP="00634FAF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634FAF">
        <w:rPr>
          <w:rFonts w:ascii="Calibri" w:hAnsi="Calibri" w:cs="Calibri"/>
          <w:sz w:val="24"/>
          <w:szCs w:val="24"/>
        </w:rPr>
        <w:t>1</w:t>
      </w:r>
      <w:r w:rsidR="0070481B" w:rsidRPr="004724EA">
        <w:rPr>
          <w:rFonts w:ascii="Calibri" w:hAnsi="Calibri" w:cs="Calibri"/>
          <w:sz w:val="24"/>
          <w:szCs w:val="24"/>
        </w:rPr>
        <w:t>:</w:t>
      </w:r>
      <w:r w:rsidR="00634FAF">
        <w:rPr>
          <w:rFonts w:ascii="Calibri" w:hAnsi="Calibri" w:cs="Calibri"/>
          <w:sz w:val="24"/>
          <w:szCs w:val="24"/>
        </w:rPr>
        <w:t>35</w:t>
      </w:r>
      <w:r w:rsidR="0070481B">
        <w:rPr>
          <w:rFonts w:ascii="Calibri" w:hAnsi="Calibri" w:cs="Calibri"/>
          <w:sz w:val="24"/>
          <w:szCs w:val="24"/>
        </w:rPr>
        <w:tab/>
      </w:r>
      <w:r w:rsidR="00634FAF" w:rsidRPr="00634FAF">
        <w:rPr>
          <w:rFonts w:ascii="Calibri" w:hAnsi="Calibri" w:cs="Calibri"/>
          <w:b/>
          <w:sz w:val="24"/>
          <w:szCs w:val="24"/>
        </w:rPr>
        <w:t>SI Test and Simulation Correlation of 56G PAM4 Eye Diagram for 400G Switch</w:t>
      </w:r>
    </w:p>
    <w:p w14:paraId="2BC54DBE" w14:textId="12602649" w:rsidR="00634FAF" w:rsidRDefault="00634FAF" w:rsidP="00634FAF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634FAF">
        <w:rPr>
          <w:rFonts w:ascii="Calibri" w:hAnsi="Calibri" w:cs="Calibri"/>
          <w:sz w:val="24"/>
          <w:szCs w:val="24"/>
        </w:rPr>
        <w:t>Shi, Bowen; Feng, Sophia (Celestica, PRC)</w:t>
      </w:r>
    </w:p>
    <w:p w14:paraId="0DA983D5" w14:textId="36BFC311" w:rsidR="00E870A4" w:rsidRPr="00634FAF" w:rsidRDefault="00E870A4" w:rsidP="00634FAF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E870A4">
        <w:rPr>
          <w:rFonts w:ascii="Calibri" w:hAnsi="Calibri" w:cs="Calibri"/>
          <w:sz w:val="24"/>
          <w:szCs w:val="24"/>
        </w:rPr>
        <w:t>[Presented by Shi, Bowen (Celestica, PRC)]</w:t>
      </w:r>
    </w:p>
    <w:p w14:paraId="01D3C5E9" w14:textId="4D4276B5" w:rsidR="00634FAF" w:rsidRPr="00FC5D51" w:rsidRDefault="00634FAF" w:rsidP="00634FAF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2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FREE BUFFET LUNCH (hosted by sponsors)</w:t>
      </w:r>
    </w:p>
    <w:p w14:paraId="345C1F50" w14:textId="4946A637" w:rsidR="00634FAF" w:rsidRPr="00DF6946" w:rsidRDefault="00634FAF" w:rsidP="00634FAF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Reconvene at 1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3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3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0</w:t>
      </w:r>
    </w:p>
    <w:p w14:paraId="01EB1325" w14:textId="6CCCBCAD" w:rsidR="00DF6946" w:rsidRPr="004724EA" w:rsidRDefault="00DF6946" w:rsidP="00DF6946">
      <w:pPr>
        <w:pStyle w:val="PlainText"/>
        <w:keepNext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</w:t>
      </w:r>
      <w:r w:rsidR="00D1532B">
        <w:rPr>
          <w:rFonts w:ascii="Calibri" w:hAnsi="Calibri" w:cs="Calibri"/>
          <w:sz w:val="24"/>
          <w:szCs w:val="24"/>
        </w:rPr>
        <w:t>3</w:t>
      </w:r>
      <w:r w:rsidRPr="004724EA">
        <w:rPr>
          <w:rFonts w:ascii="Calibri" w:hAnsi="Calibri" w:cs="Calibri"/>
          <w:sz w:val="24"/>
          <w:szCs w:val="24"/>
        </w:rPr>
        <w:t>:</w:t>
      </w:r>
      <w:r w:rsidR="00D1532B"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ab/>
      </w:r>
      <w:r w:rsidRPr="00DF6946">
        <w:rPr>
          <w:rFonts w:ascii="Calibri" w:hAnsi="Calibri" w:cs="Calibri"/>
          <w:b/>
          <w:sz w:val="24"/>
          <w:szCs w:val="24"/>
        </w:rPr>
        <w:t>A Practical Methodology for SerDes Design</w:t>
      </w:r>
    </w:p>
    <w:p w14:paraId="57C65F75" w14:textId="77777777" w:rsidR="00D1532B" w:rsidRPr="00D1532B" w:rsidRDefault="00D1532B" w:rsidP="00D1532B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D1532B">
        <w:rPr>
          <w:rFonts w:ascii="Calibri" w:hAnsi="Calibri" w:cs="Calibri"/>
          <w:sz w:val="24"/>
          <w:szCs w:val="24"/>
        </w:rPr>
        <w:t xml:space="preserve">Zhang*, Amy; Wang*, </w:t>
      </w:r>
      <w:proofErr w:type="spellStart"/>
      <w:r w:rsidRPr="00D1532B">
        <w:rPr>
          <w:rFonts w:ascii="Calibri" w:hAnsi="Calibri" w:cs="Calibri"/>
          <w:sz w:val="24"/>
          <w:szCs w:val="24"/>
        </w:rPr>
        <w:t>Guohua</w:t>
      </w:r>
      <w:proofErr w:type="spellEnd"/>
      <w:r w:rsidRPr="00D1532B">
        <w:rPr>
          <w:rFonts w:ascii="Calibri" w:hAnsi="Calibri" w:cs="Calibri"/>
          <w:sz w:val="24"/>
          <w:szCs w:val="24"/>
        </w:rPr>
        <w:t>; Zhang*, David;</w:t>
      </w:r>
    </w:p>
    <w:p w14:paraId="7048FF6A" w14:textId="77777777" w:rsidR="00D1532B" w:rsidRPr="00D1532B" w:rsidRDefault="00D1532B" w:rsidP="00D1532B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proofErr w:type="spellStart"/>
      <w:r w:rsidRPr="00D1532B">
        <w:rPr>
          <w:rFonts w:ascii="Calibri" w:hAnsi="Calibri" w:cs="Calibri"/>
          <w:sz w:val="24"/>
          <w:szCs w:val="24"/>
        </w:rPr>
        <w:t>Mahmod</w:t>
      </w:r>
      <w:proofErr w:type="spellEnd"/>
      <w:r w:rsidRPr="00D1532B">
        <w:rPr>
          <w:rFonts w:ascii="Calibri" w:hAnsi="Calibri" w:cs="Calibri"/>
          <w:sz w:val="24"/>
          <w:szCs w:val="24"/>
        </w:rPr>
        <w:t xml:space="preserve">**, </w:t>
      </w:r>
      <w:proofErr w:type="spellStart"/>
      <w:r w:rsidRPr="00D1532B">
        <w:rPr>
          <w:rFonts w:ascii="Calibri" w:hAnsi="Calibri" w:cs="Calibri"/>
          <w:sz w:val="24"/>
          <w:szCs w:val="24"/>
        </w:rPr>
        <w:t>Zilwan</w:t>
      </w:r>
      <w:proofErr w:type="spellEnd"/>
      <w:r w:rsidRPr="00D1532B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D1532B">
        <w:rPr>
          <w:rFonts w:ascii="Calibri" w:hAnsi="Calibri" w:cs="Calibri"/>
          <w:sz w:val="24"/>
          <w:szCs w:val="24"/>
        </w:rPr>
        <w:t>Ekholm</w:t>
      </w:r>
      <w:proofErr w:type="spellEnd"/>
      <w:r w:rsidRPr="00D1532B">
        <w:rPr>
          <w:rFonts w:ascii="Calibri" w:hAnsi="Calibri" w:cs="Calibri"/>
          <w:sz w:val="24"/>
          <w:szCs w:val="24"/>
        </w:rPr>
        <w:t>**, Anders</w:t>
      </w:r>
    </w:p>
    <w:p w14:paraId="3B7B85A3" w14:textId="77777777" w:rsidR="00D1532B" w:rsidRPr="00D1532B" w:rsidRDefault="00D1532B" w:rsidP="00D1532B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D1532B">
        <w:rPr>
          <w:rFonts w:ascii="Calibri" w:hAnsi="Calibri" w:cs="Calibri"/>
          <w:sz w:val="24"/>
          <w:szCs w:val="24"/>
        </w:rPr>
        <w:t>(Ericsson, *PRC, **Sweden)</w:t>
      </w:r>
    </w:p>
    <w:p w14:paraId="324A15CF" w14:textId="0CC28912" w:rsidR="00DF6946" w:rsidRPr="00D1532B" w:rsidRDefault="00D1532B" w:rsidP="00D1532B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D1532B">
        <w:rPr>
          <w:rFonts w:ascii="Calibri" w:hAnsi="Calibri" w:cs="Calibri"/>
          <w:i/>
          <w:sz w:val="24"/>
          <w:szCs w:val="24"/>
        </w:rPr>
        <w:t xml:space="preserve">Presented by </w:t>
      </w:r>
      <w:proofErr w:type="spellStart"/>
      <w:r w:rsidRPr="00D1532B">
        <w:rPr>
          <w:rFonts w:ascii="Calibri" w:hAnsi="Calibri" w:cs="Calibri"/>
          <w:i/>
          <w:sz w:val="24"/>
          <w:szCs w:val="24"/>
        </w:rPr>
        <w:t>Mahmod</w:t>
      </w:r>
      <w:proofErr w:type="spellEnd"/>
      <w:r w:rsidRPr="00D1532B">
        <w:rPr>
          <w:rFonts w:ascii="Calibri" w:hAnsi="Calibri" w:cs="Calibri"/>
          <w:i/>
          <w:sz w:val="24"/>
          <w:szCs w:val="24"/>
        </w:rPr>
        <w:t xml:space="preserve">, </w:t>
      </w:r>
      <w:proofErr w:type="spellStart"/>
      <w:r w:rsidRPr="00D1532B">
        <w:rPr>
          <w:rFonts w:ascii="Calibri" w:hAnsi="Calibri" w:cs="Calibri"/>
          <w:i/>
          <w:sz w:val="24"/>
          <w:szCs w:val="24"/>
        </w:rPr>
        <w:t>Zilwan</w:t>
      </w:r>
      <w:proofErr w:type="spellEnd"/>
      <w:r w:rsidRPr="00D1532B">
        <w:rPr>
          <w:rFonts w:ascii="Calibri" w:hAnsi="Calibri" w:cs="Calibri"/>
          <w:i/>
          <w:sz w:val="24"/>
          <w:szCs w:val="24"/>
        </w:rPr>
        <w:t xml:space="preserve"> (Ericson, Sweden)]</w:t>
      </w:r>
    </w:p>
    <w:p w14:paraId="5F3375D9" w14:textId="218DFF10" w:rsidR="00DF6946" w:rsidRPr="004724EA" w:rsidRDefault="00DF6946" w:rsidP="00DF6946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Pr="004724EA">
        <w:rPr>
          <w:rFonts w:ascii="Calibri" w:hAnsi="Calibri" w:cs="Calibri"/>
          <w:sz w:val="24"/>
          <w:szCs w:val="24"/>
        </w:rPr>
        <w:t>:</w:t>
      </w:r>
      <w:r w:rsidR="00D1532B"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ab/>
      </w:r>
      <w:r w:rsidR="00D1532B" w:rsidRPr="00D1532B">
        <w:rPr>
          <w:rFonts w:ascii="Calibri" w:hAnsi="Calibri" w:cs="Calibri"/>
          <w:b/>
          <w:sz w:val="24"/>
          <w:szCs w:val="24"/>
        </w:rPr>
        <w:t>Study of DDR Asymmetric Rt/Ft in Existing IBIS-AMI Flow</w:t>
      </w:r>
    </w:p>
    <w:p w14:paraId="63C0A00B" w14:textId="4DD81B85" w:rsidR="00D1532B" w:rsidRPr="00D1532B" w:rsidRDefault="00D1532B" w:rsidP="00D1532B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D1532B">
        <w:rPr>
          <w:rFonts w:ascii="Calibri" w:hAnsi="Calibri" w:cs="Calibri"/>
          <w:sz w:val="24"/>
          <w:szCs w:val="24"/>
        </w:rPr>
        <w:t>Huang</w:t>
      </w:r>
      <w:r>
        <w:rPr>
          <w:rFonts w:ascii="Calibri" w:hAnsi="Calibri" w:cs="Calibri"/>
          <w:sz w:val="24"/>
          <w:szCs w:val="24"/>
        </w:rPr>
        <w:t>*</w:t>
      </w:r>
      <w:r w:rsidRPr="00D1532B">
        <w:rPr>
          <w:rFonts w:ascii="Calibri" w:hAnsi="Calibri" w:cs="Calibri"/>
          <w:sz w:val="24"/>
          <w:szCs w:val="24"/>
        </w:rPr>
        <w:t>, Wei-</w:t>
      </w:r>
      <w:proofErr w:type="spellStart"/>
      <w:r w:rsidRPr="00D1532B">
        <w:rPr>
          <w:rFonts w:ascii="Calibri" w:hAnsi="Calibri" w:cs="Calibri"/>
          <w:sz w:val="24"/>
          <w:szCs w:val="24"/>
        </w:rPr>
        <w:t>hsing</w:t>
      </w:r>
      <w:proofErr w:type="spellEnd"/>
      <w:r w:rsidRPr="00D1532B">
        <w:rPr>
          <w:rFonts w:ascii="Calibri" w:hAnsi="Calibri" w:cs="Calibri"/>
          <w:sz w:val="24"/>
          <w:szCs w:val="24"/>
        </w:rPr>
        <w:t>; Shih</w:t>
      </w:r>
      <w:r>
        <w:rPr>
          <w:rFonts w:ascii="Calibri" w:hAnsi="Calibri" w:cs="Calibri"/>
          <w:sz w:val="24"/>
          <w:szCs w:val="24"/>
        </w:rPr>
        <w:t>**</w:t>
      </w:r>
      <w:r w:rsidRPr="00D1532B">
        <w:rPr>
          <w:rFonts w:ascii="Calibri" w:hAnsi="Calibri" w:cs="Calibri"/>
          <w:sz w:val="24"/>
          <w:szCs w:val="24"/>
        </w:rPr>
        <w:t>, Wei-kai</w:t>
      </w:r>
    </w:p>
    <w:p w14:paraId="6FC8A9F3" w14:textId="4FAD7E87" w:rsidR="00D1532B" w:rsidRPr="00D1532B" w:rsidRDefault="00D1532B" w:rsidP="00D1532B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D1532B">
        <w:rPr>
          <w:rFonts w:ascii="Calibri" w:hAnsi="Calibri" w:cs="Calibri"/>
          <w:sz w:val="24"/>
          <w:szCs w:val="24"/>
        </w:rPr>
        <w:t>(</w:t>
      </w:r>
      <w:proofErr w:type="spellStart"/>
      <w:r w:rsidRPr="00D1532B">
        <w:rPr>
          <w:rFonts w:ascii="Calibri" w:hAnsi="Calibri" w:cs="Calibri"/>
          <w:sz w:val="24"/>
          <w:szCs w:val="24"/>
        </w:rPr>
        <w:t>SPISim</w:t>
      </w:r>
      <w:proofErr w:type="spellEnd"/>
      <w:r w:rsidRPr="00D1532B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*</w:t>
      </w:r>
      <w:r w:rsidRPr="00D1532B">
        <w:rPr>
          <w:rFonts w:ascii="Calibri" w:hAnsi="Calibri" w:cs="Calibri"/>
          <w:sz w:val="24"/>
          <w:szCs w:val="24"/>
        </w:rPr>
        <w:t xml:space="preserve">USA, </w:t>
      </w:r>
      <w:r>
        <w:rPr>
          <w:rFonts w:ascii="Calibri" w:hAnsi="Calibri" w:cs="Calibri"/>
          <w:sz w:val="24"/>
          <w:szCs w:val="24"/>
        </w:rPr>
        <w:t>**</w:t>
      </w:r>
      <w:r w:rsidRPr="00D1532B">
        <w:rPr>
          <w:rFonts w:ascii="Calibri" w:hAnsi="Calibri" w:cs="Calibri"/>
          <w:sz w:val="24"/>
          <w:szCs w:val="24"/>
        </w:rPr>
        <w:t>Japan)</w:t>
      </w:r>
    </w:p>
    <w:p w14:paraId="543CF9E5" w14:textId="002CB4F6" w:rsidR="00DF6946" w:rsidRPr="00D1532B" w:rsidRDefault="00D1532B" w:rsidP="00D1532B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D1532B">
        <w:rPr>
          <w:rFonts w:ascii="Calibri" w:hAnsi="Calibri" w:cs="Calibri"/>
          <w:i/>
          <w:sz w:val="24"/>
          <w:szCs w:val="24"/>
        </w:rPr>
        <w:t>[Presented by Huang, Wei-</w:t>
      </w:r>
      <w:proofErr w:type="spellStart"/>
      <w:r w:rsidRPr="00D1532B">
        <w:rPr>
          <w:rFonts w:ascii="Calibri" w:hAnsi="Calibri" w:cs="Calibri"/>
          <w:i/>
          <w:sz w:val="24"/>
          <w:szCs w:val="24"/>
        </w:rPr>
        <w:t>hsing</w:t>
      </w:r>
      <w:proofErr w:type="spellEnd"/>
      <w:r w:rsidRPr="00D1532B">
        <w:rPr>
          <w:rFonts w:ascii="Calibri" w:hAnsi="Calibri" w:cs="Calibri"/>
          <w:i/>
          <w:sz w:val="24"/>
          <w:szCs w:val="24"/>
        </w:rPr>
        <w:t xml:space="preserve"> (</w:t>
      </w:r>
      <w:proofErr w:type="spellStart"/>
      <w:r w:rsidRPr="00D1532B">
        <w:rPr>
          <w:rFonts w:ascii="Calibri" w:hAnsi="Calibri" w:cs="Calibri"/>
          <w:i/>
          <w:sz w:val="24"/>
          <w:szCs w:val="24"/>
        </w:rPr>
        <w:t>SPISim</w:t>
      </w:r>
      <w:proofErr w:type="spellEnd"/>
      <w:r w:rsidRPr="00D1532B">
        <w:rPr>
          <w:rFonts w:ascii="Calibri" w:hAnsi="Calibri" w:cs="Calibri"/>
          <w:i/>
          <w:sz w:val="24"/>
          <w:szCs w:val="24"/>
        </w:rPr>
        <w:t>, USA)]</w:t>
      </w:r>
    </w:p>
    <w:p w14:paraId="5A37EEBD" w14:textId="154FE8DB" w:rsidR="00646706" w:rsidRPr="00FC5D51" w:rsidRDefault="0070481B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48027B">
        <w:rPr>
          <w:rFonts w:ascii="Calibri" w:hAnsi="Calibri" w:cs="Calibri"/>
          <w:sz w:val="24"/>
          <w:szCs w:val="24"/>
        </w:rPr>
        <w:t>4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48027B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0</w:t>
      </w:r>
      <w:r w:rsidR="00FC5D51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</w:p>
    <w:p w14:paraId="4AB81D97" w14:textId="0B6863A3" w:rsidR="009732F7" w:rsidRPr="00DF6946" w:rsidRDefault="00B8179A" w:rsidP="00DF6946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</w:t>
      </w:r>
      <w:r w:rsidR="001A6C5A" w:rsidRPr="00ED6E1A">
        <w:rPr>
          <w:rFonts w:ascii="Calibri" w:hAnsi="Calibri" w:cs="Calibri"/>
          <w:color w:val="17365D" w:themeColor="text2" w:themeShade="BF"/>
          <w:sz w:val="24"/>
          <w:szCs w:val="24"/>
        </w:rPr>
        <w:t>ven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e at 1</w:t>
      </w:r>
      <w:r w:rsidR="0048027B">
        <w:rPr>
          <w:rFonts w:ascii="Calibri" w:hAnsi="Calibri" w:cs="Calibri"/>
          <w:color w:val="17365D" w:themeColor="text2" w:themeShade="BF"/>
          <w:sz w:val="24"/>
          <w:szCs w:val="24"/>
        </w:rPr>
        <w:t>4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 w:rsidR="0048027B">
        <w:rPr>
          <w:rFonts w:ascii="Calibri" w:hAnsi="Calibri" w:cs="Calibri"/>
          <w:color w:val="17365D" w:themeColor="text2" w:themeShade="BF"/>
          <w:sz w:val="24"/>
          <w:szCs w:val="24"/>
        </w:rPr>
        <w:t>5</w:t>
      </w:r>
      <w:r w:rsidR="0070481B">
        <w:rPr>
          <w:rFonts w:ascii="Calibri" w:hAnsi="Calibri" w:cs="Calibri"/>
          <w:color w:val="17365D" w:themeColor="text2" w:themeShade="BF"/>
          <w:sz w:val="24"/>
          <w:szCs w:val="24"/>
        </w:rPr>
        <w:t>0</w:t>
      </w:r>
    </w:p>
    <w:p w14:paraId="14540D37" w14:textId="3789F2E5" w:rsidR="0084727F" w:rsidRDefault="0084727F" w:rsidP="009732F7">
      <w:pPr>
        <w:pStyle w:val="PlainText"/>
        <w:spacing w:before="120"/>
        <w:ind w:left="720" w:hanging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48027B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:</w:t>
      </w:r>
      <w:r w:rsidR="0048027B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48027B" w:rsidRPr="0048027B">
        <w:rPr>
          <w:rFonts w:ascii="Calibri" w:hAnsi="Calibri" w:cs="Calibri"/>
          <w:b/>
          <w:sz w:val="24"/>
          <w:szCs w:val="24"/>
        </w:rPr>
        <w:t>Characterizing and Modeling of a Clamped Non-Linear CTE/AGC</w:t>
      </w:r>
    </w:p>
    <w:p w14:paraId="434265BF" w14:textId="2B7736B0" w:rsidR="0084727F" w:rsidRPr="00DF6946" w:rsidRDefault="0048027B" w:rsidP="00DF6946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48027B">
        <w:rPr>
          <w:rFonts w:ascii="Calibri" w:hAnsi="Calibri" w:cs="Calibri"/>
          <w:sz w:val="24"/>
          <w:szCs w:val="24"/>
        </w:rPr>
        <w:t>Liang, Skipper (Cadence Design Systems, ROC)</w:t>
      </w:r>
    </w:p>
    <w:p w14:paraId="62131F9F" w14:textId="787D7CCA" w:rsidR="0048027B" w:rsidRPr="0096474E" w:rsidRDefault="0048027B" w:rsidP="0048027B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5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40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DISCUSSION</w:t>
      </w:r>
    </w:p>
    <w:p w14:paraId="06F75329" w14:textId="06F98D69" w:rsidR="00646706" w:rsidRPr="0096474E" w:rsidRDefault="00886516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48027B">
        <w:rPr>
          <w:rFonts w:ascii="Calibri" w:hAnsi="Calibri" w:cs="Calibri"/>
          <w:sz w:val="24"/>
          <w:szCs w:val="24"/>
        </w:rPr>
        <w:t>6</w:t>
      </w:r>
      <w:r w:rsidRPr="004724EA">
        <w:rPr>
          <w:rFonts w:ascii="Calibri" w:hAnsi="Calibri" w:cs="Calibri"/>
          <w:sz w:val="24"/>
          <w:szCs w:val="24"/>
        </w:rPr>
        <w:t>:</w:t>
      </w:r>
      <w:r w:rsidR="0048027B"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ab/>
      </w:r>
      <w:r w:rsidR="00410F82" w:rsidRPr="0096474E">
        <w:rPr>
          <w:rFonts w:ascii="Calibri" w:hAnsi="Calibri" w:cs="Calibri"/>
          <w:b/>
          <w:sz w:val="24"/>
          <w:szCs w:val="24"/>
        </w:rPr>
        <w:t>CONCLUDING ITEMS</w:t>
      </w:r>
    </w:p>
    <w:p w14:paraId="593E0F2E" w14:textId="4AF15A75" w:rsidR="00240D92" w:rsidRDefault="00886516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48027B">
        <w:rPr>
          <w:rFonts w:ascii="Calibri" w:hAnsi="Calibri" w:cs="Calibri"/>
          <w:sz w:val="24"/>
          <w:szCs w:val="24"/>
        </w:rPr>
        <w:t>6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48027B">
        <w:rPr>
          <w:rFonts w:ascii="Calibri" w:hAnsi="Calibri" w:cs="Calibri"/>
          <w:sz w:val="24"/>
          <w:szCs w:val="24"/>
        </w:rPr>
        <w:t>10</w:t>
      </w:r>
      <w:r w:rsidR="0096474E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IBIS SUMMIT </w:t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MEETING </w:t>
      </w:r>
    </w:p>
    <w:p w14:paraId="3CD935E5" w14:textId="77777777" w:rsidR="007F208B" w:rsidRPr="003E0D51" w:rsidRDefault="003E2A06" w:rsidP="003E0D51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F57864" wp14:editId="75AB3DD6">
            <wp:simplePos x="0" y="0"/>
            <wp:positionH relativeFrom="column">
              <wp:align>center</wp:align>
            </wp:positionH>
            <wp:positionV relativeFrom="paragraph">
              <wp:posOffset>1382395</wp:posOffset>
            </wp:positionV>
            <wp:extent cx="1627632" cy="1216152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s_new_96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08B" w:rsidRPr="00ED6E1A">
        <w:rPr>
          <w:rFonts w:ascii="Calibri" w:hAnsi="Calibri" w:cs="Calibri"/>
          <w:color w:val="17365D" w:themeColor="text2" w:themeShade="BF"/>
          <w:sz w:val="24"/>
          <w:szCs w:val="24"/>
        </w:rPr>
        <w:t>Thank you for your participation</w:t>
      </w:r>
    </w:p>
    <w:sectPr w:rsidR="007F208B" w:rsidRPr="003E0D51" w:rsidSect="00240D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2030B5B"/>
    <w:multiLevelType w:val="hybridMultilevel"/>
    <w:tmpl w:val="C8309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1B"/>
    <w:rsid w:val="000C3DC6"/>
    <w:rsid w:val="00150AF5"/>
    <w:rsid w:val="001A6C5A"/>
    <w:rsid w:val="001B3070"/>
    <w:rsid w:val="001B3FFB"/>
    <w:rsid w:val="00210E22"/>
    <w:rsid w:val="00240D92"/>
    <w:rsid w:val="00263DA9"/>
    <w:rsid w:val="002A61FE"/>
    <w:rsid w:val="003643A7"/>
    <w:rsid w:val="003E0D51"/>
    <w:rsid w:val="003E2A06"/>
    <w:rsid w:val="0040132A"/>
    <w:rsid w:val="00410F82"/>
    <w:rsid w:val="004724EA"/>
    <w:rsid w:val="0048027B"/>
    <w:rsid w:val="004D541B"/>
    <w:rsid w:val="00592253"/>
    <w:rsid w:val="005F560F"/>
    <w:rsid w:val="00634FAF"/>
    <w:rsid w:val="00646706"/>
    <w:rsid w:val="006B3AF4"/>
    <w:rsid w:val="0070481B"/>
    <w:rsid w:val="00713A63"/>
    <w:rsid w:val="00750B59"/>
    <w:rsid w:val="0077298A"/>
    <w:rsid w:val="007C307C"/>
    <w:rsid w:val="007F208B"/>
    <w:rsid w:val="00816554"/>
    <w:rsid w:val="00824F88"/>
    <w:rsid w:val="0084727F"/>
    <w:rsid w:val="00886516"/>
    <w:rsid w:val="00886EA6"/>
    <w:rsid w:val="008E3DB6"/>
    <w:rsid w:val="00930AA5"/>
    <w:rsid w:val="0096474E"/>
    <w:rsid w:val="009732F7"/>
    <w:rsid w:val="009B19EC"/>
    <w:rsid w:val="009C1FB2"/>
    <w:rsid w:val="00B54F49"/>
    <w:rsid w:val="00B8179A"/>
    <w:rsid w:val="00B90EE9"/>
    <w:rsid w:val="00C34956"/>
    <w:rsid w:val="00C41E19"/>
    <w:rsid w:val="00CE2E12"/>
    <w:rsid w:val="00D1532B"/>
    <w:rsid w:val="00D76C2D"/>
    <w:rsid w:val="00D92C52"/>
    <w:rsid w:val="00DF0403"/>
    <w:rsid w:val="00DF6946"/>
    <w:rsid w:val="00E870A4"/>
    <w:rsid w:val="00ED6E1A"/>
    <w:rsid w:val="00EF5118"/>
    <w:rsid w:val="00FA7692"/>
    <w:rsid w:val="00FC5D51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2915"/>
  <w15:docId w15:val="{08E6FC4F-E6E4-4F63-B387-A16DEC7C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Mike LaBonte</cp:lastModifiedBy>
  <cp:revision>9</cp:revision>
  <cp:lastPrinted>2017-11-10T04:02:00Z</cp:lastPrinted>
  <dcterms:created xsi:type="dcterms:W3CDTF">2018-11-01T14:43:00Z</dcterms:created>
  <dcterms:modified xsi:type="dcterms:W3CDTF">2018-11-03T16:02:00Z</dcterms:modified>
</cp:coreProperties>
</file>