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BD" w:rsidRPr="002140D8" w:rsidRDefault="005039BD" w:rsidP="002140D8">
      <w:pPr>
        <w:pStyle w:val="PlainText"/>
        <w:rPr>
          <w:rFonts w:ascii="Courier New" w:hAnsi="Courier New" w:cs="Courier New"/>
        </w:rPr>
      </w:pPr>
    </w:p>
    <w:p w:rsidR="005039BD" w:rsidRPr="00F93E6A" w:rsidRDefault="00F93E6A" w:rsidP="00F93E6A">
      <w:pPr>
        <w:pStyle w:val="PlainText"/>
        <w:jc w:val="center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b/>
          <w:sz w:val="22"/>
          <w:szCs w:val="22"/>
        </w:rPr>
        <w:t>ASIAN IBIS SUMMIT (TOKYO) AGENDA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6D7B8E" w:rsidP="002140D8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Time/Date:  Friday</w:t>
      </w:r>
      <w:bookmarkStart w:id="0" w:name="_GoBack"/>
      <w:bookmarkEnd w:id="0"/>
      <w:r w:rsidR="00805151" w:rsidRPr="00F93E6A">
        <w:rPr>
          <w:rFonts w:ascii="Courier New" w:hAnsi="Courier New" w:cs="Courier New"/>
          <w:sz w:val="22"/>
          <w:szCs w:val="22"/>
        </w:rPr>
        <w:t>, November 18, 2016, 12:30 to 17:30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b/>
          <w:sz w:val="22"/>
          <w:szCs w:val="22"/>
        </w:rPr>
        <w:t>Organizational Sponsors: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b/>
          <w:sz w:val="22"/>
          <w:szCs w:val="22"/>
        </w:rPr>
        <w:t xml:space="preserve">            Japan Electronics and Information Technology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b/>
          <w:sz w:val="22"/>
          <w:szCs w:val="22"/>
        </w:rPr>
        <w:t xml:space="preserve">              Industries Association (JEITA)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b/>
          <w:sz w:val="22"/>
          <w:szCs w:val="22"/>
        </w:rPr>
        <w:t xml:space="preserve">            IBIS Open Forum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b/>
          <w:sz w:val="22"/>
          <w:szCs w:val="22"/>
        </w:rPr>
        <w:t>Sponsors:   ANSYS</w:t>
      </w:r>
      <w:r w:rsidR="004316D8">
        <w:rPr>
          <w:rFonts w:ascii="Courier New" w:hAnsi="Courier New" w:cs="Courier New"/>
          <w:b/>
          <w:sz w:val="22"/>
          <w:szCs w:val="22"/>
        </w:rPr>
        <w:t>, Inc.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b/>
          <w:sz w:val="22"/>
          <w:szCs w:val="22"/>
        </w:rPr>
        <w:t xml:space="preserve">            Cadence Design Systems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b/>
          <w:sz w:val="22"/>
          <w:szCs w:val="22"/>
        </w:rPr>
        <w:t xml:space="preserve">            </w:t>
      </w:r>
      <w:proofErr w:type="spellStart"/>
      <w:r w:rsidRPr="00F93E6A">
        <w:rPr>
          <w:rFonts w:ascii="Courier New" w:hAnsi="Courier New" w:cs="Courier New"/>
          <w:b/>
          <w:sz w:val="22"/>
          <w:szCs w:val="22"/>
        </w:rPr>
        <w:t>Cybernet</w:t>
      </w:r>
      <w:proofErr w:type="spellEnd"/>
      <w:r w:rsidRPr="00F93E6A">
        <w:rPr>
          <w:rFonts w:ascii="Courier New" w:hAnsi="Courier New" w:cs="Courier New"/>
          <w:b/>
          <w:sz w:val="22"/>
          <w:szCs w:val="22"/>
        </w:rPr>
        <w:t xml:space="preserve"> Systems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b/>
          <w:sz w:val="22"/>
          <w:szCs w:val="22"/>
        </w:rPr>
        <w:t xml:space="preserve">            </w:t>
      </w:r>
      <w:proofErr w:type="spellStart"/>
      <w:r w:rsidRPr="00F93E6A">
        <w:rPr>
          <w:rFonts w:ascii="Courier New" w:hAnsi="Courier New" w:cs="Courier New"/>
          <w:b/>
          <w:sz w:val="22"/>
          <w:szCs w:val="22"/>
        </w:rPr>
        <w:t>Keysight</w:t>
      </w:r>
      <w:proofErr w:type="spellEnd"/>
      <w:r w:rsidRPr="00F93E6A">
        <w:rPr>
          <w:rFonts w:ascii="Courier New" w:hAnsi="Courier New" w:cs="Courier New"/>
          <w:b/>
          <w:sz w:val="22"/>
          <w:szCs w:val="22"/>
        </w:rPr>
        <w:t xml:space="preserve"> Technologies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b/>
          <w:sz w:val="22"/>
          <w:szCs w:val="22"/>
        </w:rPr>
        <w:t xml:space="preserve">            Mentor Graphics Corporation</w:t>
      </w:r>
    </w:p>
    <w:p w:rsidR="005039BD" w:rsidRPr="00F93E6A" w:rsidRDefault="004316D8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        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MoDe</w:t>
      </w:r>
      <w:r w:rsidR="00805151" w:rsidRPr="00F93E6A">
        <w:rPr>
          <w:rFonts w:ascii="Courier New" w:hAnsi="Courier New" w:cs="Courier New"/>
          <w:b/>
          <w:sz w:val="22"/>
          <w:szCs w:val="22"/>
        </w:rPr>
        <w:t>CH</w:t>
      </w:r>
      <w:proofErr w:type="spellEnd"/>
      <w:r>
        <w:rPr>
          <w:rFonts w:ascii="Courier New" w:hAnsi="Courier New" w:cs="Courier New"/>
          <w:b/>
          <w:sz w:val="22"/>
          <w:szCs w:val="22"/>
        </w:rPr>
        <w:t>, Inc.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b/>
          <w:sz w:val="22"/>
          <w:szCs w:val="22"/>
        </w:rPr>
        <w:t xml:space="preserve">            Toshiba Corporation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b/>
          <w:sz w:val="22"/>
          <w:szCs w:val="22"/>
        </w:rPr>
        <w:t xml:space="preserve">            Zuken</w:t>
      </w:r>
      <w:r w:rsidR="004316D8">
        <w:rPr>
          <w:rFonts w:ascii="Courier New" w:hAnsi="Courier New" w:cs="Courier New"/>
          <w:b/>
          <w:sz w:val="22"/>
          <w:szCs w:val="22"/>
        </w:rPr>
        <w:t>, Inc.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>------------------------------------------------------------------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12:30   </w:t>
      </w:r>
      <w:r w:rsidRPr="00F93E6A">
        <w:rPr>
          <w:rFonts w:ascii="Courier New" w:hAnsi="Courier New" w:cs="Courier New"/>
          <w:b/>
          <w:sz w:val="22"/>
          <w:szCs w:val="22"/>
        </w:rPr>
        <w:t>SIGN IN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13:00   </w:t>
      </w:r>
      <w:r w:rsidRPr="00F93E6A">
        <w:rPr>
          <w:rFonts w:ascii="Courier New" w:hAnsi="Courier New" w:cs="Courier New"/>
          <w:b/>
          <w:sz w:val="22"/>
          <w:szCs w:val="22"/>
        </w:rPr>
        <w:t>MEETING WELCOME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Shogo FUJIMORI (Fujitsu Advanced Technologies,  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  Chair JEITA IBIS Promotion WG)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Mike </w:t>
      </w:r>
      <w:proofErr w:type="spellStart"/>
      <w:r w:rsidRPr="00F93E6A">
        <w:rPr>
          <w:rFonts w:ascii="Courier New" w:hAnsi="Courier New" w:cs="Courier New"/>
          <w:sz w:val="22"/>
          <w:szCs w:val="22"/>
        </w:rPr>
        <w:t>LaBONTE</w:t>
      </w:r>
      <w:proofErr w:type="spellEnd"/>
      <w:r w:rsidRPr="00F93E6A">
        <w:rPr>
          <w:rFonts w:ascii="Courier New" w:hAnsi="Courier New" w:cs="Courier New"/>
          <w:sz w:val="22"/>
          <w:szCs w:val="22"/>
        </w:rPr>
        <w:t xml:space="preserve"> (Signal Integrity Software (</w:t>
      </w:r>
      <w:proofErr w:type="spellStart"/>
      <w:r w:rsidRPr="00F93E6A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F93E6A">
        <w:rPr>
          <w:rFonts w:ascii="Courier New" w:hAnsi="Courier New" w:cs="Courier New"/>
          <w:sz w:val="22"/>
          <w:szCs w:val="22"/>
        </w:rPr>
        <w:t>),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  Chair IBIS Open Forum)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13:10   </w:t>
      </w:r>
      <w:r w:rsidRPr="00F93E6A">
        <w:rPr>
          <w:rFonts w:ascii="Courier New" w:hAnsi="Courier New" w:cs="Courier New"/>
          <w:b/>
          <w:sz w:val="22"/>
          <w:szCs w:val="22"/>
        </w:rPr>
        <w:t>IBIS Chair's Report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Mike </w:t>
      </w:r>
      <w:proofErr w:type="spellStart"/>
      <w:r w:rsidRPr="00F93E6A">
        <w:rPr>
          <w:rFonts w:ascii="Courier New" w:hAnsi="Courier New" w:cs="Courier New"/>
          <w:sz w:val="22"/>
          <w:szCs w:val="22"/>
        </w:rPr>
        <w:t>LaBONTE</w:t>
      </w:r>
      <w:proofErr w:type="spellEnd"/>
      <w:r w:rsidRPr="00F93E6A">
        <w:rPr>
          <w:rFonts w:ascii="Courier New" w:hAnsi="Courier New" w:cs="Courier New"/>
          <w:sz w:val="22"/>
          <w:szCs w:val="22"/>
        </w:rPr>
        <w:t xml:space="preserve"> (Signal Integrity Software (</w:t>
      </w:r>
      <w:proofErr w:type="spellStart"/>
      <w:r w:rsidRPr="00F93E6A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F93E6A">
        <w:rPr>
          <w:rFonts w:ascii="Courier New" w:hAnsi="Courier New" w:cs="Courier New"/>
          <w:sz w:val="22"/>
          <w:szCs w:val="22"/>
        </w:rPr>
        <w:t>)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13:25   </w:t>
      </w:r>
      <w:r w:rsidRPr="00F93E6A">
        <w:rPr>
          <w:rFonts w:ascii="Courier New" w:hAnsi="Courier New" w:cs="Courier New"/>
          <w:b/>
          <w:sz w:val="22"/>
          <w:szCs w:val="22"/>
        </w:rPr>
        <w:t>IBIS Promotion Working Group Report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Shogo FUJIMORI (Fujitsu Advanced Technologies, Japan)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13:40   </w:t>
      </w:r>
      <w:r w:rsidRPr="00F93E6A">
        <w:rPr>
          <w:rFonts w:ascii="Courier New" w:hAnsi="Courier New" w:cs="Courier New"/>
          <w:b/>
          <w:sz w:val="22"/>
          <w:szCs w:val="22"/>
        </w:rPr>
        <w:t>Differential Modeling Flow with Series Model in Verilog-A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Wei-</w:t>
      </w:r>
      <w:proofErr w:type="spellStart"/>
      <w:r w:rsidRPr="00F93E6A">
        <w:rPr>
          <w:rFonts w:ascii="Courier New" w:hAnsi="Courier New" w:cs="Courier New"/>
          <w:sz w:val="22"/>
          <w:szCs w:val="22"/>
        </w:rPr>
        <w:t>hsing</w:t>
      </w:r>
      <w:proofErr w:type="spellEnd"/>
      <w:r w:rsidRPr="00F93E6A">
        <w:rPr>
          <w:rFonts w:ascii="Courier New" w:hAnsi="Courier New" w:cs="Courier New"/>
          <w:sz w:val="22"/>
          <w:szCs w:val="22"/>
        </w:rPr>
        <w:t xml:space="preserve"> HUANG* and Sanjeev GUPTA**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(*</w:t>
      </w:r>
      <w:proofErr w:type="spellStart"/>
      <w:r w:rsidRPr="00F93E6A">
        <w:rPr>
          <w:rFonts w:ascii="Courier New" w:hAnsi="Courier New" w:cs="Courier New"/>
          <w:sz w:val="22"/>
          <w:szCs w:val="22"/>
        </w:rPr>
        <w:t>SPISim</w:t>
      </w:r>
      <w:proofErr w:type="spellEnd"/>
      <w:r w:rsidRPr="00F93E6A">
        <w:rPr>
          <w:rFonts w:ascii="Courier New" w:hAnsi="Courier New" w:cs="Courier New"/>
          <w:sz w:val="22"/>
          <w:szCs w:val="22"/>
        </w:rPr>
        <w:t>, USA and **</w:t>
      </w:r>
      <w:proofErr w:type="spellStart"/>
      <w:r w:rsidRPr="00F93E6A">
        <w:rPr>
          <w:rFonts w:ascii="Courier New" w:hAnsi="Courier New" w:cs="Courier New"/>
          <w:sz w:val="22"/>
          <w:szCs w:val="22"/>
        </w:rPr>
        <w:t>Sigintegrity</w:t>
      </w:r>
      <w:proofErr w:type="spellEnd"/>
      <w:r w:rsidRPr="00F93E6A">
        <w:rPr>
          <w:rFonts w:ascii="Courier New" w:hAnsi="Courier New" w:cs="Courier New"/>
          <w:sz w:val="22"/>
          <w:szCs w:val="22"/>
        </w:rPr>
        <w:t xml:space="preserve"> Solutions, India)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[Presented by Wei-</w:t>
      </w:r>
      <w:proofErr w:type="spellStart"/>
      <w:r w:rsidRPr="00F93E6A">
        <w:rPr>
          <w:rFonts w:ascii="Courier New" w:hAnsi="Courier New" w:cs="Courier New"/>
          <w:sz w:val="22"/>
          <w:szCs w:val="22"/>
        </w:rPr>
        <w:t>hsing</w:t>
      </w:r>
      <w:proofErr w:type="spellEnd"/>
      <w:r w:rsidRPr="00F93E6A">
        <w:rPr>
          <w:rFonts w:ascii="Courier New" w:hAnsi="Courier New" w:cs="Courier New"/>
          <w:sz w:val="22"/>
          <w:szCs w:val="22"/>
        </w:rPr>
        <w:t xml:space="preserve"> HUANG (</w:t>
      </w:r>
      <w:proofErr w:type="spellStart"/>
      <w:r w:rsidRPr="00F93E6A">
        <w:rPr>
          <w:rFonts w:ascii="Courier New" w:hAnsi="Courier New" w:cs="Courier New"/>
          <w:sz w:val="22"/>
          <w:szCs w:val="22"/>
        </w:rPr>
        <w:t>SPISim</w:t>
      </w:r>
      <w:proofErr w:type="spellEnd"/>
      <w:r w:rsidRPr="00F93E6A">
        <w:rPr>
          <w:rFonts w:ascii="Courier New" w:hAnsi="Courier New" w:cs="Courier New"/>
          <w:sz w:val="22"/>
          <w:szCs w:val="22"/>
        </w:rPr>
        <w:t>, USA)]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14:10   </w:t>
      </w:r>
      <w:r w:rsidRPr="00F93E6A">
        <w:rPr>
          <w:rFonts w:ascii="Courier New" w:hAnsi="Courier New" w:cs="Courier New"/>
          <w:b/>
          <w:sz w:val="22"/>
          <w:szCs w:val="22"/>
        </w:rPr>
        <w:t>Is Typical Analysis Enough? What Is Corner Condition?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Shinichi MAEDA (KEI Systems, Japan)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14:35   </w:t>
      </w:r>
      <w:r w:rsidRPr="00F93E6A">
        <w:rPr>
          <w:rFonts w:ascii="Courier New" w:hAnsi="Courier New" w:cs="Courier New"/>
          <w:b/>
          <w:sz w:val="22"/>
          <w:szCs w:val="22"/>
        </w:rPr>
        <w:t>Embedded DDR4 Design Simulation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Yukio MASUKO* and Shinichi MAEDA**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(*Japan Electronics Packaging and Circuit Association,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**KEI Systems, Japan)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[Presented by Yukio MASUKO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(Japan Electronics Packaging and Circuit Association)]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15:05   </w:t>
      </w:r>
      <w:r w:rsidRPr="00F93E6A">
        <w:rPr>
          <w:rFonts w:ascii="Courier New" w:hAnsi="Courier New" w:cs="Courier New"/>
          <w:b/>
          <w:sz w:val="22"/>
          <w:szCs w:val="22"/>
        </w:rPr>
        <w:t>BREAK</w:t>
      </w:r>
    </w:p>
    <w:p w:rsidR="00F93E6A" w:rsidRDefault="00F93E6A" w:rsidP="00F93E6A">
      <w:pPr>
        <w:rPr>
          <w:rFonts w:ascii="Courier New" w:hAnsi="Courier New" w:cs="Courier New"/>
        </w:rPr>
      </w:pPr>
    </w:p>
    <w:p w:rsidR="005039BD" w:rsidRPr="00F93E6A" w:rsidRDefault="00805151" w:rsidP="00F93E6A">
      <w:pPr>
        <w:rPr>
          <w:rFonts w:ascii="Courier New" w:hAnsi="Courier New" w:cs="Courier New"/>
        </w:rPr>
      </w:pPr>
      <w:r w:rsidRPr="00F93E6A">
        <w:rPr>
          <w:rFonts w:ascii="Courier New" w:hAnsi="Courier New" w:cs="Courier New"/>
        </w:rPr>
        <w:lastRenderedPageBreak/>
        <w:t xml:space="preserve"> 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15:25   </w:t>
      </w:r>
      <w:r w:rsidRPr="00F93E6A">
        <w:rPr>
          <w:rFonts w:ascii="Courier New" w:hAnsi="Courier New" w:cs="Courier New"/>
          <w:b/>
          <w:sz w:val="22"/>
          <w:szCs w:val="22"/>
        </w:rPr>
        <w:t>Quality Checks for Power Aware IBIS Models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Ashish GUPTA, Rameet </w:t>
      </w:r>
      <w:proofErr w:type="gramStart"/>
      <w:r w:rsidRPr="00F93E6A">
        <w:rPr>
          <w:rFonts w:ascii="Courier New" w:hAnsi="Courier New" w:cs="Courier New"/>
          <w:sz w:val="22"/>
          <w:szCs w:val="22"/>
        </w:rPr>
        <w:t>PAI(</w:t>
      </w:r>
      <w:proofErr w:type="gramEnd"/>
      <w:r w:rsidRPr="00F93E6A">
        <w:rPr>
          <w:rFonts w:ascii="Courier New" w:hAnsi="Courier New" w:cs="Courier New"/>
          <w:sz w:val="22"/>
          <w:szCs w:val="22"/>
        </w:rPr>
        <w:t>Cadence Design Systems, India)</w:t>
      </w:r>
    </w:p>
    <w:p w:rsid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[Presented by Takuya MORIYA</w:t>
      </w:r>
    </w:p>
    <w:p w:rsidR="005039BD" w:rsidRPr="00F93E6A" w:rsidRDefault="00F93E6A" w:rsidP="002140D8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</w:t>
      </w:r>
      <w:r w:rsidR="00805151" w:rsidRPr="00F93E6A">
        <w:rPr>
          <w:rFonts w:ascii="Courier New" w:hAnsi="Courier New" w:cs="Courier New"/>
          <w:sz w:val="22"/>
          <w:szCs w:val="22"/>
        </w:rPr>
        <w:t>(Cadence Design Systems, Japan)]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15:50   </w:t>
      </w:r>
      <w:r w:rsidRPr="00F93E6A">
        <w:rPr>
          <w:rFonts w:ascii="Courier New" w:hAnsi="Courier New" w:cs="Courier New"/>
          <w:b/>
          <w:sz w:val="22"/>
          <w:szCs w:val="22"/>
        </w:rPr>
        <w:t>Verification of PDN Design with Power Aware IBIS Model</w:t>
      </w:r>
    </w:p>
    <w:p w:rsidR="005039BD" w:rsidRPr="00F93E6A" w:rsidRDefault="00E4160F" w:rsidP="002140D8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</w:t>
      </w:r>
      <w:r w:rsidR="00805151" w:rsidRPr="00F93E6A">
        <w:rPr>
          <w:rFonts w:ascii="Courier New" w:hAnsi="Courier New" w:cs="Courier New"/>
          <w:sz w:val="22"/>
          <w:szCs w:val="22"/>
        </w:rPr>
        <w:t>Masaki KIRINAKA, Akiko TSUKADA</w:t>
      </w:r>
    </w:p>
    <w:p w:rsidR="005039BD" w:rsidRPr="00F93E6A" w:rsidRDefault="00E4160F" w:rsidP="002140D8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</w:t>
      </w:r>
      <w:r w:rsidR="00805151" w:rsidRPr="00F93E6A">
        <w:rPr>
          <w:rFonts w:ascii="Courier New" w:hAnsi="Courier New" w:cs="Courier New"/>
          <w:sz w:val="22"/>
          <w:szCs w:val="22"/>
        </w:rPr>
        <w:t>(Fujitsu Interconnect Technologies Limited, Japan)</w:t>
      </w:r>
    </w:p>
    <w:p w:rsidR="005039BD" w:rsidRPr="00F93E6A" w:rsidRDefault="00E4160F" w:rsidP="002140D8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</w:t>
      </w:r>
      <w:r w:rsidR="00805151" w:rsidRPr="00F93E6A">
        <w:rPr>
          <w:rFonts w:ascii="Courier New" w:hAnsi="Courier New" w:cs="Courier New"/>
          <w:sz w:val="22"/>
          <w:szCs w:val="22"/>
        </w:rPr>
        <w:t>[Presented by Akiko TSUKADA</w:t>
      </w:r>
    </w:p>
    <w:p w:rsidR="005039BD" w:rsidRPr="00F93E6A" w:rsidRDefault="00E4160F" w:rsidP="002140D8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</w:t>
      </w:r>
      <w:r w:rsidR="00805151" w:rsidRPr="00F93E6A">
        <w:rPr>
          <w:rFonts w:ascii="Courier New" w:hAnsi="Courier New" w:cs="Courier New"/>
          <w:sz w:val="22"/>
          <w:szCs w:val="22"/>
        </w:rPr>
        <w:t>(Fujitsu Interconnect Technologies Limited, Japan)]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16:25   </w:t>
      </w:r>
      <w:r w:rsidRPr="00F93E6A">
        <w:rPr>
          <w:rFonts w:ascii="Courier New" w:hAnsi="Courier New" w:cs="Courier New"/>
          <w:b/>
          <w:sz w:val="22"/>
          <w:szCs w:val="22"/>
        </w:rPr>
        <w:t>IBISCHK6 V6.1.3 and Executable Model File Checking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Bob ROSS (</w:t>
      </w:r>
      <w:proofErr w:type="spellStart"/>
      <w:r w:rsidRPr="00F93E6A">
        <w:rPr>
          <w:rFonts w:ascii="Courier New" w:hAnsi="Courier New" w:cs="Courier New"/>
          <w:sz w:val="22"/>
          <w:szCs w:val="22"/>
        </w:rPr>
        <w:t>Teraspeed</w:t>
      </w:r>
      <w:proofErr w:type="spellEnd"/>
      <w:r w:rsidRPr="00F93E6A">
        <w:rPr>
          <w:rFonts w:ascii="Courier New" w:hAnsi="Courier New" w:cs="Courier New"/>
          <w:sz w:val="22"/>
          <w:szCs w:val="22"/>
        </w:rPr>
        <w:t xml:space="preserve"> Labs, USA)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[Presented by Mike </w:t>
      </w:r>
      <w:proofErr w:type="spellStart"/>
      <w:r w:rsidRPr="00F93E6A">
        <w:rPr>
          <w:rFonts w:ascii="Courier New" w:hAnsi="Courier New" w:cs="Courier New"/>
          <w:sz w:val="22"/>
          <w:szCs w:val="22"/>
        </w:rPr>
        <w:t>LaBONTE</w:t>
      </w:r>
      <w:proofErr w:type="spellEnd"/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(Signal Integrity Software (</w:t>
      </w:r>
      <w:proofErr w:type="spellStart"/>
      <w:r w:rsidRPr="00F93E6A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F93E6A">
        <w:rPr>
          <w:rFonts w:ascii="Courier New" w:hAnsi="Courier New" w:cs="Courier New"/>
          <w:sz w:val="22"/>
          <w:szCs w:val="22"/>
        </w:rPr>
        <w:t>), USA)]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16:50   </w:t>
      </w:r>
      <w:r w:rsidRPr="00F93E6A">
        <w:rPr>
          <w:rFonts w:ascii="Courier New" w:hAnsi="Courier New" w:cs="Courier New"/>
          <w:b/>
          <w:sz w:val="22"/>
          <w:szCs w:val="22"/>
        </w:rPr>
        <w:t>Touchstone Conversion Wrapper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Anders EKHOLM (Ericsson, Sweden)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17:05   </w:t>
      </w:r>
      <w:r w:rsidRPr="00F93E6A">
        <w:rPr>
          <w:rFonts w:ascii="Courier New" w:hAnsi="Courier New" w:cs="Courier New"/>
          <w:b/>
          <w:sz w:val="22"/>
          <w:szCs w:val="22"/>
        </w:rPr>
        <w:t>IBIS Model - the Thankworthy Technology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Kazuhiko KUSUNOKI (WADOW, Japan)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          </w:t>
      </w: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17:20   </w:t>
      </w:r>
      <w:r w:rsidRPr="00F93E6A">
        <w:rPr>
          <w:rFonts w:ascii="Courier New" w:hAnsi="Courier New" w:cs="Courier New"/>
          <w:b/>
          <w:sz w:val="22"/>
          <w:szCs w:val="22"/>
        </w:rPr>
        <w:t>CONCLUDING ITEMS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 xml:space="preserve">17:30   </w:t>
      </w:r>
      <w:r w:rsidRPr="00F93E6A">
        <w:rPr>
          <w:rFonts w:ascii="Courier New" w:hAnsi="Courier New" w:cs="Courier New"/>
          <w:b/>
          <w:sz w:val="22"/>
          <w:szCs w:val="22"/>
        </w:rPr>
        <w:t>END OF MEETING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039BD" w:rsidRPr="00F93E6A" w:rsidRDefault="00805151" w:rsidP="002140D8">
      <w:pPr>
        <w:pStyle w:val="PlainText"/>
        <w:rPr>
          <w:rFonts w:ascii="Courier New" w:hAnsi="Courier New" w:cs="Courier New"/>
          <w:sz w:val="22"/>
          <w:szCs w:val="22"/>
        </w:rPr>
      </w:pPr>
      <w:r w:rsidRPr="00F93E6A">
        <w:rPr>
          <w:rFonts w:ascii="Courier New" w:hAnsi="Courier New" w:cs="Courier New"/>
          <w:sz w:val="22"/>
          <w:szCs w:val="22"/>
        </w:rPr>
        <w:t>----------------------------------------------------------------</w:t>
      </w:r>
    </w:p>
    <w:p w:rsidR="005039BD" w:rsidRPr="00F93E6A" w:rsidRDefault="005039BD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2140D8" w:rsidRPr="00F93E6A" w:rsidRDefault="002140D8" w:rsidP="002140D8">
      <w:pPr>
        <w:pStyle w:val="PlainText"/>
        <w:rPr>
          <w:rFonts w:ascii="Courier New" w:hAnsi="Courier New" w:cs="Courier New"/>
          <w:sz w:val="22"/>
          <w:szCs w:val="22"/>
        </w:rPr>
      </w:pPr>
    </w:p>
    <w:sectPr w:rsidR="002140D8" w:rsidRPr="00F93E6A" w:rsidSect="002140D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B2"/>
    <w:rsid w:val="002140D8"/>
    <w:rsid w:val="004316D8"/>
    <w:rsid w:val="005039BD"/>
    <w:rsid w:val="00610FB2"/>
    <w:rsid w:val="006D77B7"/>
    <w:rsid w:val="006D7B8E"/>
    <w:rsid w:val="00805151"/>
    <w:rsid w:val="00A854FE"/>
    <w:rsid w:val="00AF69BE"/>
    <w:rsid w:val="00E4160F"/>
    <w:rsid w:val="00F83915"/>
    <w:rsid w:val="00F93E6A"/>
    <w:rsid w:val="00F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40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40D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40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40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17</cp:revision>
  <cp:lastPrinted>2016-11-08T23:37:00Z</cp:lastPrinted>
  <dcterms:created xsi:type="dcterms:W3CDTF">2016-11-04T01:43:00Z</dcterms:created>
  <dcterms:modified xsi:type="dcterms:W3CDTF">2016-11-08T23:37:00Z</dcterms:modified>
</cp:coreProperties>
</file>