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D62F0D" w14:textId="77777777" w:rsidR="005E3A52" w:rsidRPr="005E3A52" w:rsidRDefault="005E3A52">
      <w:pPr>
        <w:rPr>
          <w:b/>
          <w:sz w:val="28"/>
          <w:szCs w:val="28"/>
        </w:rPr>
      </w:pPr>
      <w:r w:rsidRPr="005E3A52">
        <w:rPr>
          <w:noProof/>
          <w:sz w:val="28"/>
          <w:szCs w:val="28"/>
          <w:lang w:eastAsia="en-US"/>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32D7AF4F" w14:textId="77777777" w:rsidR="005E3A52" w:rsidRPr="005E3A52" w:rsidRDefault="005E3A52">
      <w:pPr>
        <w:rPr>
          <w:b/>
          <w:sz w:val="28"/>
          <w:szCs w:val="28"/>
        </w:rPr>
      </w:pPr>
    </w:p>
    <w:p w14:paraId="176D3C46" w14:textId="77777777" w:rsidR="00033172" w:rsidRDefault="00A2546A">
      <w:r>
        <w:rPr>
          <w:b/>
          <w:sz w:val="32"/>
          <w:szCs w:val="32"/>
        </w:rPr>
        <w:t>IBIS Open Forum Minutes</w:t>
      </w:r>
    </w:p>
    <w:p w14:paraId="54AE0359" w14:textId="77777777" w:rsidR="005E3A52" w:rsidRPr="005E3A52" w:rsidRDefault="005E3A52">
      <w:pPr>
        <w:rPr>
          <w:sz w:val="24"/>
        </w:rPr>
      </w:pPr>
    </w:p>
    <w:p w14:paraId="32C356D5" w14:textId="3047425E" w:rsidR="00134634" w:rsidRPr="00134634" w:rsidRDefault="00A2546A">
      <w:pPr>
        <w:tabs>
          <w:tab w:val="clear" w:pos="9270"/>
        </w:tabs>
        <w:rPr>
          <w:b/>
          <w:sz w:val="22"/>
          <w:szCs w:val="22"/>
        </w:rPr>
      </w:pPr>
      <w:bookmarkStart w:id="0" w:name="_Hlk7168944"/>
      <w:r>
        <w:rPr>
          <w:sz w:val="22"/>
          <w:szCs w:val="22"/>
        </w:rPr>
        <w:t>Meeting Date:</w:t>
      </w:r>
      <w:r w:rsidR="00D2765C">
        <w:rPr>
          <w:b/>
          <w:sz w:val="22"/>
          <w:szCs w:val="22"/>
        </w:rPr>
        <w:t xml:space="preserve"> </w:t>
      </w:r>
      <w:r w:rsidR="00795928">
        <w:rPr>
          <w:b/>
          <w:sz w:val="22"/>
          <w:szCs w:val="22"/>
        </w:rPr>
        <w:t>June 5</w:t>
      </w:r>
      <w:r w:rsidR="000D5D29">
        <w:rPr>
          <w:b/>
          <w:sz w:val="22"/>
          <w:szCs w:val="22"/>
        </w:rPr>
        <w:t>, 20</w:t>
      </w:r>
      <w:r w:rsidR="00B4465C">
        <w:rPr>
          <w:b/>
          <w:sz w:val="22"/>
          <w:szCs w:val="22"/>
        </w:rPr>
        <w:t>20</w:t>
      </w:r>
    </w:p>
    <w:p w14:paraId="0AE6F9A1" w14:textId="77777777" w:rsidR="00033172" w:rsidRDefault="00A2546A">
      <w:pPr>
        <w:tabs>
          <w:tab w:val="clear" w:pos="9270"/>
        </w:tabs>
        <w:rPr>
          <w:sz w:val="22"/>
          <w:szCs w:val="22"/>
        </w:rPr>
      </w:pPr>
      <w:r>
        <w:rPr>
          <w:sz w:val="22"/>
          <w:szCs w:val="22"/>
        </w:rPr>
        <w:t xml:space="preserve">Meeting Location: </w:t>
      </w:r>
      <w:r>
        <w:rPr>
          <w:b/>
          <w:sz w:val="22"/>
          <w:szCs w:val="22"/>
        </w:rPr>
        <w:t>Teleconference</w:t>
      </w:r>
    </w:p>
    <w:p w14:paraId="5A035D91" w14:textId="77777777" w:rsidR="00033172" w:rsidRDefault="00033172">
      <w:pPr>
        <w:tabs>
          <w:tab w:val="clear" w:pos="9270"/>
        </w:tabs>
        <w:rPr>
          <w:sz w:val="22"/>
          <w:szCs w:val="22"/>
        </w:rPr>
      </w:pPr>
    </w:p>
    <w:p w14:paraId="55192C81" w14:textId="77777777" w:rsidR="000F7378" w:rsidRDefault="000F7378" w:rsidP="000F7378">
      <w:pPr>
        <w:tabs>
          <w:tab w:val="clear" w:pos="9270"/>
        </w:tabs>
        <w:rPr>
          <w:rFonts w:cs="Arial"/>
          <w:kern w:val="2"/>
          <w:sz w:val="22"/>
          <w:szCs w:val="22"/>
        </w:rPr>
      </w:pPr>
      <w:bookmarkStart w:id="1" w:name="_Hlk523475360"/>
      <w:bookmarkEnd w:id="0"/>
      <w:r>
        <w:rPr>
          <w:rFonts w:cs="Arial"/>
          <w:b/>
          <w:sz w:val="22"/>
          <w:szCs w:val="22"/>
        </w:rPr>
        <w:t>VOTING MEMBERS AND 2020 PARTICIPANTS</w:t>
      </w:r>
    </w:p>
    <w:bookmarkEnd w:id="1"/>
    <w:p w14:paraId="41CD3C03" w14:textId="4AF29622" w:rsidR="000F7378" w:rsidRDefault="000F7378" w:rsidP="000F7378">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DE31B0">
        <w:rPr>
          <w:rFonts w:cs="Arial"/>
          <w:sz w:val="22"/>
          <w:szCs w:val="22"/>
          <w:lang w:val="es-ES"/>
        </w:rPr>
        <w:t>*</w:t>
      </w:r>
      <w:r>
        <w:rPr>
          <w:rFonts w:cs="Arial"/>
          <w:sz w:val="22"/>
          <w:szCs w:val="22"/>
          <w:lang w:val="es-ES"/>
        </w:rPr>
        <w:t xml:space="preserve">, </w:t>
      </w:r>
      <w:r w:rsidR="00827479">
        <w:rPr>
          <w:rFonts w:cs="Arial"/>
          <w:sz w:val="22"/>
          <w:szCs w:val="22"/>
          <w:lang w:val="es-ES"/>
        </w:rPr>
        <w:t xml:space="preserve">Wei-hsing Huang, </w:t>
      </w:r>
      <w:r>
        <w:rPr>
          <w:rFonts w:cs="Arial"/>
          <w:sz w:val="22"/>
          <w:szCs w:val="22"/>
          <w:lang w:val="es-ES"/>
        </w:rPr>
        <w:t>Marko Marin</w:t>
      </w:r>
    </w:p>
    <w:p w14:paraId="79840F2F" w14:textId="75C66567" w:rsidR="000F7378" w:rsidRDefault="000F7378" w:rsidP="000F7378">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w:t>
      </w:r>
      <w:r w:rsidR="00827479">
        <w:rPr>
          <w:rFonts w:cs="Arial"/>
          <w:sz w:val="22"/>
          <w:szCs w:val="22"/>
          <w:lang w:val="es-ES"/>
        </w:rPr>
        <w:t xml:space="preserve">Shai Sayfan-Altman, </w:t>
      </w:r>
      <w:r>
        <w:rPr>
          <w:rFonts w:cs="Arial"/>
          <w:sz w:val="22"/>
          <w:szCs w:val="22"/>
          <w:lang w:val="es-ES"/>
        </w:rPr>
        <w:t>Zilwan Mahmod</w:t>
      </w:r>
    </w:p>
    <w:p w14:paraId="5A4784F2" w14:textId="77777777" w:rsidR="000F7378" w:rsidRDefault="000F7378" w:rsidP="000F7378">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14:paraId="70A4EDE3" w14:textId="591278AE" w:rsidR="000F7378" w:rsidRDefault="000F7378" w:rsidP="000F7378">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Zhen Mu</w:t>
      </w:r>
      <w:r w:rsidR="00B83713">
        <w:rPr>
          <w:rFonts w:cs="Arial"/>
          <w:sz w:val="22"/>
          <w:szCs w:val="22"/>
        </w:rPr>
        <w:t>*</w:t>
      </w:r>
      <w:r>
        <w:rPr>
          <w:rFonts w:cs="Arial"/>
          <w:sz w:val="22"/>
          <w:szCs w:val="22"/>
        </w:rPr>
        <w:t>, Ambrish Varma, Jared James</w:t>
      </w:r>
    </w:p>
    <w:p w14:paraId="02470D0A" w14:textId="6D170926" w:rsidR="000F7378" w:rsidRDefault="000F7378" w:rsidP="000F7378">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Kumar Keshavan, Ken Willis</w:t>
      </w:r>
    </w:p>
    <w:p w14:paraId="7ACBD793" w14:textId="5B8300B7" w:rsidR="000F7378" w:rsidRDefault="000F7378" w:rsidP="000F7378">
      <w:pPr>
        <w:tabs>
          <w:tab w:val="clear" w:pos="9270"/>
        </w:tabs>
        <w:rPr>
          <w:sz w:val="22"/>
          <w:szCs w:val="22"/>
          <w:lang w:val="pt-BR"/>
        </w:rPr>
      </w:pPr>
      <w:r>
        <w:rPr>
          <w:sz w:val="22"/>
          <w:szCs w:val="22"/>
          <w:lang w:val="pt-BR"/>
        </w:rPr>
        <w:t>Cisco Systems</w:t>
      </w:r>
      <w:r>
        <w:rPr>
          <w:sz w:val="22"/>
          <w:szCs w:val="22"/>
          <w:lang w:val="pt-BR"/>
        </w:rPr>
        <w:tab/>
      </w:r>
      <w:r>
        <w:rPr>
          <w:sz w:val="22"/>
          <w:szCs w:val="22"/>
          <w:lang w:val="pt-BR"/>
        </w:rPr>
        <w:tab/>
      </w:r>
      <w:r>
        <w:rPr>
          <w:sz w:val="22"/>
          <w:szCs w:val="22"/>
          <w:lang w:val="pt-BR"/>
        </w:rPr>
        <w:tab/>
        <w:t>Stephen Scearce, Hong Wu</w:t>
      </w:r>
    </w:p>
    <w:p w14:paraId="791A2347" w14:textId="406762FF" w:rsidR="000F7378" w:rsidRDefault="000F7378" w:rsidP="000F7378">
      <w:pPr>
        <w:tabs>
          <w:tab w:val="clear" w:pos="9270"/>
        </w:tabs>
        <w:rPr>
          <w:sz w:val="22"/>
          <w:szCs w:val="22"/>
          <w:lang w:val="pt-BR"/>
        </w:rPr>
      </w:pPr>
      <w:r>
        <w:rPr>
          <w:rFonts w:cs="Arial"/>
          <w:sz w:val="22"/>
          <w:szCs w:val="22"/>
          <w:lang w:val="pt-BR"/>
        </w:rPr>
        <w:t>Dassault Systemes (CST)</w:t>
      </w:r>
      <w:r>
        <w:rPr>
          <w:sz w:val="22"/>
          <w:szCs w:val="22"/>
          <w:lang w:val="pt-BR"/>
        </w:rPr>
        <w:tab/>
      </w:r>
      <w:r>
        <w:rPr>
          <w:sz w:val="22"/>
          <w:szCs w:val="22"/>
          <w:lang w:val="pt-BR"/>
        </w:rPr>
        <w:tab/>
        <w:t>Stefan Paret</w:t>
      </w:r>
    </w:p>
    <w:p w14:paraId="7AC85BE4" w14:textId="5209E611" w:rsidR="000F7378" w:rsidRDefault="000F7378" w:rsidP="000F7378">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 Sungjoo Yu, Thomas Ahlstrom</w:t>
      </w:r>
    </w:p>
    <w:p w14:paraId="737A38D4" w14:textId="37DF8307" w:rsidR="000F7378" w:rsidRDefault="000F7378" w:rsidP="000F7378">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w:t>
      </w:r>
      <w:r w:rsidR="00E6242B">
        <w:rPr>
          <w:rFonts w:cs="Arial"/>
          <w:sz w:val="22"/>
          <w:szCs w:val="22"/>
          <w:lang w:val="pt-BR"/>
        </w:rPr>
        <w:t>*</w:t>
      </w:r>
      <w:r>
        <w:rPr>
          <w:rFonts w:cs="Arial"/>
          <w:sz w:val="22"/>
          <w:szCs w:val="22"/>
          <w:lang w:val="pt-BR"/>
        </w:rPr>
        <w:t>,</w:t>
      </w:r>
      <w:r w:rsidRPr="00287F0F">
        <w:rPr>
          <w:rFonts w:cs="Arial"/>
          <w:sz w:val="22"/>
          <w:szCs w:val="22"/>
        </w:rPr>
        <w:t xml:space="preserve"> </w:t>
      </w:r>
      <w:r w:rsidRPr="00ED2F63">
        <w:rPr>
          <w:rFonts w:cs="Arial"/>
          <w:sz w:val="22"/>
          <w:szCs w:val="22"/>
        </w:rPr>
        <w:t>Shuai Jin, Zhenxue Xu</w:t>
      </w:r>
    </w:p>
    <w:p w14:paraId="32E318B9" w14:textId="77777777" w:rsidR="000F7378" w:rsidRDefault="000F7378" w:rsidP="000F7378">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(Hang (Paul) Yan)</w:t>
      </w:r>
    </w:p>
    <w:p w14:paraId="4D3846D9" w14:textId="7B1394A2" w:rsidR="000F7378" w:rsidRDefault="000F7378" w:rsidP="000F7378">
      <w:pPr>
        <w:tabs>
          <w:tab w:val="clear" w:pos="9270"/>
        </w:tabs>
        <w:ind w:left="3600" w:hanging="3600"/>
        <w:rPr>
          <w:rFonts w:cs="Arial"/>
          <w:sz w:val="22"/>
          <w:szCs w:val="22"/>
        </w:rPr>
      </w:pPr>
      <w:r>
        <w:rPr>
          <w:rFonts w:cs="Arial"/>
          <w:sz w:val="22"/>
          <w:szCs w:val="22"/>
        </w:rPr>
        <w:t>IBM</w:t>
      </w:r>
      <w:r>
        <w:rPr>
          <w:rFonts w:cs="Arial"/>
          <w:sz w:val="22"/>
          <w:szCs w:val="22"/>
        </w:rPr>
        <w:tab/>
        <w:t>Michael Cohen</w:t>
      </w:r>
    </w:p>
    <w:p w14:paraId="20FC2B6C" w14:textId="77777777" w:rsidR="000F7378" w:rsidRDefault="000F7378" w:rsidP="000F7378">
      <w:pPr>
        <w:tabs>
          <w:tab w:val="clear" w:pos="9270"/>
        </w:tabs>
        <w:ind w:left="3600" w:hanging="3600"/>
        <w:rPr>
          <w:rFonts w:cs="Arial"/>
          <w:sz w:val="22"/>
          <w:szCs w:val="22"/>
        </w:rPr>
      </w:pPr>
      <w:r>
        <w:rPr>
          <w:rFonts w:cs="Arial"/>
          <w:sz w:val="22"/>
          <w:szCs w:val="22"/>
        </w:rPr>
        <w:t>Instituto de Telecomunicações</w:t>
      </w:r>
      <w:r>
        <w:rPr>
          <w:rFonts w:cs="Arial"/>
          <w:sz w:val="22"/>
          <w:szCs w:val="22"/>
        </w:rPr>
        <w:tab/>
        <w:t>(Abdelgader Abdalla)</w:t>
      </w:r>
    </w:p>
    <w:p w14:paraId="09CD63F3" w14:textId="6DE5EE0D" w:rsidR="000F7378" w:rsidRPr="002B53A4" w:rsidRDefault="000F7378" w:rsidP="000F7378">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DE31B0">
        <w:rPr>
          <w:rFonts w:cs="Arial"/>
          <w:sz w:val="22"/>
          <w:szCs w:val="22"/>
          <w:lang w:val="es-ES"/>
        </w:rPr>
        <w:t>*</w:t>
      </w:r>
      <w:r>
        <w:rPr>
          <w:rFonts w:cs="Arial"/>
          <w:sz w:val="22"/>
          <w:szCs w:val="22"/>
          <w:lang w:val="es-ES"/>
        </w:rPr>
        <w:t>, Hee-Soo Lee, Todd Bermensolo</w:t>
      </w:r>
      <w:r w:rsidR="00795928">
        <w:rPr>
          <w:rFonts w:cs="Arial"/>
          <w:sz w:val="22"/>
          <w:szCs w:val="22"/>
          <w:lang w:val="es-ES"/>
        </w:rPr>
        <w:t>*</w:t>
      </w:r>
    </w:p>
    <w:p w14:paraId="27801894" w14:textId="269D5045" w:rsidR="000F7378" w:rsidRDefault="000F7378" w:rsidP="000F7378">
      <w:pPr>
        <w:tabs>
          <w:tab w:val="clear" w:pos="9270"/>
        </w:tabs>
        <w:ind w:left="3600"/>
        <w:rPr>
          <w:rFonts w:cs="Arial"/>
          <w:sz w:val="22"/>
          <w:szCs w:val="22"/>
        </w:rPr>
      </w:pPr>
      <w:r>
        <w:rPr>
          <w:rFonts w:cs="Arial"/>
          <w:sz w:val="22"/>
          <w:szCs w:val="22"/>
        </w:rPr>
        <w:t xml:space="preserve">  Graham Riley, Pegah Alavi, Fangyi Rao</w:t>
      </w:r>
    </w:p>
    <w:p w14:paraId="783B9B30" w14:textId="7C1D3E48" w:rsidR="000F7378" w:rsidRDefault="000F7378" w:rsidP="000F7378">
      <w:pPr>
        <w:tabs>
          <w:tab w:val="clear" w:pos="9270"/>
        </w:tabs>
        <w:ind w:left="3600"/>
        <w:rPr>
          <w:rFonts w:cs="Arial"/>
          <w:sz w:val="22"/>
          <w:szCs w:val="22"/>
        </w:rPr>
      </w:pPr>
      <w:r>
        <w:rPr>
          <w:rFonts w:cs="Arial"/>
          <w:sz w:val="22"/>
          <w:szCs w:val="22"/>
        </w:rPr>
        <w:t xml:space="preserve">  Stephen Slater</w:t>
      </w:r>
    </w:p>
    <w:p w14:paraId="7B2B65B5" w14:textId="7472DB2F" w:rsidR="000F7378" w:rsidRDefault="000F7378" w:rsidP="000F7378">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Charles Ganal, Dzung Tran</w:t>
      </w:r>
      <w:r w:rsidR="00DE31B0">
        <w:rPr>
          <w:rFonts w:cs="Arial"/>
          <w:sz w:val="22"/>
          <w:szCs w:val="22"/>
          <w:lang w:val="pt-BR"/>
        </w:rPr>
        <w:t>, Yan Liang</w:t>
      </w:r>
    </w:p>
    <w:p w14:paraId="4AE9CF15" w14:textId="27CB40E3" w:rsidR="000F7378" w:rsidRDefault="000F7378" w:rsidP="000F7378">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DE31B0">
        <w:rPr>
          <w:rFonts w:cs="Arial"/>
          <w:sz w:val="22"/>
          <w:szCs w:val="22"/>
        </w:rPr>
        <w:t>*</w:t>
      </w:r>
      <w:r>
        <w:rPr>
          <w:rFonts w:cs="Arial"/>
          <w:sz w:val="22"/>
          <w:szCs w:val="22"/>
        </w:rPr>
        <w:t>, Raj Raghuram, Todd Westerhoff</w:t>
      </w:r>
    </w:p>
    <w:p w14:paraId="06BA3C10" w14:textId="2AEB7E3E" w:rsidR="000F7378" w:rsidRDefault="000F7378" w:rsidP="000F7378">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Weston Beal</w:t>
      </w:r>
    </w:p>
    <w:p w14:paraId="319EE6B7" w14:textId="3B8515B0" w:rsidR="000F7378" w:rsidRDefault="000F7378" w:rsidP="000F7378">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DE31B0">
        <w:rPr>
          <w:rFonts w:cs="Arial"/>
          <w:sz w:val="22"/>
          <w:szCs w:val="22"/>
        </w:rPr>
        <w:t>*</w:t>
      </w:r>
      <w:r>
        <w:rPr>
          <w:rFonts w:cs="Arial"/>
          <w:sz w:val="22"/>
          <w:szCs w:val="22"/>
        </w:rPr>
        <w:t>, Justin Butterfield</w:t>
      </w:r>
    </w:p>
    <w:p w14:paraId="3805B719" w14:textId="4DE01D03" w:rsidR="000F7378" w:rsidRPr="007A64B4" w:rsidRDefault="000F7378" w:rsidP="000F7378">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14:paraId="4E4E11E6" w14:textId="29C5D21C" w:rsidR="000F7378" w:rsidRDefault="000F7378" w:rsidP="000F7378">
      <w:pPr>
        <w:tabs>
          <w:tab w:val="clear" w:pos="9270"/>
        </w:tabs>
        <w:rPr>
          <w:rFonts w:cs="Arial"/>
          <w:sz w:val="22"/>
          <w:szCs w:val="22"/>
        </w:rPr>
      </w:pPr>
      <w:r>
        <w:rPr>
          <w:rFonts w:cs="Arial"/>
          <w:sz w:val="22"/>
          <w:szCs w:val="22"/>
        </w:rPr>
        <w:t>SerDesDesign.com</w:t>
      </w:r>
      <w:r>
        <w:rPr>
          <w:rFonts w:cs="Arial"/>
          <w:sz w:val="22"/>
          <w:szCs w:val="22"/>
        </w:rPr>
        <w:tab/>
      </w:r>
      <w:r>
        <w:rPr>
          <w:rFonts w:cs="Arial"/>
          <w:sz w:val="22"/>
          <w:szCs w:val="22"/>
        </w:rPr>
        <w:tab/>
      </w:r>
      <w:r>
        <w:rPr>
          <w:rFonts w:cs="Arial"/>
          <w:sz w:val="22"/>
          <w:szCs w:val="22"/>
        </w:rPr>
        <w:tab/>
        <w:t>John Baprawski</w:t>
      </w:r>
    </w:p>
    <w:p w14:paraId="241179E6" w14:textId="5205179F" w:rsidR="000F7378" w:rsidRDefault="000F7378" w:rsidP="000F7378">
      <w:pPr>
        <w:tabs>
          <w:tab w:val="clear" w:pos="9270"/>
        </w:tabs>
        <w:rPr>
          <w:rFonts w:cs="Arial"/>
          <w:sz w:val="22"/>
          <w:szCs w:val="22"/>
        </w:rPr>
      </w:pPr>
      <w:r>
        <w:rPr>
          <w:rFonts w:cs="Arial"/>
          <w:sz w:val="22"/>
          <w:szCs w:val="22"/>
        </w:rPr>
        <w:t>SiSoft (MathWorks)</w:t>
      </w:r>
      <w:r>
        <w:rPr>
          <w:rFonts w:cs="Arial"/>
          <w:sz w:val="22"/>
          <w:szCs w:val="22"/>
        </w:rPr>
        <w:tab/>
      </w:r>
      <w:r>
        <w:rPr>
          <w:rFonts w:cs="Arial"/>
          <w:sz w:val="22"/>
          <w:szCs w:val="22"/>
        </w:rPr>
        <w:tab/>
      </w:r>
      <w:r>
        <w:rPr>
          <w:rFonts w:cs="Arial"/>
          <w:sz w:val="22"/>
          <w:szCs w:val="22"/>
        </w:rPr>
        <w:tab/>
        <w:t>Mike LaBonte</w:t>
      </w:r>
      <w:r w:rsidR="00DE31B0">
        <w:rPr>
          <w:rFonts w:cs="Arial"/>
          <w:sz w:val="22"/>
          <w:szCs w:val="22"/>
        </w:rPr>
        <w:t>*</w:t>
      </w:r>
      <w:r>
        <w:rPr>
          <w:rFonts w:cs="Arial"/>
          <w:sz w:val="22"/>
          <w:szCs w:val="22"/>
        </w:rPr>
        <w:t>, Walter Katz</w:t>
      </w:r>
      <w:r w:rsidR="001B2A6B">
        <w:rPr>
          <w:rFonts w:cs="Arial"/>
          <w:sz w:val="22"/>
          <w:szCs w:val="22"/>
        </w:rPr>
        <w:t>*</w:t>
      </w:r>
      <w:r>
        <w:rPr>
          <w:rFonts w:cs="Arial"/>
          <w:sz w:val="22"/>
          <w:szCs w:val="22"/>
        </w:rPr>
        <w:t>, Graham Kus</w:t>
      </w:r>
    </w:p>
    <w:p w14:paraId="7FBB89BB" w14:textId="286822D4" w:rsidR="000F7378" w:rsidRDefault="000F7378" w:rsidP="000F7378">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w:t>
      </w:r>
      <w:r w:rsidR="001B2A6B">
        <w:rPr>
          <w:rFonts w:cs="Arial"/>
          <w:sz w:val="22"/>
          <w:szCs w:val="22"/>
        </w:rPr>
        <w:t>*</w:t>
      </w:r>
      <w:r>
        <w:rPr>
          <w:rFonts w:cs="Arial"/>
          <w:sz w:val="22"/>
          <w:szCs w:val="22"/>
        </w:rPr>
        <w:t>, Andy Tai</w:t>
      </w:r>
    </w:p>
    <w:p w14:paraId="589FCF68" w14:textId="4DB90CAA" w:rsidR="000F7378" w:rsidRDefault="000F7378" w:rsidP="000F7378">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DE31B0">
        <w:rPr>
          <w:rFonts w:cs="Arial"/>
          <w:sz w:val="22"/>
          <w:szCs w:val="22"/>
        </w:rPr>
        <w:t>*</w:t>
      </w:r>
    </w:p>
    <w:p w14:paraId="05E4A805" w14:textId="785C090D" w:rsidR="000F7378" w:rsidRDefault="000F7378" w:rsidP="000F7378">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Ravindra Gali</w:t>
      </w:r>
    </w:p>
    <w:p w14:paraId="300E7620" w14:textId="77777777" w:rsidR="000F7378" w:rsidRDefault="000F7378" w:rsidP="000F7378">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14:paraId="35D666D8" w14:textId="5013A09F" w:rsidR="000F7378" w:rsidRDefault="000F7378" w:rsidP="000F7378">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Michael Schäder, Kazunari Koga</w:t>
      </w:r>
    </w:p>
    <w:p w14:paraId="7D342F4D" w14:textId="28EA65A1" w:rsidR="000F7378" w:rsidRDefault="000F7378" w:rsidP="000F7378">
      <w:pPr>
        <w:tabs>
          <w:tab w:val="clear" w:pos="9270"/>
          <w:tab w:val="left" w:pos="720"/>
          <w:tab w:val="left" w:pos="1440"/>
          <w:tab w:val="left" w:pos="2160"/>
          <w:tab w:val="left" w:pos="2880"/>
          <w:tab w:val="left" w:pos="3600"/>
          <w:tab w:val="left" w:pos="4320"/>
          <w:tab w:val="left" w:pos="6180"/>
        </w:tabs>
        <w:rPr>
          <w:rFonts w:cs="Arial"/>
          <w:b/>
          <w:sz w:val="22"/>
          <w:szCs w:val="22"/>
        </w:rPr>
      </w:pPr>
      <w:r>
        <w:rPr>
          <w:rFonts w:cs="Arial"/>
          <w:sz w:val="22"/>
          <w:szCs w:val="22"/>
        </w:rPr>
        <w:t xml:space="preserve">  Zuken USA</w:t>
      </w:r>
      <w:r>
        <w:rPr>
          <w:rFonts w:cs="Arial"/>
          <w:sz w:val="22"/>
          <w:szCs w:val="22"/>
        </w:rPr>
        <w:tab/>
      </w:r>
      <w:r>
        <w:rPr>
          <w:rFonts w:cs="Arial"/>
          <w:sz w:val="22"/>
          <w:szCs w:val="22"/>
        </w:rPr>
        <w:tab/>
      </w:r>
      <w:r>
        <w:rPr>
          <w:rFonts w:cs="Arial"/>
          <w:sz w:val="22"/>
          <w:szCs w:val="22"/>
        </w:rPr>
        <w:tab/>
      </w:r>
      <w:r>
        <w:rPr>
          <w:rFonts w:cs="Arial"/>
          <w:sz w:val="22"/>
          <w:szCs w:val="22"/>
        </w:rPr>
        <w:tab/>
        <w:t>Lance Wang</w:t>
      </w:r>
      <w:r w:rsidR="00795928">
        <w:rPr>
          <w:rFonts w:cs="Arial"/>
          <w:sz w:val="22"/>
          <w:szCs w:val="22"/>
        </w:rPr>
        <w:t>*</w:t>
      </w:r>
      <w:r>
        <w:rPr>
          <w:rFonts w:cs="Arial"/>
          <w:sz w:val="22"/>
          <w:szCs w:val="22"/>
        </w:rPr>
        <w:tab/>
      </w:r>
    </w:p>
    <w:p w14:paraId="56079E13" w14:textId="77777777" w:rsidR="000F7378" w:rsidRDefault="000F7378" w:rsidP="000F7378">
      <w:pPr>
        <w:tabs>
          <w:tab w:val="clear" w:pos="9270"/>
        </w:tabs>
        <w:rPr>
          <w:rFonts w:cs="Arial"/>
          <w:b/>
          <w:sz w:val="22"/>
          <w:szCs w:val="22"/>
        </w:rPr>
      </w:pPr>
    </w:p>
    <w:p w14:paraId="7D48178A" w14:textId="77777777" w:rsidR="000F7378" w:rsidRDefault="000F7378" w:rsidP="000F7378">
      <w:pPr>
        <w:tabs>
          <w:tab w:val="clear" w:pos="9270"/>
        </w:tabs>
        <w:rPr>
          <w:rFonts w:cs="Arial"/>
          <w:b/>
          <w:sz w:val="22"/>
          <w:szCs w:val="22"/>
        </w:rPr>
      </w:pPr>
    </w:p>
    <w:p w14:paraId="51BC04C4" w14:textId="77777777" w:rsidR="000F7378" w:rsidRDefault="000F7378" w:rsidP="000F7378">
      <w:pPr>
        <w:tabs>
          <w:tab w:val="clear" w:pos="9270"/>
        </w:tabs>
        <w:rPr>
          <w:sz w:val="22"/>
          <w:szCs w:val="22"/>
          <w:lang w:val="pt-BR"/>
        </w:rPr>
      </w:pPr>
      <w:r>
        <w:rPr>
          <w:rFonts w:cs="Arial"/>
          <w:b/>
          <w:sz w:val="22"/>
          <w:szCs w:val="22"/>
        </w:rPr>
        <w:t>OTHER PARTICIPANTS IN 2020</w:t>
      </w:r>
    </w:p>
    <w:p w14:paraId="350FA1F4" w14:textId="27458C41" w:rsidR="000F7378" w:rsidRDefault="000F7378" w:rsidP="000F7378">
      <w:pPr>
        <w:tabs>
          <w:tab w:val="clear" w:pos="9270"/>
        </w:tabs>
        <w:rPr>
          <w:rFonts w:cs="Arial"/>
          <w:sz w:val="22"/>
          <w:szCs w:val="22"/>
          <w:lang w:val="pt-BR"/>
        </w:rPr>
      </w:pPr>
      <w:r>
        <w:rPr>
          <w:rFonts w:cs="Arial"/>
          <w:sz w:val="22"/>
          <w:szCs w:val="22"/>
          <w:lang w:val="pt-BR"/>
        </w:rPr>
        <w:t>Accton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Tariq Abou-Jeyab</w:t>
      </w:r>
    </w:p>
    <w:p w14:paraId="33C4E3CF" w14:textId="32226943" w:rsidR="000F7378" w:rsidRDefault="000F7378" w:rsidP="000F7378">
      <w:pPr>
        <w:tabs>
          <w:tab w:val="clear" w:pos="9270"/>
        </w:tabs>
        <w:rPr>
          <w:rFonts w:cs="Arial"/>
          <w:sz w:val="22"/>
          <w:szCs w:val="22"/>
          <w:lang w:val="pt-BR"/>
        </w:rPr>
      </w:pPr>
      <w:r>
        <w:rPr>
          <w:rFonts w:cs="Arial"/>
          <w:sz w:val="22"/>
          <w:szCs w:val="22"/>
          <w:lang w:val="pt-BR"/>
        </w:rPr>
        <w:t>Achronix Semiconductor</w:t>
      </w:r>
      <w:r>
        <w:rPr>
          <w:rFonts w:cs="Arial"/>
          <w:sz w:val="22"/>
          <w:szCs w:val="22"/>
          <w:lang w:val="pt-BR"/>
        </w:rPr>
        <w:tab/>
      </w:r>
      <w:r>
        <w:rPr>
          <w:rFonts w:cs="Arial"/>
          <w:sz w:val="22"/>
          <w:szCs w:val="22"/>
          <w:lang w:val="pt-BR"/>
        </w:rPr>
        <w:tab/>
        <w:t>Hansel Dsilva</w:t>
      </w:r>
    </w:p>
    <w:p w14:paraId="236451B2" w14:textId="6A8DF84A" w:rsidR="000F7378" w:rsidRDefault="000F7378" w:rsidP="000F7378">
      <w:pPr>
        <w:tabs>
          <w:tab w:val="clear" w:pos="9270"/>
        </w:tabs>
        <w:rPr>
          <w:sz w:val="22"/>
          <w:szCs w:val="22"/>
          <w:lang w:val="pt-BR"/>
        </w:rPr>
      </w:pPr>
      <w:r>
        <w:rPr>
          <w:sz w:val="22"/>
          <w:szCs w:val="22"/>
          <w:lang w:val="pt-BR"/>
        </w:rPr>
        <w:t>Apollo Giken Co.</w:t>
      </w:r>
      <w:r>
        <w:rPr>
          <w:sz w:val="22"/>
          <w:szCs w:val="22"/>
          <w:lang w:val="pt-BR"/>
        </w:rPr>
        <w:tab/>
      </w:r>
      <w:r>
        <w:rPr>
          <w:sz w:val="22"/>
          <w:szCs w:val="22"/>
          <w:lang w:val="pt-BR"/>
        </w:rPr>
        <w:tab/>
      </w:r>
      <w:r>
        <w:rPr>
          <w:sz w:val="22"/>
          <w:szCs w:val="22"/>
          <w:lang w:val="pt-BR"/>
        </w:rPr>
        <w:tab/>
        <w:t>Satoshi Endo</w:t>
      </w:r>
    </w:p>
    <w:p w14:paraId="637B18E8" w14:textId="0B439B04" w:rsidR="001C3864" w:rsidRPr="001C3864" w:rsidRDefault="001C3864" w:rsidP="000F7378">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Pr>
          <w:sz w:val="22"/>
          <w:szCs w:val="22"/>
        </w:rPr>
        <w:t>James Church, Jim Antonellis*</w:t>
      </w:r>
    </w:p>
    <w:p w14:paraId="76096759" w14:textId="77777777" w:rsidR="001C3864" w:rsidRDefault="001C3864" w:rsidP="001C3864">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14:paraId="2562CFE0" w14:textId="77777777" w:rsidR="001C3864" w:rsidRDefault="001C3864" w:rsidP="001C3864">
      <w:pPr>
        <w:tabs>
          <w:tab w:val="clear" w:pos="9270"/>
        </w:tabs>
        <w:ind w:left="3600" w:hanging="3600"/>
        <w:rPr>
          <w:rFonts w:cs="Arial"/>
          <w:sz w:val="22"/>
          <w:szCs w:val="22"/>
        </w:rPr>
      </w:pPr>
      <w:r>
        <w:rPr>
          <w:rFonts w:cs="Arial"/>
          <w:sz w:val="22"/>
          <w:szCs w:val="22"/>
        </w:rPr>
        <w:lastRenderedPageBreak/>
        <w:t>Intel Corporation</w:t>
      </w:r>
      <w:r>
        <w:rPr>
          <w:rFonts w:cs="Arial"/>
          <w:sz w:val="22"/>
          <w:szCs w:val="22"/>
        </w:rPr>
        <w:tab/>
        <w:t>Hsinho Wu, Michael Mirmak*, Adrien Auge</w:t>
      </w:r>
    </w:p>
    <w:p w14:paraId="5ACD7DB2" w14:textId="77777777" w:rsidR="001C3864" w:rsidRDefault="001C3864" w:rsidP="001C3864">
      <w:pPr>
        <w:tabs>
          <w:tab w:val="clear" w:pos="9270"/>
        </w:tabs>
        <w:ind w:left="3600"/>
        <w:rPr>
          <w:rFonts w:cs="Arial"/>
          <w:sz w:val="22"/>
          <w:szCs w:val="22"/>
        </w:rPr>
      </w:pPr>
      <w:r>
        <w:rPr>
          <w:rFonts w:cs="Arial"/>
          <w:sz w:val="22"/>
          <w:szCs w:val="22"/>
        </w:rPr>
        <w:t xml:space="preserve">  Fernando Mendoza, Taeyoung Kim, Wendem Beyene</w:t>
      </w:r>
    </w:p>
    <w:p w14:paraId="185BEDC8" w14:textId="77777777" w:rsidR="001C3864" w:rsidRDefault="001C3864" w:rsidP="001C3864">
      <w:pPr>
        <w:tabs>
          <w:tab w:val="clear" w:pos="9270"/>
        </w:tabs>
        <w:ind w:left="3600"/>
        <w:rPr>
          <w:rFonts w:cs="Arial"/>
          <w:sz w:val="22"/>
          <w:szCs w:val="22"/>
        </w:rPr>
      </w:pPr>
      <w:r>
        <w:rPr>
          <w:rFonts w:cs="Arial"/>
          <w:sz w:val="22"/>
          <w:szCs w:val="22"/>
        </w:rPr>
        <w:t xml:space="preserve">  Oleg Mikulchenko, Nhan Phan, Ifiok Umoh</w:t>
      </w:r>
    </w:p>
    <w:p w14:paraId="244494B3" w14:textId="3B9E9470" w:rsidR="001C3864" w:rsidRPr="001C3864" w:rsidRDefault="001C3864" w:rsidP="001C3864">
      <w:pPr>
        <w:tabs>
          <w:tab w:val="clear" w:pos="9270"/>
        </w:tabs>
        <w:ind w:left="3600"/>
        <w:rPr>
          <w:rFonts w:cs="Arial"/>
          <w:sz w:val="22"/>
          <w:szCs w:val="22"/>
        </w:rPr>
      </w:pPr>
      <w:r>
        <w:rPr>
          <w:rFonts w:cs="Arial"/>
          <w:sz w:val="22"/>
          <w:szCs w:val="22"/>
        </w:rPr>
        <w:t xml:space="preserve">  Subas Bastola</w:t>
      </w:r>
    </w:p>
    <w:p w14:paraId="5A9ED6CE" w14:textId="744195D2" w:rsidR="000F7378" w:rsidRDefault="000F7378" w:rsidP="000F7378">
      <w:pPr>
        <w:tabs>
          <w:tab w:val="clear" w:pos="9270"/>
        </w:tabs>
        <w:rPr>
          <w:rFonts w:cs="Arial"/>
          <w:sz w:val="22"/>
          <w:szCs w:val="22"/>
          <w:lang w:val="pt-BR"/>
        </w:rPr>
      </w:pPr>
      <w:r>
        <w:rPr>
          <w:rFonts w:cs="Arial"/>
          <w:sz w:val="22"/>
          <w:szCs w:val="22"/>
          <w:lang w:val="pt-BR"/>
        </w:rPr>
        <w:t>Kandou Bus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Sherman Chen</w:t>
      </w:r>
    </w:p>
    <w:p w14:paraId="1AA37F12" w14:textId="131D815E" w:rsidR="000F7378" w:rsidRDefault="000F7378" w:rsidP="000F7378">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14:paraId="0D4E8E0A" w14:textId="61E819D3" w:rsidR="000F7378" w:rsidRDefault="000F7378" w:rsidP="000F7378">
      <w:pPr>
        <w:tabs>
          <w:tab w:val="clear" w:pos="9270"/>
        </w:tabs>
        <w:rPr>
          <w:rFonts w:cs="Arial"/>
          <w:sz w:val="22"/>
          <w:szCs w:val="22"/>
          <w:lang w:val="pt-BR"/>
        </w:rPr>
      </w:pPr>
      <w:r>
        <w:rPr>
          <w:rFonts w:cs="Arial"/>
          <w:sz w:val="22"/>
          <w:szCs w:val="22"/>
          <w:lang w:val="pt-BR"/>
        </w:rPr>
        <w:t>Kioxia Corporation</w:t>
      </w:r>
      <w:r>
        <w:rPr>
          <w:rFonts w:cs="Arial"/>
          <w:sz w:val="22"/>
          <w:szCs w:val="22"/>
          <w:lang w:val="pt-BR"/>
        </w:rPr>
        <w:tab/>
      </w:r>
      <w:r>
        <w:rPr>
          <w:rFonts w:cs="Arial"/>
          <w:sz w:val="22"/>
          <w:szCs w:val="22"/>
          <w:lang w:val="pt-BR"/>
        </w:rPr>
        <w:tab/>
      </w:r>
      <w:r>
        <w:rPr>
          <w:rFonts w:cs="Arial"/>
          <w:sz w:val="22"/>
          <w:szCs w:val="22"/>
          <w:lang w:val="pt-BR"/>
        </w:rPr>
        <w:tab/>
        <w:t>Yasuo Otsuka</w:t>
      </w:r>
    </w:p>
    <w:p w14:paraId="2033B102" w14:textId="4DB15811" w:rsidR="001C3864" w:rsidRDefault="001C3864" w:rsidP="000F7378">
      <w:pPr>
        <w:tabs>
          <w:tab w:val="clear" w:pos="9270"/>
        </w:tabs>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Steve Parker*, Johann Nittmann</w:t>
      </w:r>
    </w:p>
    <w:p w14:paraId="19ABC776" w14:textId="78D7C5E1" w:rsidR="000F7378" w:rsidRDefault="000F7378" w:rsidP="000F7378">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p>
    <w:p w14:paraId="6E0FCBB0" w14:textId="0FFDBC08" w:rsidR="000F7378" w:rsidRDefault="000F7378" w:rsidP="000F7378">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Kevin Roselle, Sunil Gupta</w:t>
      </w:r>
    </w:p>
    <w:p w14:paraId="6F060643" w14:textId="14232606" w:rsidR="000F7378" w:rsidRDefault="000F7378" w:rsidP="000F7378">
      <w:pPr>
        <w:tabs>
          <w:tab w:val="clear" w:pos="9270"/>
        </w:tabs>
        <w:rPr>
          <w:rFonts w:cs="Arial"/>
          <w:sz w:val="22"/>
          <w:szCs w:val="22"/>
          <w:lang w:val="pt-BR"/>
        </w:rPr>
      </w:pPr>
      <w:r>
        <w:rPr>
          <w:rFonts w:cs="Arial"/>
          <w:sz w:val="22"/>
          <w:szCs w:val="22"/>
          <w:lang w:val="pt-BR"/>
        </w:rPr>
        <w:t>Renesas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Genichi Tanaka</w:t>
      </w:r>
    </w:p>
    <w:p w14:paraId="552B24C3" w14:textId="2376609D" w:rsidR="000F7378" w:rsidRDefault="000F7378" w:rsidP="000F7378">
      <w:pPr>
        <w:tabs>
          <w:tab w:val="clear" w:pos="9270"/>
        </w:tabs>
        <w:rPr>
          <w:rFonts w:cs="Arial"/>
          <w:sz w:val="22"/>
          <w:szCs w:val="22"/>
          <w:lang w:val="pt-BR"/>
        </w:rPr>
      </w:pPr>
      <w:r>
        <w:rPr>
          <w:rFonts w:cs="Arial"/>
          <w:sz w:val="22"/>
          <w:szCs w:val="22"/>
          <w:lang w:val="pt-BR"/>
        </w:rPr>
        <w:t>RITA Electronics</w:t>
      </w:r>
      <w:r>
        <w:rPr>
          <w:rFonts w:cs="Arial"/>
          <w:sz w:val="22"/>
          <w:szCs w:val="22"/>
          <w:lang w:val="pt-BR"/>
        </w:rPr>
        <w:tab/>
      </w:r>
      <w:r>
        <w:rPr>
          <w:rFonts w:cs="Arial"/>
          <w:sz w:val="22"/>
          <w:szCs w:val="22"/>
          <w:lang w:val="pt-BR"/>
        </w:rPr>
        <w:tab/>
      </w:r>
      <w:r>
        <w:rPr>
          <w:rFonts w:cs="Arial"/>
          <w:sz w:val="22"/>
          <w:szCs w:val="22"/>
          <w:lang w:val="pt-BR"/>
        </w:rPr>
        <w:tab/>
        <w:t>Takahide Nozaki</w:t>
      </w:r>
    </w:p>
    <w:p w14:paraId="732E2062" w14:textId="77777777" w:rsidR="000F7378" w:rsidRDefault="000F7378" w:rsidP="000F7378">
      <w:pPr>
        <w:tabs>
          <w:tab w:val="clear" w:pos="9270"/>
        </w:tabs>
        <w:rPr>
          <w:rFonts w:cs="Arial"/>
          <w:sz w:val="22"/>
          <w:szCs w:val="22"/>
          <w:lang w:val="pt-BR"/>
        </w:rPr>
      </w:pPr>
      <w:r>
        <w:rPr>
          <w:rFonts w:cs="Arial"/>
          <w:sz w:val="22"/>
          <w:szCs w:val="22"/>
          <w:lang w:val="pt-BR"/>
        </w:rPr>
        <w:t>SAE 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 Godoy</w:t>
      </w:r>
    </w:p>
    <w:p w14:paraId="4B9D3DBF" w14:textId="0F6535DD" w:rsidR="000F7378" w:rsidRDefault="000F7378" w:rsidP="000F7378">
      <w:pPr>
        <w:tabs>
          <w:tab w:val="clear" w:pos="9270"/>
        </w:tabs>
        <w:rPr>
          <w:rFonts w:cs="Arial"/>
          <w:sz w:val="22"/>
          <w:szCs w:val="22"/>
          <w:lang w:val="pt-BR"/>
        </w:rPr>
      </w:pPr>
      <w:r>
        <w:rPr>
          <w:rFonts w:cs="Arial"/>
          <w:sz w:val="22"/>
          <w:szCs w:val="22"/>
          <w:lang w:val="pt-BR"/>
        </w:rPr>
        <w:t>Samsung</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Wonsuk Choi</w:t>
      </w:r>
    </w:p>
    <w:p w14:paraId="6A56A2D3" w14:textId="38D0160F" w:rsidR="000F7378" w:rsidRDefault="000F7378" w:rsidP="000F7378">
      <w:pPr>
        <w:tabs>
          <w:tab w:val="clear" w:pos="9270"/>
        </w:tabs>
        <w:rPr>
          <w:rFonts w:cs="Arial"/>
          <w:sz w:val="22"/>
          <w:szCs w:val="22"/>
          <w:lang w:val="pt-BR"/>
        </w:rPr>
      </w:pPr>
      <w:r>
        <w:rPr>
          <w:rFonts w:cs="Arial"/>
          <w:sz w:val="22"/>
          <w:szCs w:val="22"/>
          <w:lang w:val="pt-BR"/>
        </w:rPr>
        <w:t>San Jose State University</w:t>
      </w:r>
      <w:r>
        <w:rPr>
          <w:rFonts w:cs="Arial"/>
          <w:sz w:val="22"/>
          <w:szCs w:val="22"/>
          <w:lang w:val="pt-BR"/>
        </w:rPr>
        <w:tab/>
      </w:r>
      <w:r>
        <w:rPr>
          <w:rFonts w:cs="Arial"/>
          <w:sz w:val="22"/>
          <w:szCs w:val="22"/>
          <w:lang w:val="pt-BR"/>
        </w:rPr>
        <w:tab/>
        <w:t>Vincent Tam</w:t>
      </w:r>
    </w:p>
    <w:p w14:paraId="18B15BB6" w14:textId="2CBCBA55" w:rsidR="000F7378" w:rsidRDefault="000F7378" w:rsidP="000F7378">
      <w:pPr>
        <w:tabs>
          <w:tab w:val="clear" w:pos="9270"/>
        </w:tabs>
        <w:rPr>
          <w:rFonts w:cs="Arial"/>
          <w:sz w:val="22"/>
          <w:szCs w:val="22"/>
          <w:lang w:val="pt-BR"/>
        </w:rPr>
      </w:pPr>
      <w:r>
        <w:rPr>
          <w:rFonts w:cs="Arial"/>
          <w:sz w:val="22"/>
          <w:szCs w:val="22"/>
          <w:lang w:val="pt-BR"/>
        </w:rPr>
        <w:t>Seagate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Preetesh Rathod, Alex Tain, Karthik Chandrasekar</w:t>
      </w:r>
    </w:p>
    <w:p w14:paraId="67180D89" w14:textId="5F451922" w:rsidR="000F7378" w:rsidRDefault="000F7378" w:rsidP="000F7378">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Emmanuel Atta</w:t>
      </w:r>
    </w:p>
    <w:p w14:paraId="20CC385B" w14:textId="78E2076A" w:rsidR="000F7378" w:rsidRDefault="000F7378" w:rsidP="000F7378">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14:paraId="559AD100" w14:textId="12435416" w:rsidR="000F7378" w:rsidRDefault="000F7378" w:rsidP="000F7378">
      <w:pPr>
        <w:tabs>
          <w:tab w:val="clear" w:pos="9270"/>
        </w:tabs>
        <w:rPr>
          <w:rFonts w:cs="Arial"/>
          <w:sz w:val="22"/>
          <w:szCs w:val="22"/>
          <w:lang w:val="pt-BR"/>
        </w:rPr>
      </w:pPr>
      <w:r>
        <w:rPr>
          <w:rFonts w:cs="Arial"/>
          <w:sz w:val="22"/>
          <w:szCs w:val="22"/>
          <w:lang w:val="pt-BR"/>
        </w:rPr>
        <w:t>Silvaco Japan Co.</w:t>
      </w:r>
      <w:r>
        <w:rPr>
          <w:rFonts w:cs="Arial"/>
          <w:sz w:val="22"/>
          <w:szCs w:val="22"/>
          <w:lang w:val="pt-BR"/>
        </w:rPr>
        <w:tab/>
      </w:r>
      <w:r>
        <w:rPr>
          <w:rFonts w:cs="Arial"/>
          <w:sz w:val="22"/>
          <w:szCs w:val="22"/>
          <w:lang w:val="pt-BR"/>
        </w:rPr>
        <w:tab/>
      </w:r>
      <w:r>
        <w:rPr>
          <w:rFonts w:cs="Arial"/>
          <w:sz w:val="22"/>
          <w:szCs w:val="22"/>
          <w:lang w:val="pt-BR"/>
        </w:rPr>
        <w:tab/>
        <w:t>Yoshiharu Furui</w:t>
      </w:r>
    </w:p>
    <w:p w14:paraId="2F50D3F4" w14:textId="5A89D4B3" w:rsidR="000F7378" w:rsidRDefault="000F7378" w:rsidP="000F7378">
      <w:pPr>
        <w:tabs>
          <w:tab w:val="clear" w:pos="9270"/>
        </w:tabs>
        <w:rPr>
          <w:rFonts w:cs="Arial"/>
          <w:sz w:val="22"/>
          <w:szCs w:val="22"/>
          <w:lang w:val="pt-BR"/>
        </w:rPr>
      </w:pPr>
      <w:r>
        <w:rPr>
          <w:rFonts w:cs="Arial"/>
          <w:sz w:val="22"/>
          <w:szCs w:val="22"/>
          <w:lang w:val="pt-BR"/>
        </w:rPr>
        <w:t>SK Hynix Memory Solutions</w:t>
      </w:r>
      <w:r>
        <w:rPr>
          <w:rFonts w:cs="Arial"/>
          <w:sz w:val="22"/>
          <w:szCs w:val="22"/>
          <w:lang w:val="pt-BR"/>
        </w:rPr>
        <w:tab/>
      </w:r>
      <w:r>
        <w:rPr>
          <w:rFonts w:cs="Arial"/>
          <w:sz w:val="22"/>
          <w:szCs w:val="22"/>
          <w:lang w:val="pt-BR"/>
        </w:rPr>
        <w:tab/>
        <w:t>Jongchul Shin, Alex Lee, James Yu</w:t>
      </w:r>
    </w:p>
    <w:p w14:paraId="4AE00125" w14:textId="6011A3DD" w:rsidR="000F7378" w:rsidRDefault="000F7378" w:rsidP="000F7378">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Matsumura Motoaki, Shinichiro Ikeda</w:t>
      </w:r>
    </w:p>
    <w:p w14:paraId="0E98C98D" w14:textId="525C8C1C" w:rsidR="000F7378" w:rsidRDefault="000F7378" w:rsidP="000F7378">
      <w:pPr>
        <w:tabs>
          <w:tab w:val="clear" w:pos="9270"/>
        </w:tabs>
        <w:ind w:left="2880" w:firstLine="720"/>
        <w:rPr>
          <w:rFonts w:cs="Arial"/>
          <w:sz w:val="22"/>
          <w:szCs w:val="22"/>
          <w:lang w:val="pt-BR"/>
        </w:rPr>
      </w:pPr>
      <w:r>
        <w:rPr>
          <w:rFonts w:cs="Arial"/>
          <w:sz w:val="22"/>
          <w:szCs w:val="22"/>
          <w:lang w:val="pt-BR"/>
        </w:rPr>
        <w:t xml:space="preserve">  Takafumi Shimada</w:t>
      </w:r>
    </w:p>
    <w:p w14:paraId="4377FFB0" w14:textId="75E6AF4C" w:rsidR="00D96368" w:rsidRDefault="00D96368" w:rsidP="00D96368">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14:paraId="1678E949" w14:textId="5B8701F4" w:rsidR="000F7378" w:rsidRDefault="000F7378" w:rsidP="000F7378">
      <w:pPr>
        <w:tabs>
          <w:tab w:val="clear" w:pos="9270"/>
        </w:tabs>
        <w:rPr>
          <w:rFonts w:cs="Arial"/>
          <w:sz w:val="22"/>
          <w:szCs w:val="22"/>
          <w:lang w:val="pt-BR"/>
        </w:rPr>
      </w:pPr>
      <w:r>
        <w:rPr>
          <w:rFonts w:cs="Arial"/>
          <w:sz w:val="22"/>
          <w:szCs w:val="22"/>
          <w:lang w:val="pt-BR"/>
        </w:rPr>
        <w:t>Teradyne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Dongmei Han, Edward Pulscher, Sheri Zhuang</w:t>
      </w:r>
    </w:p>
    <w:p w14:paraId="379A5ECD" w14:textId="682E1E5A" w:rsidR="000F7378" w:rsidRDefault="000F7378" w:rsidP="000F7378">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Tomoo Tashiro, Paul Carlin, Tao Wang</w:t>
      </w:r>
    </w:p>
    <w:p w14:paraId="3833AAAD" w14:textId="77777777" w:rsidR="000F7378" w:rsidRPr="00FB2AF2" w:rsidRDefault="000F7378" w:rsidP="000F7378">
      <w:pPr>
        <w:tabs>
          <w:tab w:val="clear" w:pos="9270"/>
        </w:tabs>
        <w:rPr>
          <w:rFonts w:cs="Arial"/>
          <w:sz w:val="22"/>
          <w:szCs w:val="22"/>
          <w:lang w:val="pt-BR"/>
        </w:rPr>
      </w:pPr>
    </w:p>
    <w:p w14:paraId="1232451C" w14:textId="2F706BF3" w:rsidR="00033172" w:rsidRDefault="000F7378">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14:paraId="06EA0C0B" w14:textId="77777777" w:rsidR="000F7378" w:rsidRDefault="000F7378">
      <w:pPr>
        <w:tabs>
          <w:tab w:val="clear" w:pos="9270"/>
        </w:tabs>
        <w:rPr>
          <w:rFonts w:cs="Arial"/>
          <w:sz w:val="22"/>
          <w:szCs w:val="22"/>
        </w:rPr>
      </w:pPr>
    </w:p>
    <w:p w14:paraId="2D91FE97" w14:textId="77777777" w:rsidR="00033172" w:rsidRDefault="00033172">
      <w:pPr>
        <w:tabs>
          <w:tab w:val="clear" w:pos="9270"/>
        </w:tabs>
        <w:rPr>
          <w:rFonts w:cs="Arial"/>
          <w:sz w:val="22"/>
          <w:szCs w:val="22"/>
        </w:rPr>
      </w:pPr>
    </w:p>
    <w:p w14:paraId="54E0C244" w14:textId="77777777" w:rsidR="00033172" w:rsidRDefault="00A2546A">
      <w:pPr>
        <w:tabs>
          <w:tab w:val="clear" w:pos="9270"/>
        </w:tabs>
        <w:rPr>
          <w:rFonts w:cs="Arial"/>
          <w:sz w:val="22"/>
          <w:szCs w:val="22"/>
        </w:rPr>
      </w:pPr>
      <w:r>
        <w:rPr>
          <w:rFonts w:cs="Arial"/>
          <w:b/>
          <w:sz w:val="22"/>
          <w:szCs w:val="22"/>
        </w:rPr>
        <w:t>UPCOMING MEETINGS</w:t>
      </w:r>
    </w:p>
    <w:p w14:paraId="4D899B9F" w14:textId="77777777" w:rsidR="00033172" w:rsidRDefault="00A2546A">
      <w:pPr>
        <w:tabs>
          <w:tab w:val="clear" w:pos="9270"/>
        </w:tabs>
        <w:rPr>
          <w:rFonts w:cs="Arial"/>
          <w:sz w:val="22"/>
          <w:szCs w:val="22"/>
        </w:rPr>
      </w:pPr>
      <w:bookmarkStart w:id="2" w:name="OLE_LINK8"/>
      <w:bookmarkEnd w:id="2"/>
      <w:r>
        <w:rPr>
          <w:rFonts w:cs="Arial"/>
          <w:sz w:val="22"/>
          <w:szCs w:val="22"/>
        </w:rPr>
        <w:t>The bridge numbers for future IBIS teleconferences are as follows:</w:t>
      </w:r>
    </w:p>
    <w:p w14:paraId="3323F256" w14:textId="77777777" w:rsidR="00033172" w:rsidRDefault="00033172">
      <w:pPr>
        <w:tabs>
          <w:tab w:val="clear" w:pos="9270"/>
        </w:tabs>
        <w:rPr>
          <w:rFonts w:cs="Arial"/>
          <w:sz w:val="22"/>
          <w:szCs w:val="22"/>
        </w:rPr>
      </w:pPr>
    </w:p>
    <w:p w14:paraId="0514A357" w14:textId="60B6B359"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14:paraId="03CAE8C5" w14:textId="76935BC5" w:rsidR="00EC3DDB" w:rsidRDefault="00B83713" w:rsidP="00EC3DDB">
      <w:pPr>
        <w:tabs>
          <w:tab w:val="clear" w:pos="9270"/>
        </w:tabs>
        <w:ind w:right="14"/>
        <w:rPr>
          <w:rFonts w:cs="Arial"/>
          <w:sz w:val="22"/>
          <w:szCs w:val="22"/>
        </w:rPr>
      </w:pPr>
      <w:r>
        <w:rPr>
          <w:rFonts w:cs="Arial"/>
          <w:sz w:val="22"/>
          <w:szCs w:val="22"/>
        </w:rPr>
        <w:t xml:space="preserve">June </w:t>
      </w:r>
      <w:r w:rsidR="00795928">
        <w:rPr>
          <w:rFonts w:cs="Arial"/>
          <w:sz w:val="22"/>
          <w:szCs w:val="22"/>
        </w:rPr>
        <w:t>26</w:t>
      </w:r>
      <w:r w:rsidR="00343FB5">
        <w:rPr>
          <w:rFonts w:cs="Arial"/>
          <w:sz w:val="22"/>
          <w:szCs w:val="22"/>
        </w:rPr>
        <w:t>, 20</w:t>
      </w:r>
      <w:r w:rsidR="00203916">
        <w:rPr>
          <w:rFonts w:cs="Arial"/>
          <w:sz w:val="22"/>
          <w:szCs w:val="22"/>
        </w:rPr>
        <w:t>20</w:t>
      </w:r>
      <w:r w:rsidR="00EC3DDB">
        <w:rPr>
          <w:rFonts w:cs="Arial"/>
          <w:sz w:val="22"/>
          <w:szCs w:val="22"/>
        </w:rPr>
        <w:tab/>
      </w:r>
      <w:r w:rsidR="0066307E">
        <w:rPr>
          <w:rFonts w:cs="Arial"/>
          <w:sz w:val="22"/>
          <w:szCs w:val="22"/>
        </w:rPr>
        <w:tab/>
      </w:r>
      <w:r w:rsidR="00CD4DB7">
        <w:rPr>
          <w:rFonts w:cs="Arial"/>
          <w:sz w:val="22"/>
          <w:szCs w:val="22"/>
        </w:rPr>
        <w:tab/>
      </w:r>
      <w:r w:rsidR="00EC3DDB">
        <w:rPr>
          <w:rFonts w:cs="Arial"/>
          <w:sz w:val="22"/>
          <w:szCs w:val="22"/>
        </w:rPr>
        <w:t>62</w:t>
      </w:r>
      <w:r w:rsidR="00354B66">
        <w:rPr>
          <w:rFonts w:cs="Arial"/>
          <w:sz w:val="22"/>
          <w:szCs w:val="22"/>
        </w:rPr>
        <w:t>7</w:t>
      </w:r>
      <w:r w:rsidR="00EC3DDB">
        <w:rPr>
          <w:rFonts w:cs="Arial"/>
          <w:sz w:val="22"/>
          <w:szCs w:val="22"/>
        </w:rPr>
        <w:t xml:space="preserve"> 2</w:t>
      </w:r>
      <w:r w:rsidR="00354B66">
        <w:rPr>
          <w:rFonts w:cs="Arial"/>
          <w:sz w:val="22"/>
          <w:szCs w:val="22"/>
        </w:rPr>
        <w:t>61</w:t>
      </w:r>
      <w:r w:rsidR="00EC3DDB">
        <w:rPr>
          <w:rFonts w:cs="Arial"/>
          <w:sz w:val="22"/>
          <w:szCs w:val="22"/>
        </w:rPr>
        <w:t xml:space="preserve"> </w:t>
      </w:r>
      <w:r w:rsidR="007C020D">
        <w:rPr>
          <w:rFonts w:cs="Arial"/>
          <w:sz w:val="22"/>
          <w:szCs w:val="22"/>
        </w:rPr>
        <w:t>744</w:t>
      </w:r>
      <w:r w:rsidR="00EC3DDB">
        <w:rPr>
          <w:rFonts w:cs="Arial"/>
          <w:sz w:val="22"/>
          <w:szCs w:val="22"/>
        </w:rPr>
        <w:tab/>
      </w:r>
      <w:r w:rsidR="00EC3DDB">
        <w:rPr>
          <w:rFonts w:cs="Arial"/>
          <w:sz w:val="22"/>
          <w:szCs w:val="22"/>
        </w:rPr>
        <w:tab/>
      </w:r>
      <w:r w:rsidR="00EC3DDB">
        <w:rPr>
          <w:rFonts w:cs="Arial"/>
          <w:sz w:val="22"/>
          <w:szCs w:val="22"/>
        </w:rPr>
        <w:tab/>
      </w:r>
      <w:r w:rsidR="00BF1567">
        <w:rPr>
          <w:rFonts w:cs="Arial"/>
          <w:sz w:val="22"/>
          <w:szCs w:val="22"/>
        </w:rPr>
        <w:t>F</w:t>
      </w:r>
      <w:r w:rsidR="00EC3DDB">
        <w:rPr>
          <w:rFonts w:cs="Arial"/>
          <w:sz w:val="22"/>
          <w:szCs w:val="22"/>
        </w:rPr>
        <w:t>riday1</w:t>
      </w:r>
    </w:p>
    <w:p w14:paraId="1A508ED5" w14:textId="77777777" w:rsidR="0083283E" w:rsidRDefault="0083283E" w:rsidP="00E15056">
      <w:pPr>
        <w:tabs>
          <w:tab w:val="clear" w:pos="9270"/>
        </w:tabs>
        <w:ind w:right="14"/>
        <w:rPr>
          <w:rFonts w:cs="Arial"/>
          <w:sz w:val="22"/>
          <w:szCs w:val="22"/>
        </w:rPr>
      </w:pPr>
    </w:p>
    <w:p w14:paraId="1F843CE0" w14:textId="77777777"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14:paraId="2F201965" w14:textId="77777777" w:rsidR="00E15056" w:rsidRDefault="00E15056" w:rsidP="00E15056">
      <w:pPr>
        <w:tabs>
          <w:tab w:val="clear" w:pos="9270"/>
        </w:tabs>
        <w:ind w:right="14"/>
        <w:rPr>
          <w:rFonts w:cs="Arial"/>
          <w:sz w:val="22"/>
          <w:szCs w:val="22"/>
        </w:rPr>
      </w:pPr>
    </w:p>
    <w:p w14:paraId="7D7AFE1F" w14:textId="59F00CED" w:rsidR="00CA1240" w:rsidRPr="00781073" w:rsidRDefault="00CA1240" w:rsidP="00CA1240">
      <w:pPr>
        <w:tabs>
          <w:tab w:val="clear" w:pos="9270"/>
        </w:tabs>
        <w:ind w:right="14"/>
        <w:rPr>
          <w:rStyle w:val="object"/>
          <w:rFonts w:cs="Arial"/>
          <w:color w:val="000000"/>
        </w:rPr>
      </w:pPr>
      <w:r w:rsidRPr="00781073">
        <w:rPr>
          <w:rFonts w:cs="Arial"/>
        </w:rPr>
        <w:tab/>
      </w:r>
      <w:hyperlink r:id="rId9" w:history="1">
        <w:r w:rsidR="00A20046" w:rsidRPr="00A20046">
          <w:rPr>
            <w:rStyle w:val="Hyperlink"/>
            <w:rFonts w:cs="Arial"/>
          </w:rPr>
          <w:t>https://tinyurl.com/IBISfriday-new</w:t>
        </w:r>
      </w:hyperlink>
    </w:p>
    <w:p w14:paraId="7273E192" w14:textId="77777777" w:rsidR="00E15056" w:rsidRDefault="00E15056" w:rsidP="00E15056">
      <w:pPr>
        <w:tabs>
          <w:tab w:val="clear" w:pos="9270"/>
        </w:tabs>
        <w:ind w:right="14"/>
        <w:rPr>
          <w:rFonts w:cs="Arial"/>
          <w:sz w:val="22"/>
          <w:szCs w:val="22"/>
        </w:rPr>
      </w:pPr>
    </w:p>
    <w:p w14:paraId="62A1970C" w14:textId="77777777" w:rsidR="00E15056" w:rsidRDefault="00E15056" w:rsidP="00E15056">
      <w:pPr>
        <w:tabs>
          <w:tab w:val="clear" w:pos="9270"/>
        </w:tabs>
        <w:ind w:right="14"/>
        <w:rPr>
          <w:rFonts w:cs="Arial"/>
          <w:sz w:val="22"/>
          <w:szCs w:val="22"/>
        </w:rPr>
      </w:pPr>
      <w:bookmarkStart w:id="3" w:name="Bookmark"/>
      <w:bookmarkEnd w:id="3"/>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Default="00033172">
      <w:pPr>
        <w:tabs>
          <w:tab w:val="clear" w:pos="9270"/>
        </w:tabs>
        <w:rPr>
          <w:rFonts w:cs="Arial"/>
          <w:sz w:val="22"/>
          <w:szCs w:val="22"/>
        </w:rPr>
      </w:pPr>
    </w:p>
    <w:p w14:paraId="046ABBED" w14:textId="77777777" w:rsidR="00033172" w:rsidRDefault="00A2546A">
      <w:pPr>
        <w:tabs>
          <w:tab w:val="clear" w:pos="9270"/>
        </w:tabs>
        <w:rPr>
          <w:rFonts w:cs="Arial"/>
          <w:sz w:val="22"/>
          <w:szCs w:val="22"/>
        </w:rPr>
      </w:pPr>
      <w:r>
        <w:rPr>
          <w:rFonts w:cs="Arial"/>
          <w:sz w:val="22"/>
          <w:szCs w:val="22"/>
        </w:rPr>
        <w:t>NOTE: "AR" = Action Required.</w:t>
      </w:r>
    </w:p>
    <w:p w14:paraId="0DB81964" w14:textId="77777777" w:rsidR="00033172" w:rsidRDefault="00033172">
      <w:pPr>
        <w:tabs>
          <w:tab w:val="clear" w:pos="9270"/>
        </w:tabs>
        <w:rPr>
          <w:rFonts w:cs="Arial"/>
          <w:sz w:val="22"/>
          <w:szCs w:val="22"/>
        </w:rPr>
      </w:pPr>
    </w:p>
    <w:p w14:paraId="6AB2BDD5" w14:textId="77777777" w:rsidR="00033172" w:rsidRDefault="00A2546A">
      <w:pPr>
        <w:tabs>
          <w:tab w:val="clear" w:pos="9270"/>
        </w:tabs>
        <w:rPr>
          <w:rFonts w:cs="Arial"/>
          <w:b/>
          <w:sz w:val="22"/>
          <w:szCs w:val="22"/>
        </w:rPr>
      </w:pPr>
      <w:r>
        <w:rPr>
          <w:rFonts w:cs="Arial"/>
          <w:sz w:val="22"/>
          <w:szCs w:val="22"/>
        </w:rPr>
        <w:t>-------------------------------------------------------------------------------------------------------------------------------</w:t>
      </w:r>
    </w:p>
    <w:p w14:paraId="66299088" w14:textId="77777777" w:rsidR="00033172" w:rsidRDefault="00A2546A">
      <w:pPr>
        <w:tabs>
          <w:tab w:val="clear" w:pos="9270"/>
        </w:tabs>
        <w:rPr>
          <w:rFonts w:cs="Arial"/>
          <w:sz w:val="22"/>
          <w:szCs w:val="22"/>
        </w:rPr>
      </w:pPr>
      <w:r>
        <w:rPr>
          <w:rFonts w:cs="Arial"/>
          <w:b/>
          <w:sz w:val="22"/>
          <w:szCs w:val="22"/>
        </w:rPr>
        <w:t>INTRODUCTIONS AND MEETING QUORUM</w:t>
      </w:r>
    </w:p>
    <w:p w14:paraId="407CE0C4" w14:textId="3CFF8DF4" w:rsidR="009E1BDE" w:rsidRDefault="003E6E49" w:rsidP="00620CE6">
      <w:pPr>
        <w:tabs>
          <w:tab w:val="clear" w:pos="9270"/>
        </w:tabs>
        <w:rPr>
          <w:rFonts w:cs="Arial"/>
          <w:sz w:val="22"/>
          <w:szCs w:val="22"/>
        </w:rPr>
      </w:pPr>
      <w:r>
        <w:rPr>
          <w:rFonts w:cs="Arial"/>
          <w:sz w:val="22"/>
          <w:szCs w:val="22"/>
        </w:rPr>
        <w:t>Curtis Clark</w:t>
      </w:r>
      <w:r w:rsidR="005D6F01">
        <w:rPr>
          <w:rFonts w:cs="Arial"/>
          <w:sz w:val="22"/>
          <w:szCs w:val="22"/>
        </w:rPr>
        <w:t xml:space="preserve"> </w:t>
      </w:r>
      <w:r w:rsidR="00620CE6">
        <w:rPr>
          <w:rFonts w:cs="Arial"/>
          <w:sz w:val="22"/>
          <w:szCs w:val="22"/>
        </w:rPr>
        <w:t>declared that a quorum was reached.</w:t>
      </w:r>
    </w:p>
    <w:p w14:paraId="11C79F90" w14:textId="77777777" w:rsidR="00A60BAB" w:rsidRDefault="00A60BAB" w:rsidP="00620CE6">
      <w:pPr>
        <w:tabs>
          <w:tab w:val="clear" w:pos="9270"/>
        </w:tabs>
        <w:rPr>
          <w:rFonts w:cs="Arial"/>
          <w:sz w:val="22"/>
          <w:szCs w:val="22"/>
        </w:rPr>
      </w:pPr>
    </w:p>
    <w:p w14:paraId="3241216B" w14:textId="77777777" w:rsidR="00033172" w:rsidRDefault="00A2546A">
      <w:pPr>
        <w:tabs>
          <w:tab w:val="clear" w:pos="9270"/>
        </w:tabs>
        <w:rPr>
          <w:rFonts w:cs="Arial"/>
          <w:sz w:val="22"/>
          <w:szCs w:val="22"/>
        </w:rPr>
      </w:pPr>
      <w:r>
        <w:rPr>
          <w:rFonts w:cs="Arial"/>
          <w:b/>
          <w:sz w:val="22"/>
          <w:szCs w:val="22"/>
        </w:rPr>
        <w:t>CALL FOR PATENTS</w:t>
      </w:r>
    </w:p>
    <w:p w14:paraId="07ABD201" w14:textId="77777777" w:rsidR="00033172" w:rsidRDefault="003E6E49">
      <w:pPr>
        <w:tabs>
          <w:tab w:val="clear" w:pos="9270"/>
        </w:tabs>
        <w:rPr>
          <w:rFonts w:cs="Arial"/>
          <w:sz w:val="22"/>
          <w:szCs w:val="22"/>
        </w:rPr>
      </w:pPr>
      <w:r>
        <w:rPr>
          <w:rFonts w:cs="Arial"/>
          <w:sz w:val="22"/>
          <w:szCs w:val="22"/>
        </w:rPr>
        <w:t>Randy Wolff</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w:t>
      </w:r>
      <w:r w:rsidR="00852CA5">
        <w:rPr>
          <w:rFonts w:cs="Arial"/>
          <w:sz w:val="22"/>
          <w:szCs w:val="22"/>
        </w:rPr>
        <w:t>, IBIS-ISS</w:t>
      </w:r>
      <w:r w:rsidR="00A2546A">
        <w:rPr>
          <w:rFonts w:cs="Arial"/>
          <w:sz w:val="22"/>
          <w:szCs w:val="22"/>
        </w:rPr>
        <w:t xml:space="preserve">, </w:t>
      </w:r>
      <w:r w:rsidR="00852CA5">
        <w:rPr>
          <w:rFonts w:cs="Arial"/>
          <w:sz w:val="22"/>
          <w:szCs w:val="22"/>
        </w:rPr>
        <w:t xml:space="preserve">ICM, or </w:t>
      </w:r>
      <w:r w:rsidR="00A2546A">
        <w:rPr>
          <w:rFonts w:cs="Arial"/>
          <w:sz w:val="22"/>
          <w:szCs w:val="22"/>
        </w:rPr>
        <w:t xml:space="preserve">Touchstone 2.0 specifications.  </w:t>
      </w:r>
      <w:r w:rsidR="003B08F7">
        <w:rPr>
          <w:rFonts w:cs="Arial"/>
          <w:sz w:val="22"/>
          <w:szCs w:val="22"/>
        </w:rPr>
        <w:t>No patents were declared.</w:t>
      </w:r>
    </w:p>
    <w:p w14:paraId="65A41274" w14:textId="77777777" w:rsidR="005A09CC" w:rsidRDefault="005A09CC">
      <w:pPr>
        <w:tabs>
          <w:tab w:val="clear" w:pos="9270"/>
        </w:tabs>
        <w:rPr>
          <w:rFonts w:cs="Arial"/>
          <w:sz w:val="22"/>
          <w:szCs w:val="22"/>
        </w:rPr>
      </w:pPr>
    </w:p>
    <w:p w14:paraId="6264DEC7" w14:textId="77777777" w:rsidR="00F24728" w:rsidRPr="00F24728" w:rsidRDefault="00F24728">
      <w:pPr>
        <w:tabs>
          <w:tab w:val="clear" w:pos="9270"/>
        </w:tabs>
        <w:rPr>
          <w:rFonts w:cs="Arial"/>
          <w:sz w:val="22"/>
          <w:szCs w:val="22"/>
        </w:rPr>
      </w:pPr>
    </w:p>
    <w:p w14:paraId="52C3750C" w14:textId="77777777" w:rsidR="00033172" w:rsidRDefault="00A2546A">
      <w:pPr>
        <w:tabs>
          <w:tab w:val="clear" w:pos="9270"/>
        </w:tabs>
        <w:rPr>
          <w:rFonts w:cs="Arial"/>
          <w:sz w:val="22"/>
          <w:szCs w:val="22"/>
        </w:rPr>
      </w:pPr>
      <w:r>
        <w:rPr>
          <w:rFonts w:cs="Arial"/>
          <w:b/>
          <w:sz w:val="22"/>
          <w:szCs w:val="22"/>
        </w:rPr>
        <w:t>REVIEW OF MINUTES AND ARS</w:t>
      </w:r>
    </w:p>
    <w:p w14:paraId="06458D47" w14:textId="34209CA5" w:rsidR="00A83A78" w:rsidRDefault="00A83A78" w:rsidP="00377F4E">
      <w:pPr>
        <w:rPr>
          <w:rFonts w:cs="Arial"/>
          <w:sz w:val="22"/>
          <w:szCs w:val="22"/>
        </w:rPr>
      </w:pPr>
      <w:r>
        <w:rPr>
          <w:rFonts w:cs="Arial"/>
          <w:sz w:val="22"/>
          <w:szCs w:val="22"/>
        </w:rPr>
        <w:t xml:space="preserve">Randy Wolff called for comments on the minutes of the </w:t>
      </w:r>
      <w:r w:rsidR="00BD4856">
        <w:rPr>
          <w:rFonts w:cs="Arial"/>
          <w:sz w:val="22"/>
          <w:szCs w:val="22"/>
        </w:rPr>
        <w:t>May 15</w:t>
      </w:r>
      <w:r w:rsidR="00827479">
        <w:rPr>
          <w:rFonts w:cs="Arial"/>
          <w:sz w:val="22"/>
          <w:szCs w:val="22"/>
        </w:rPr>
        <w:t>,</w:t>
      </w:r>
      <w:r>
        <w:rPr>
          <w:rFonts w:cs="Arial"/>
          <w:sz w:val="22"/>
          <w:szCs w:val="22"/>
        </w:rPr>
        <w:t xml:space="preserve"> 2020 IBIS Open Forum teleconference.  </w:t>
      </w:r>
      <w:r w:rsidR="00BD4856">
        <w:rPr>
          <w:rFonts w:cs="Arial"/>
          <w:sz w:val="22"/>
          <w:szCs w:val="22"/>
        </w:rPr>
        <w:t>Mike LaBonte</w:t>
      </w:r>
      <w:r w:rsidR="00827479">
        <w:rPr>
          <w:rFonts w:cs="Arial"/>
          <w:sz w:val="22"/>
          <w:szCs w:val="22"/>
        </w:rPr>
        <w:t xml:space="preserve"> </w:t>
      </w:r>
      <w:r>
        <w:rPr>
          <w:rFonts w:cs="Arial"/>
          <w:sz w:val="22"/>
          <w:szCs w:val="22"/>
        </w:rPr>
        <w:t>moved to approve the minutes</w:t>
      </w:r>
      <w:r w:rsidR="00451AC9">
        <w:rPr>
          <w:rFonts w:cs="Arial"/>
          <w:sz w:val="22"/>
          <w:szCs w:val="22"/>
        </w:rPr>
        <w:t xml:space="preserve">.  </w:t>
      </w:r>
      <w:r w:rsidR="00BD4856">
        <w:rPr>
          <w:rFonts w:cs="Arial"/>
          <w:sz w:val="22"/>
          <w:szCs w:val="22"/>
        </w:rPr>
        <w:t>Lance Wang</w:t>
      </w:r>
      <w:r w:rsidR="00827479">
        <w:rPr>
          <w:rFonts w:cs="Arial"/>
          <w:sz w:val="22"/>
          <w:szCs w:val="22"/>
        </w:rPr>
        <w:t xml:space="preserve"> </w:t>
      </w:r>
      <w:r>
        <w:rPr>
          <w:rFonts w:cs="Arial"/>
          <w:sz w:val="22"/>
          <w:szCs w:val="22"/>
        </w:rPr>
        <w:t>seconded the motion.  There were no objections</w:t>
      </w:r>
    </w:p>
    <w:p w14:paraId="2FD4FFF7" w14:textId="77777777" w:rsidR="00DD1A52" w:rsidRDefault="00DD1A52" w:rsidP="00377F4E">
      <w:pPr>
        <w:rPr>
          <w:rFonts w:cs="Arial"/>
          <w:sz w:val="22"/>
          <w:szCs w:val="22"/>
        </w:rPr>
      </w:pPr>
    </w:p>
    <w:p w14:paraId="571864C1" w14:textId="77777777" w:rsidR="008B3A51" w:rsidRDefault="00852CA5" w:rsidP="008B3A51">
      <w:pPr>
        <w:widowControl/>
        <w:tabs>
          <w:tab w:val="left" w:pos="720"/>
        </w:tabs>
        <w:spacing w:after="0"/>
        <w:ind w:right="0"/>
        <w:rPr>
          <w:rFonts w:cs="Arial"/>
          <w:kern w:val="2"/>
          <w:sz w:val="22"/>
          <w:szCs w:val="22"/>
        </w:rPr>
      </w:pPr>
      <w:r>
        <w:rPr>
          <w:rFonts w:cs="Arial"/>
          <w:sz w:val="22"/>
          <w:szCs w:val="22"/>
        </w:rPr>
        <w:t>Randy</w:t>
      </w:r>
      <w:r w:rsidR="008B3A51">
        <w:rPr>
          <w:rFonts w:cs="Arial"/>
          <w:sz w:val="22"/>
          <w:szCs w:val="22"/>
        </w:rPr>
        <w:t xml:space="preserve"> reviewed ARs from the previous meeting.</w:t>
      </w:r>
    </w:p>
    <w:p w14:paraId="5DDE1468" w14:textId="77777777" w:rsidR="008B3A51" w:rsidRDefault="008B3A51" w:rsidP="008B3A51">
      <w:pPr>
        <w:widowControl/>
        <w:tabs>
          <w:tab w:val="left" w:pos="720"/>
        </w:tabs>
        <w:spacing w:after="0"/>
        <w:ind w:right="0"/>
        <w:rPr>
          <w:rFonts w:cs="Arial"/>
          <w:sz w:val="22"/>
          <w:szCs w:val="22"/>
        </w:rPr>
      </w:pPr>
    </w:p>
    <w:p w14:paraId="4D1A6998" w14:textId="3D74D0F0" w:rsidR="00DF15A2" w:rsidRPr="00DD1A52" w:rsidRDefault="00451AC9" w:rsidP="00827479">
      <w:pPr>
        <w:pStyle w:val="ListParagraph"/>
        <w:numPr>
          <w:ilvl w:val="0"/>
          <w:numId w:val="20"/>
        </w:numPr>
        <w:rPr>
          <w:rFonts w:ascii="Arial" w:hAnsi="Arial" w:cs="Arial"/>
        </w:rPr>
      </w:pPr>
      <w:r w:rsidRPr="00451AC9">
        <w:rPr>
          <w:rFonts w:ascii="Arial" w:eastAsia="Calibri" w:hAnsi="Arial" w:cs="Arial"/>
        </w:rPr>
        <w:t xml:space="preserve">Randy Wolff to discuss university membership options with the board </w:t>
      </w:r>
      <w:r w:rsidR="00DF15A2" w:rsidRPr="00DD1A52">
        <w:rPr>
          <w:rFonts w:ascii="Arial" w:eastAsia="Calibri" w:hAnsi="Arial" w:cs="Arial"/>
        </w:rPr>
        <w:t>[AR].</w:t>
      </w:r>
    </w:p>
    <w:p w14:paraId="0951D4D3" w14:textId="3676D07F" w:rsidR="00516BEE" w:rsidRPr="00DD1A52" w:rsidRDefault="001C42F9" w:rsidP="00DF15A2">
      <w:pPr>
        <w:pStyle w:val="ListParagraph"/>
        <w:rPr>
          <w:rFonts w:ascii="Arial" w:eastAsia="Calibri" w:hAnsi="Arial" w:cs="Arial"/>
        </w:rPr>
      </w:pPr>
      <w:r w:rsidRPr="00DD1A52">
        <w:rPr>
          <w:rFonts w:ascii="Arial" w:hAnsi="Arial" w:cs="Arial"/>
        </w:rPr>
        <w:t xml:space="preserve">Randy </w:t>
      </w:r>
      <w:r w:rsidR="001C5BDE">
        <w:rPr>
          <w:rFonts w:ascii="Arial" w:hAnsi="Arial" w:cs="Arial"/>
        </w:rPr>
        <w:t xml:space="preserve">reported that </w:t>
      </w:r>
      <w:r w:rsidR="007A15D9">
        <w:rPr>
          <w:rFonts w:ascii="Arial" w:hAnsi="Arial" w:cs="Arial"/>
        </w:rPr>
        <w:t>t</w:t>
      </w:r>
      <w:r w:rsidR="001C5BDE">
        <w:rPr>
          <w:rFonts w:ascii="Arial" w:hAnsi="Arial" w:cs="Arial"/>
        </w:rPr>
        <w:t xml:space="preserve">his had been done.  A </w:t>
      </w:r>
      <w:r w:rsidR="007A15D9">
        <w:rPr>
          <w:rFonts w:ascii="Arial" w:hAnsi="Arial" w:cs="Arial"/>
        </w:rPr>
        <w:t xml:space="preserve">proposal for this new type of membership </w:t>
      </w:r>
      <w:r w:rsidR="001C5BDE">
        <w:rPr>
          <w:rFonts w:ascii="Arial" w:hAnsi="Arial" w:cs="Arial"/>
        </w:rPr>
        <w:t xml:space="preserve">is </w:t>
      </w:r>
      <w:r w:rsidR="007A15D9">
        <w:rPr>
          <w:rFonts w:ascii="Arial" w:hAnsi="Arial" w:cs="Arial"/>
        </w:rPr>
        <w:t>introduced in the New Administrative Issues section of these minutes.</w:t>
      </w:r>
    </w:p>
    <w:p w14:paraId="235E45A5" w14:textId="77777777" w:rsidR="00516BEE" w:rsidRPr="00DD1A52" w:rsidRDefault="00516BEE" w:rsidP="00DF15A2">
      <w:pPr>
        <w:pStyle w:val="ListParagraph"/>
        <w:rPr>
          <w:rFonts w:ascii="Arial" w:eastAsia="Calibri" w:hAnsi="Arial" w:cs="Arial"/>
        </w:rPr>
      </w:pPr>
    </w:p>
    <w:p w14:paraId="1EBA4EF3" w14:textId="7C77B050" w:rsidR="00950971" w:rsidRPr="00950971" w:rsidRDefault="001C5BDE" w:rsidP="00950971">
      <w:pPr>
        <w:pStyle w:val="ListParagraph"/>
        <w:numPr>
          <w:ilvl w:val="0"/>
          <w:numId w:val="20"/>
        </w:numPr>
        <w:rPr>
          <w:rFonts w:ascii="Arial" w:hAnsi="Arial" w:cs="Arial"/>
        </w:rPr>
      </w:pPr>
      <w:r w:rsidRPr="001C5BDE">
        <w:rPr>
          <w:rFonts w:ascii="Arial" w:eastAsia="Calibri" w:hAnsi="Arial" w:cs="Arial"/>
        </w:rPr>
        <w:t xml:space="preserve">Radek Biernacki to send out IBIS officer elections email announcement </w:t>
      </w:r>
      <w:r w:rsidR="009D234A" w:rsidRPr="00DD1A52">
        <w:rPr>
          <w:rFonts w:ascii="Arial" w:eastAsia="Calibri" w:hAnsi="Arial" w:cs="Arial"/>
        </w:rPr>
        <w:t>[AR]</w:t>
      </w:r>
      <w:r w:rsidR="00695D5E" w:rsidRPr="00DD1A52">
        <w:rPr>
          <w:rFonts w:ascii="Arial" w:eastAsia="Calibri" w:hAnsi="Arial" w:cs="Arial"/>
        </w:rPr>
        <w:t>.</w:t>
      </w:r>
      <w:r w:rsidR="00446B9D">
        <w:rPr>
          <w:rFonts w:ascii="Arial" w:eastAsia="Calibri" w:hAnsi="Arial" w:cs="Arial"/>
        </w:rPr>
        <w:br/>
      </w:r>
      <w:r>
        <w:rPr>
          <w:rFonts w:ascii="Arial" w:eastAsia="Calibri" w:hAnsi="Arial" w:cs="Arial"/>
        </w:rPr>
        <w:t>Radek reported that this had been done</w:t>
      </w:r>
      <w:r w:rsidR="00526560">
        <w:rPr>
          <w:rFonts w:ascii="Arial" w:eastAsia="Calibri" w:hAnsi="Arial" w:cs="Arial"/>
        </w:rPr>
        <w:t>.</w:t>
      </w:r>
    </w:p>
    <w:p w14:paraId="4CA5FDB8" w14:textId="77777777" w:rsidR="00F219A9" w:rsidRPr="001C5BDE" w:rsidRDefault="00F219A9" w:rsidP="001C5BDE">
      <w:pPr>
        <w:rPr>
          <w:rFonts w:eastAsia="Calibri" w:cs="Arial"/>
        </w:rPr>
      </w:pPr>
    </w:p>
    <w:p w14:paraId="13C49EDE" w14:textId="1DB57CC5" w:rsidR="002F5BEC" w:rsidRPr="002F5BEC" w:rsidRDefault="002F5BEC" w:rsidP="00950971">
      <w:pPr>
        <w:pStyle w:val="ListParagraph"/>
        <w:numPr>
          <w:ilvl w:val="0"/>
          <w:numId w:val="20"/>
        </w:numPr>
        <w:rPr>
          <w:rFonts w:ascii="Arial" w:hAnsi="Arial" w:cs="Arial"/>
        </w:rPr>
      </w:pPr>
      <w:r w:rsidRPr="002F5BEC">
        <w:rPr>
          <w:rFonts w:ascii="Arial" w:eastAsia="Calibri" w:hAnsi="Arial" w:cs="Arial"/>
        </w:rPr>
        <w:t xml:space="preserve">Bob Ross to update </w:t>
      </w:r>
      <w:r w:rsidR="00AE5F86">
        <w:rPr>
          <w:rFonts w:ascii="Arial" w:eastAsia="Calibri" w:hAnsi="Arial" w:cs="Arial"/>
        </w:rPr>
        <w:t xml:space="preserve">the status of </w:t>
      </w:r>
      <w:r w:rsidRPr="002F5BEC">
        <w:rPr>
          <w:rFonts w:ascii="Arial" w:eastAsia="Calibri" w:hAnsi="Arial" w:cs="Arial"/>
        </w:rPr>
        <w:t>BUG21</w:t>
      </w:r>
      <w:r w:rsidR="001C5BDE">
        <w:rPr>
          <w:rFonts w:ascii="Arial" w:eastAsia="Calibri" w:hAnsi="Arial" w:cs="Arial"/>
        </w:rPr>
        <w:t>2</w:t>
      </w:r>
      <w:r w:rsidRPr="002F5BEC">
        <w:rPr>
          <w:rFonts w:ascii="Arial" w:eastAsia="Calibri" w:hAnsi="Arial" w:cs="Arial"/>
        </w:rPr>
        <w:t xml:space="preserve"> on the webpage </w:t>
      </w:r>
      <w:r w:rsidR="00F219A9" w:rsidRPr="00DD1A52">
        <w:rPr>
          <w:rFonts w:ascii="Arial" w:eastAsia="Calibri" w:hAnsi="Arial" w:cs="Arial"/>
        </w:rPr>
        <w:t>[AR].</w:t>
      </w:r>
      <w:r w:rsidR="00F219A9" w:rsidRPr="00DD1A52">
        <w:rPr>
          <w:rFonts w:ascii="Arial" w:eastAsia="Calibri" w:hAnsi="Arial" w:cs="Arial"/>
        </w:rPr>
        <w:br/>
      </w:r>
      <w:r w:rsidR="00F219A9">
        <w:rPr>
          <w:rFonts w:ascii="Arial" w:eastAsia="Calibri" w:hAnsi="Arial" w:cs="Arial"/>
        </w:rPr>
        <w:t>Bob</w:t>
      </w:r>
      <w:r w:rsidR="00F219A9" w:rsidRPr="00DD1A52">
        <w:rPr>
          <w:rFonts w:ascii="Arial" w:eastAsia="Calibri" w:hAnsi="Arial" w:cs="Arial"/>
        </w:rPr>
        <w:t xml:space="preserve"> </w:t>
      </w:r>
      <w:r w:rsidR="00F219A9">
        <w:rPr>
          <w:rFonts w:ascii="Arial" w:eastAsia="Calibri" w:hAnsi="Arial" w:cs="Arial"/>
        </w:rPr>
        <w:t>reported</w:t>
      </w:r>
      <w:r w:rsidR="00F219A9" w:rsidRPr="00DD1A52">
        <w:rPr>
          <w:rFonts w:ascii="Arial" w:eastAsia="Calibri" w:hAnsi="Arial" w:cs="Arial"/>
        </w:rPr>
        <w:t xml:space="preserve"> that this had been done.</w:t>
      </w:r>
    </w:p>
    <w:p w14:paraId="790F5C3F" w14:textId="77777777" w:rsidR="002F5BEC" w:rsidRPr="002F5BEC" w:rsidRDefault="002F5BEC" w:rsidP="002F5BEC">
      <w:pPr>
        <w:pStyle w:val="ListParagraph"/>
        <w:rPr>
          <w:rFonts w:eastAsia="Calibri" w:cs="Arial"/>
        </w:rPr>
      </w:pPr>
    </w:p>
    <w:p w14:paraId="4F5D922C" w14:textId="4238F01D" w:rsidR="00C72B51" w:rsidRPr="002F5BEC" w:rsidRDefault="001C5BDE" w:rsidP="00950971">
      <w:pPr>
        <w:pStyle w:val="ListParagraph"/>
        <w:numPr>
          <w:ilvl w:val="0"/>
          <w:numId w:val="20"/>
        </w:numPr>
        <w:rPr>
          <w:rFonts w:ascii="Arial" w:hAnsi="Arial" w:cs="Arial"/>
        </w:rPr>
      </w:pPr>
      <w:r w:rsidRPr="002F5BEC">
        <w:rPr>
          <w:rFonts w:ascii="Arial" w:eastAsia="Calibri" w:hAnsi="Arial" w:cs="Arial"/>
        </w:rPr>
        <w:t xml:space="preserve">Bob Ross to update </w:t>
      </w:r>
      <w:r>
        <w:rPr>
          <w:rFonts w:ascii="Arial" w:eastAsia="Calibri" w:hAnsi="Arial" w:cs="Arial"/>
        </w:rPr>
        <w:t xml:space="preserve">the status of </w:t>
      </w:r>
      <w:r w:rsidRPr="002F5BEC">
        <w:rPr>
          <w:rFonts w:ascii="Arial" w:eastAsia="Calibri" w:hAnsi="Arial" w:cs="Arial"/>
        </w:rPr>
        <w:t>BUG21</w:t>
      </w:r>
      <w:r>
        <w:rPr>
          <w:rFonts w:ascii="Arial" w:eastAsia="Calibri" w:hAnsi="Arial" w:cs="Arial"/>
        </w:rPr>
        <w:t>3</w:t>
      </w:r>
      <w:r w:rsidRPr="002F5BEC">
        <w:rPr>
          <w:rFonts w:ascii="Arial" w:eastAsia="Calibri" w:hAnsi="Arial" w:cs="Arial"/>
        </w:rPr>
        <w:t xml:space="preserve"> on the webpage </w:t>
      </w:r>
      <w:r w:rsidR="002F5BEC" w:rsidRPr="002F5BEC">
        <w:rPr>
          <w:rFonts w:ascii="Arial" w:eastAsia="Calibri" w:hAnsi="Arial" w:cs="Arial"/>
        </w:rPr>
        <w:t>[AR].</w:t>
      </w:r>
      <w:r w:rsidR="00526560">
        <w:rPr>
          <w:rFonts w:ascii="Arial" w:eastAsia="Calibri" w:hAnsi="Arial" w:cs="Arial"/>
        </w:rPr>
        <w:br/>
      </w:r>
      <w:r>
        <w:rPr>
          <w:rFonts w:ascii="Arial" w:eastAsia="Calibri" w:hAnsi="Arial" w:cs="Arial"/>
        </w:rPr>
        <w:t>Bob</w:t>
      </w:r>
      <w:r w:rsidR="00526560">
        <w:rPr>
          <w:rFonts w:ascii="Arial" w:eastAsia="Calibri" w:hAnsi="Arial" w:cs="Arial"/>
        </w:rPr>
        <w:t xml:space="preserve"> reported that this had been done.</w:t>
      </w:r>
      <w:r w:rsidR="00DD1A52" w:rsidRPr="002F5BEC">
        <w:rPr>
          <w:rFonts w:ascii="Arial" w:eastAsia="Calibri" w:hAnsi="Arial" w:cs="Arial"/>
        </w:rPr>
        <w:br/>
      </w:r>
    </w:p>
    <w:p w14:paraId="29CAE23A" w14:textId="77777777" w:rsidR="00C72B51" w:rsidRPr="0012508B" w:rsidRDefault="00C72B51">
      <w:pPr>
        <w:tabs>
          <w:tab w:val="clear" w:pos="9270"/>
        </w:tabs>
        <w:rPr>
          <w:rFonts w:cs="Arial"/>
          <w:sz w:val="22"/>
          <w:szCs w:val="22"/>
        </w:rPr>
      </w:pPr>
    </w:p>
    <w:p w14:paraId="238DA2E5" w14:textId="2F0F21DD" w:rsidR="00827479" w:rsidRPr="00827479" w:rsidRDefault="00A2546A">
      <w:pPr>
        <w:tabs>
          <w:tab w:val="clear" w:pos="9270"/>
        </w:tabs>
        <w:rPr>
          <w:rFonts w:cs="Arial"/>
          <w:b/>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14:paraId="0EA06FB2" w14:textId="3CF0B63E" w:rsidR="00CB63F1" w:rsidRDefault="00827479">
      <w:pPr>
        <w:tabs>
          <w:tab w:val="clear" w:pos="9270"/>
        </w:tabs>
        <w:rPr>
          <w:rFonts w:cs="Arial"/>
          <w:sz w:val="22"/>
          <w:szCs w:val="22"/>
        </w:rPr>
      </w:pPr>
      <w:r>
        <w:rPr>
          <w:rFonts w:cs="Arial"/>
          <w:sz w:val="22"/>
          <w:szCs w:val="22"/>
        </w:rPr>
        <w:t>Randy Wolff noted t</w:t>
      </w:r>
      <w:r w:rsidR="002F637C">
        <w:rPr>
          <w:rFonts w:cs="Arial"/>
          <w:sz w:val="22"/>
          <w:szCs w:val="22"/>
        </w:rPr>
        <w:t>hat BIRD20</w:t>
      </w:r>
      <w:r w:rsidR="007A15D9">
        <w:rPr>
          <w:rFonts w:cs="Arial"/>
          <w:sz w:val="22"/>
          <w:szCs w:val="22"/>
        </w:rPr>
        <w:t>1.1</w:t>
      </w:r>
      <w:r w:rsidR="002F637C">
        <w:rPr>
          <w:rFonts w:cs="Arial"/>
          <w:sz w:val="22"/>
          <w:szCs w:val="22"/>
        </w:rPr>
        <w:t xml:space="preserve"> had been submitted earlier in the week</w:t>
      </w:r>
      <w:r w:rsidR="004C22BC">
        <w:rPr>
          <w:rFonts w:cs="Arial"/>
          <w:sz w:val="22"/>
          <w:szCs w:val="22"/>
        </w:rPr>
        <w:t>.  BIRD</w:t>
      </w:r>
      <w:r w:rsidR="002F637C">
        <w:rPr>
          <w:rFonts w:cs="Arial"/>
          <w:sz w:val="22"/>
          <w:szCs w:val="22"/>
        </w:rPr>
        <w:t>20</w:t>
      </w:r>
      <w:r w:rsidR="007A15D9">
        <w:rPr>
          <w:rFonts w:cs="Arial"/>
          <w:sz w:val="22"/>
          <w:szCs w:val="22"/>
        </w:rPr>
        <w:t>1.1</w:t>
      </w:r>
      <w:r w:rsidR="004C22BC">
        <w:rPr>
          <w:rFonts w:cs="Arial"/>
          <w:sz w:val="22"/>
          <w:szCs w:val="22"/>
        </w:rPr>
        <w:t xml:space="preserve"> is discussed </w:t>
      </w:r>
      <w:r w:rsidR="006405E6">
        <w:rPr>
          <w:rFonts w:cs="Arial"/>
          <w:sz w:val="22"/>
          <w:szCs w:val="22"/>
        </w:rPr>
        <w:t>in the Technical Discussion section of these minutes</w:t>
      </w:r>
      <w:r w:rsidR="004C22BC">
        <w:rPr>
          <w:rFonts w:cs="Arial"/>
          <w:sz w:val="22"/>
          <w:szCs w:val="22"/>
        </w:rPr>
        <w:t>.</w:t>
      </w:r>
    </w:p>
    <w:p w14:paraId="22DEEDD1" w14:textId="77777777" w:rsidR="004C22BC" w:rsidRDefault="004C22BC">
      <w:pPr>
        <w:tabs>
          <w:tab w:val="clear" w:pos="9270"/>
        </w:tabs>
        <w:rPr>
          <w:rFonts w:cs="Arial"/>
          <w:sz w:val="22"/>
          <w:szCs w:val="22"/>
        </w:rPr>
      </w:pPr>
    </w:p>
    <w:p w14:paraId="3BE9A966" w14:textId="77777777" w:rsidR="00E27F0E" w:rsidRDefault="00E27F0E">
      <w:pPr>
        <w:tabs>
          <w:tab w:val="clear" w:pos="9270"/>
        </w:tabs>
        <w:rPr>
          <w:rFonts w:cs="Arial"/>
          <w:sz w:val="22"/>
          <w:szCs w:val="22"/>
        </w:rPr>
      </w:pPr>
    </w:p>
    <w:p w14:paraId="0E148E91" w14:textId="77777777" w:rsidR="00033172" w:rsidRDefault="00A2546A">
      <w:pPr>
        <w:tabs>
          <w:tab w:val="clear" w:pos="9270"/>
        </w:tabs>
        <w:rPr>
          <w:rFonts w:cs="Arial"/>
          <w:sz w:val="22"/>
          <w:szCs w:val="22"/>
        </w:rPr>
      </w:pPr>
      <w:r>
        <w:rPr>
          <w:rFonts w:cs="Arial"/>
          <w:b/>
          <w:sz w:val="22"/>
          <w:szCs w:val="22"/>
        </w:rPr>
        <w:t>MEMBERSHIP STATUS AND TREASURER'S REPORT</w:t>
      </w:r>
    </w:p>
    <w:p w14:paraId="247057B3" w14:textId="04482793" w:rsidR="00AC3A3F" w:rsidRDefault="00827479" w:rsidP="008B250D">
      <w:pPr>
        <w:tabs>
          <w:tab w:val="clear" w:pos="9270"/>
          <w:tab w:val="left" w:pos="3345"/>
        </w:tabs>
        <w:rPr>
          <w:rFonts w:cs="Arial"/>
          <w:sz w:val="22"/>
          <w:szCs w:val="22"/>
        </w:rPr>
      </w:pPr>
      <w:r>
        <w:rPr>
          <w:rFonts w:cs="Arial"/>
          <w:sz w:val="22"/>
          <w:szCs w:val="22"/>
        </w:rPr>
        <w:t xml:space="preserve">Bob </w:t>
      </w:r>
      <w:r w:rsidR="00AE5F86">
        <w:rPr>
          <w:rFonts w:cs="Arial"/>
          <w:sz w:val="22"/>
          <w:szCs w:val="22"/>
        </w:rPr>
        <w:t>Ross</w:t>
      </w:r>
      <w:r w:rsidR="007E0C8F">
        <w:rPr>
          <w:rFonts w:cs="Arial"/>
          <w:sz w:val="22"/>
          <w:szCs w:val="22"/>
        </w:rPr>
        <w:t xml:space="preserve"> </w:t>
      </w:r>
      <w:r w:rsidR="007A15D9">
        <w:rPr>
          <w:rFonts w:cs="Arial"/>
          <w:sz w:val="22"/>
          <w:szCs w:val="22"/>
        </w:rPr>
        <w:t>reported that</w:t>
      </w:r>
      <w:r w:rsidR="0054728B">
        <w:rPr>
          <w:rFonts w:cs="Arial"/>
          <w:sz w:val="22"/>
          <w:szCs w:val="22"/>
        </w:rPr>
        <w:t xml:space="preserve"> </w:t>
      </w:r>
      <w:r w:rsidR="00FC29C4">
        <w:rPr>
          <w:rFonts w:cs="Arial"/>
          <w:sz w:val="22"/>
          <w:szCs w:val="22"/>
        </w:rPr>
        <w:t>2</w:t>
      </w:r>
      <w:r w:rsidR="00526560">
        <w:rPr>
          <w:rFonts w:cs="Arial"/>
          <w:sz w:val="22"/>
          <w:szCs w:val="22"/>
        </w:rPr>
        <w:t>2</w:t>
      </w:r>
      <w:r w:rsidR="0054728B">
        <w:rPr>
          <w:rFonts w:cs="Arial"/>
          <w:sz w:val="22"/>
          <w:szCs w:val="22"/>
        </w:rPr>
        <w:t xml:space="preserve"> organizations ha</w:t>
      </w:r>
      <w:r w:rsidR="007A15D9">
        <w:rPr>
          <w:rFonts w:cs="Arial"/>
          <w:sz w:val="22"/>
          <w:szCs w:val="22"/>
        </w:rPr>
        <w:t>d</w:t>
      </w:r>
      <w:r w:rsidR="0054728B">
        <w:rPr>
          <w:rFonts w:cs="Arial"/>
          <w:sz w:val="22"/>
          <w:szCs w:val="22"/>
        </w:rPr>
        <w:t xml:space="preserve"> paid for 2020 membership </w:t>
      </w:r>
      <w:r w:rsidR="007A15D9">
        <w:rPr>
          <w:rFonts w:cs="Arial"/>
          <w:sz w:val="22"/>
          <w:szCs w:val="22"/>
        </w:rPr>
        <w:t xml:space="preserve">prior to the renewal deadline at the end of May </w:t>
      </w:r>
      <w:r w:rsidR="0054728B">
        <w:rPr>
          <w:rFonts w:cs="Arial"/>
          <w:sz w:val="22"/>
          <w:szCs w:val="22"/>
        </w:rPr>
        <w:t>(</w:t>
      </w:r>
      <w:r w:rsidR="004D7513">
        <w:rPr>
          <w:rFonts w:cs="Arial"/>
          <w:sz w:val="22"/>
          <w:szCs w:val="22"/>
        </w:rPr>
        <w:t>2</w:t>
      </w:r>
      <w:r w:rsidR="00526560">
        <w:rPr>
          <w:rFonts w:cs="Arial"/>
          <w:sz w:val="22"/>
          <w:szCs w:val="22"/>
        </w:rPr>
        <w:t>1</w:t>
      </w:r>
      <w:r w:rsidR="0054728B">
        <w:rPr>
          <w:rFonts w:cs="Arial"/>
          <w:sz w:val="22"/>
          <w:szCs w:val="22"/>
        </w:rPr>
        <w:t xml:space="preserve"> renewals, and one new member</w:t>
      </w:r>
      <w:r w:rsidR="007A15D9">
        <w:rPr>
          <w:rFonts w:cs="Arial"/>
          <w:sz w:val="22"/>
          <w:szCs w:val="22"/>
        </w:rPr>
        <w:t>).  Four member organizations</w:t>
      </w:r>
      <w:r w:rsidR="007E0C8F">
        <w:rPr>
          <w:rFonts w:cs="Arial"/>
          <w:sz w:val="22"/>
          <w:szCs w:val="22"/>
        </w:rPr>
        <w:t>:</w:t>
      </w:r>
      <w:r w:rsidR="007A15D9">
        <w:rPr>
          <w:rFonts w:cs="Arial"/>
          <w:sz w:val="22"/>
          <w:szCs w:val="22"/>
        </w:rPr>
        <w:t xml:space="preserve"> Broadcom, </w:t>
      </w:r>
      <w:r w:rsidR="007A15D9">
        <w:rPr>
          <w:rFonts w:eastAsia="SimSun" w:cs="Arial"/>
          <w:sz w:val="22"/>
          <w:szCs w:val="22"/>
          <w:lang w:val="de-DE"/>
        </w:rPr>
        <w:t xml:space="preserve">Infineon Technologies AG, </w:t>
      </w:r>
      <w:r w:rsidR="007A15D9">
        <w:rPr>
          <w:rFonts w:cs="Arial"/>
          <w:sz w:val="22"/>
          <w:szCs w:val="22"/>
        </w:rPr>
        <w:t>Intel Corpor</w:t>
      </w:r>
      <w:r w:rsidR="007E0C8F">
        <w:rPr>
          <w:rFonts w:cs="Arial"/>
          <w:sz w:val="22"/>
          <w:szCs w:val="22"/>
        </w:rPr>
        <w:t>ation</w:t>
      </w:r>
      <w:r w:rsidR="007A15D9">
        <w:rPr>
          <w:rFonts w:cs="Arial"/>
          <w:sz w:val="22"/>
          <w:szCs w:val="22"/>
        </w:rPr>
        <w:t>,</w:t>
      </w:r>
      <w:r w:rsidR="007E0C8F">
        <w:rPr>
          <w:rFonts w:cs="Arial"/>
          <w:sz w:val="22"/>
          <w:szCs w:val="22"/>
        </w:rPr>
        <w:t xml:space="preserve"> and</w:t>
      </w:r>
      <w:r w:rsidR="007A15D9">
        <w:rPr>
          <w:rFonts w:cs="Arial"/>
          <w:sz w:val="22"/>
          <w:szCs w:val="22"/>
        </w:rPr>
        <w:t xml:space="preserve"> Marvell</w:t>
      </w:r>
      <w:r w:rsidR="00C96D9D">
        <w:rPr>
          <w:rFonts w:cs="Arial"/>
          <w:sz w:val="22"/>
          <w:szCs w:val="22"/>
        </w:rPr>
        <w:t xml:space="preserve"> </w:t>
      </w:r>
      <w:r w:rsidR="007E0C8F">
        <w:rPr>
          <w:rFonts w:cs="Arial"/>
          <w:sz w:val="22"/>
          <w:szCs w:val="22"/>
        </w:rPr>
        <w:t xml:space="preserve">had not completed membership payment before the deadline and had been moved to the Other Participants classification, though </w:t>
      </w:r>
      <w:r w:rsidR="00C96D9D">
        <w:rPr>
          <w:rFonts w:cs="Arial"/>
          <w:sz w:val="22"/>
          <w:szCs w:val="22"/>
        </w:rPr>
        <w:t xml:space="preserve">Bob </w:t>
      </w:r>
      <w:r w:rsidR="007E0C8F">
        <w:rPr>
          <w:rFonts w:cs="Arial"/>
          <w:sz w:val="22"/>
          <w:szCs w:val="22"/>
        </w:rPr>
        <w:t xml:space="preserve">still </w:t>
      </w:r>
      <w:r w:rsidR="00C96D9D">
        <w:rPr>
          <w:rFonts w:cs="Arial"/>
          <w:sz w:val="22"/>
          <w:szCs w:val="22"/>
        </w:rPr>
        <w:t>expected the</w:t>
      </w:r>
      <w:r w:rsidR="007E0C8F">
        <w:rPr>
          <w:rFonts w:cs="Arial"/>
          <w:sz w:val="22"/>
          <w:szCs w:val="22"/>
        </w:rPr>
        <w:t xml:space="preserve">ir payments to </w:t>
      </w:r>
      <w:r w:rsidR="00C96D9D">
        <w:rPr>
          <w:rFonts w:cs="Arial"/>
          <w:sz w:val="22"/>
          <w:szCs w:val="22"/>
        </w:rPr>
        <w:t xml:space="preserve">come in soon.  </w:t>
      </w:r>
      <w:r w:rsidR="006A2EF4">
        <w:rPr>
          <w:rFonts w:cs="Arial"/>
          <w:sz w:val="22"/>
          <w:szCs w:val="22"/>
        </w:rPr>
        <w:t xml:space="preserve">Therefore, we now have 22 members, and the quorum for meetings is 6.  </w:t>
      </w:r>
      <w:r w:rsidR="005228E5">
        <w:rPr>
          <w:rFonts w:cs="Arial"/>
          <w:sz w:val="22"/>
          <w:szCs w:val="22"/>
        </w:rPr>
        <w:t xml:space="preserve">We </w:t>
      </w:r>
      <w:r w:rsidR="00533416">
        <w:rPr>
          <w:rFonts w:cs="Arial"/>
          <w:sz w:val="22"/>
          <w:szCs w:val="22"/>
        </w:rPr>
        <w:t>have</w:t>
      </w:r>
      <w:r w:rsidR="005228E5">
        <w:rPr>
          <w:rFonts w:cs="Arial"/>
          <w:sz w:val="22"/>
          <w:szCs w:val="22"/>
        </w:rPr>
        <w:t xml:space="preserve"> </w:t>
      </w:r>
      <w:r w:rsidR="00533416">
        <w:rPr>
          <w:rFonts w:cs="Arial"/>
          <w:sz w:val="22"/>
          <w:szCs w:val="22"/>
        </w:rPr>
        <w:t>$</w:t>
      </w:r>
      <w:r w:rsidR="007E0C8F">
        <w:rPr>
          <w:rFonts w:cs="Arial"/>
          <w:sz w:val="22"/>
          <w:szCs w:val="22"/>
        </w:rPr>
        <w:t>22</w:t>
      </w:r>
      <w:r w:rsidR="004D7513">
        <w:rPr>
          <w:rFonts w:cs="Arial"/>
          <w:sz w:val="22"/>
          <w:szCs w:val="22"/>
        </w:rPr>
        <w:t>,</w:t>
      </w:r>
      <w:r w:rsidR="00526560">
        <w:rPr>
          <w:rFonts w:cs="Arial"/>
          <w:sz w:val="22"/>
          <w:szCs w:val="22"/>
        </w:rPr>
        <w:t>7</w:t>
      </w:r>
      <w:r w:rsidR="0054728B">
        <w:rPr>
          <w:rFonts w:cs="Arial"/>
          <w:sz w:val="22"/>
          <w:szCs w:val="22"/>
        </w:rPr>
        <w:t>78</w:t>
      </w:r>
      <w:r w:rsidR="00263125">
        <w:rPr>
          <w:rFonts w:cs="Arial"/>
          <w:sz w:val="22"/>
          <w:szCs w:val="22"/>
        </w:rPr>
        <w:t xml:space="preserve"> </w:t>
      </w:r>
      <w:r w:rsidR="005228E5">
        <w:rPr>
          <w:rFonts w:cs="Arial"/>
          <w:sz w:val="22"/>
          <w:szCs w:val="22"/>
        </w:rPr>
        <w:t>cash flow</w:t>
      </w:r>
      <w:r w:rsidR="00533416">
        <w:rPr>
          <w:rFonts w:cs="Arial"/>
          <w:sz w:val="22"/>
          <w:szCs w:val="22"/>
        </w:rPr>
        <w:t xml:space="preserve"> </w:t>
      </w:r>
      <w:r w:rsidR="005228E5">
        <w:rPr>
          <w:rFonts w:cs="Arial"/>
          <w:sz w:val="22"/>
          <w:szCs w:val="22"/>
        </w:rPr>
        <w:t>for 20</w:t>
      </w:r>
      <w:r w:rsidR="0054728B">
        <w:rPr>
          <w:rFonts w:cs="Arial"/>
          <w:sz w:val="22"/>
          <w:szCs w:val="22"/>
        </w:rPr>
        <w:t>20</w:t>
      </w:r>
      <w:r w:rsidR="0033752A">
        <w:rPr>
          <w:rFonts w:cs="Arial"/>
          <w:sz w:val="22"/>
          <w:szCs w:val="22"/>
        </w:rPr>
        <w:t xml:space="preserve"> a</w:t>
      </w:r>
      <w:r w:rsidR="00533416">
        <w:rPr>
          <w:rFonts w:cs="Arial"/>
          <w:sz w:val="22"/>
          <w:szCs w:val="22"/>
        </w:rPr>
        <w:t>nd a</w:t>
      </w:r>
      <w:r w:rsidR="005228E5">
        <w:rPr>
          <w:rFonts w:cs="Arial"/>
          <w:sz w:val="22"/>
          <w:szCs w:val="22"/>
        </w:rPr>
        <w:t xml:space="preserve"> </w:t>
      </w:r>
      <w:r w:rsidR="00533416">
        <w:rPr>
          <w:rFonts w:cs="Arial"/>
          <w:sz w:val="22"/>
          <w:szCs w:val="22"/>
        </w:rPr>
        <w:t>$</w:t>
      </w:r>
      <w:r w:rsidR="007E0C8F">
        <w:rPr>
          <w:rFonts w:cs="Arial"/>
          <w:sz w:val="22"/>
          <w:szCs w:val="22"/>
        </w:rPr>
        <w:t>23</w:t>
      </w:r>
      <w:r w:rsidR="00C83B02">
        <w:rPr>
          <w:rFonts w:cs="Arial"/>
          <w:sz w:val="22"/>
          <w:szCs w:val="22"/>
        </w:rPr>
        <w:t>,</w:t>
      </w:r>
      <w:r w:rsidR="00526560">
        <w:rPr>
          <w:rFonts w:cs="Arial"/>
          <w:sz w:val="22"/>
          <w:szCs w:val="22"/>
        </w:rPr>
        <w:t>1</w:t>
      </w:r>
      <w:r>
        <w:rPr>
          <w:rFonts w:cs="Arial"/>
          <w:sz w:val="22"/>
          <w:szCs w:val="22"/>
        </w:rPr>
        <w:t>28</w:t>
      </w:r>
      <w:r w:rsidR="00263125">
        <w:rPr>
          <w:rFonts w:cs="Arial"/>
          <w:sz w:val="22"/>
          <w:szCs w:val="22"/>
        </w:rPr>
        <w:t xml:space="preserve"> </w:t>
      </w:r>
      <w:r w:rsidR="005228E5">
        <w:rPr>
          <w:rFonts w:cs="Arial"/>
          <w:sz w:val="22"/>
          <w:szCs w:val="22"/>
        </w:rPr>
        <w:t>adjusted balance for 20</w:t>
      </w:r>
      <w:r w:rsidR="0054728B">
        <w:rPr>
          <w:rFonts w:cs="Arial"/>
          <w:sz w:val="22"/>
          <w:szCs w:val="22"/>
        </w:rPr>
        <w:t>20</w:t>
      </w:r>
      <w:r w:rsidR="0033752A">
        <w:rPr>
          <w:rFonts w:cs="Arial"/>
          <w:sz w:val="22"/>
          <w:szCs w:val="22"/>
        </w:rPr>
        <w:t>.</w:t>
      </w:r>
      <w:r w:rsidR="004D7513">
        <w:rPr>
          <w:rFonts w:cs="Arial"/>
          <w:sz w:val="22"/>
          <w:szCs w:val="22"/>
        </w:rPr>
        <w:t xml:space="preserve">  </w:t>
      </w:r>
      <w:r w:rsidR="007E0C8F">
        <w:rPr>
          <w:rFonts w:cs="Arial"/>
          <w:sz w:val="22"/>
          <w:szCs w:val="22"/>
        </w:rPr>
        <w:t>These numbers reflect the fact that one</w:t>
      </w:r>
      <w:r w:rsidR="001F21C2">
        <w:rPr>
          <w:rFonts w:cs="Arial"/>
          <w:sz w:val="22"/>
          <w:szCs w:val="22"/>
        </w:rPr>
        <w:t xml:space="preserve"> company </w:t>
      </w:r>
      <w:r w:rsidR="00526560">
        <w:rPr>
          <w:rFonts w:cs="Arial"/>
          <w:sz w:val="22"/>
          <w:szCs w:val="22"/>
        </w:rPr>
        <w:t>has moved forward with purchase orders for</w:t>
      </w:r>
      <w:r w:rsidR="001F21C2">
        <w:rPr>
          <w:rFonts w:cs="Arial"/>
          <w:sz w:val="22"/>
          <w:szCs w:val="22"/>
        </w:rPr>
        <w:t xml:space="preserve"> ibischk7 and tschk2</w:t>
      </w:r>
      <w:r w:rsidR="007E0C8F">
        <w:rPr>
          <w:rFonts w:cs="Arial"/>
          <w:sz w:val="22"/>
          <w:szCs w:val="22"/>
        </w:rPr>
        <w:t>, for $3,000 and $1,000 respectively.  Bob noted that we have sold 10 ibishck7 licenses and 7 tschk2 licenses over the past years, and one of the tschk2 licenses was a free one given to the company that originally developed it.</w:t>
      </w:r>
    </w:p>
    <w:p w14:paraId="23DF5850" w14:textId="77777777" w:rsidR="009D2EA8" w:rsidRDefault="009D2EA8" w:rsidP="008B250D">
      <w:pPr>
        <w:tabs>
          <w:tab w:val="clear" w:pos="9270"/>
          <w:tab w:val="left" w:pos="3345"/>
        </w:tabs>
        <w:rPr>
          <w:rFonts w:cs="Arial"/>
          <w:sz w:val="22"/>
          <w:szCs w:val="22"/>
        </w:rPr>
      </w:pPr>
    </w:p>
    <w:p w14:paraId="4A4BABD6" w14:textId="77777777" w:rsidR="00E43B57" w:rsidRDefault="00E43B57">
      <w:pPr>
        <w:tabs>
          <w:tab w:val="clear" w:pos="9270"/>
          <w:tab w:val="left" w:pos="3345"/>
        </w:tabs>
        <w:rPr>
          <w:rFonts w:cs="Arial"/>
          <w:sz w:val="22"/>
          <w:szCs w:val="22"/>
        </w:rPr>
      </w:pPr>
    </w:p>
    <w:p w14:paraId="540C021D" w14:textId="77777777" w:rsidR="00033172" w:rsidRDefault="00933317" w:rsidP="00FB39A1">
      <w:pPr>
        <w:tabs>
          <w:tab w:val="clear" w:pos="9270"/>
        </w:tabs>
        <w:ind w:left="720" w:hanging="720"/>
        <w:rPr>
          <w:rFonts w:cs="Arial"/>
          <w:sz w:val="22"/>
          <w:szCs w:val="22"/>
        </w:rPr>
      </w:pPr>
      <w:r>
        <w:rPr>
          <w:rFonts w:cs="Arial"/>
          <w:b/>
          <w:sz w:val="22"/>
          <w:szCs w:val="22"/>
        </w:rPr>
        <w:t>WEBSITE ADMINISTRATION</w:t>
      </w:r>
    </w:p>
    <w:p w14:paraId="4AD96FBE" w14:textId="744B23AC" w:rsidR="00827479" w:rsidRDefault="00EE4B1E" w:rsidP="00FF107B">
      <w:pPr>
        <w:tabs>
          <w:tab w:val="clear" w:pos="9270"/>
        </w:tabs>
        <w:rPr>
          <w:rFonts w:cs="Arial"/>
          <w:sz w:val="22"/>
          <w:szCs w:val="22"/>
        </w:rPr>
      </w:pPr>
      <w:r w:rsidRPr="00553890">
        <w:rPr>
          <w:rFonts w:cs="Arial"/>
          <w:sz w:val="22"/>
          <w:szCs w:val="22"/>
        </w:rPr>
        <w:t xml:space="preserve">Steve Parker </w:t>
      </w:r>
      <w:r w:rsidR="00D82D26">
        <w:rPr>
          <w:rFonts w:cs="Arial"/>
          <w:sz w:val="22"/>
          <w:szCs w:val="22"/>
        </w:rPr>
        <w:t>reported</w:t>
      </w:r>
      <w:r w:rsidR="00E803D6" w:rsidRPr="00553890">
        <w:rPr>
          <w:rFonts w:cs="Arial"/>
          <w:sz w:val="22"/>
          <w:szCs w:val="22"/>
        </w:rPr>
        <w:t xml:space="preserve"> that the website was up to date with respect to </w:t>
      </w:r>
      <w:r w:rsidR="007D147E">
        <w:rPr>
          <w:rFonts w:cs="Arial"/>
          <w:sz w:val="22"/>
          <w:szCs w:val="22"/>
        </w:rPr>
        <w:t>ATM, Interconnect, and Quality task group minutes and documents</w:t>
      </w:r>
      <w:r w:rsidR="00CF390C">
        <w:rPr>
          <w:rFonts w:cs="Arial"/>
          <w:sz w:val="22"/>
          <w:szCs w:val="22"/>
        </w:rPr>
        <w:t xml:space="preserve">.  </w:t>
      </w:r>
      <w:r w:rsidR="00526560">
        <w:rPr>
          <w:rFonts w:cs="Arial"/>
          <w:sz w:val="22"/>
          <w:szCs w:val="22"/>
        </w:rPr>
        <w:t>BIRD20</w:t>
      </w:r>
      <w:r w:rsidR="007E0C8F">
        <w:rPr>
          <w:rFonts w:cs="Arial"/>
          <w:sz w:val="22"/>
          <w:szCs w:val="22"/>
        </w:rPr>
        <w:t>1.1 had been posted, and he had updated the Known Issues for IBIS 7.0 document.</w:t>
      </w:r>
      <w:r w:rsidR="004570FC">
        <w:rPr>
          <w:rFonts w:cs="Arial"/>
          <w:sz w:val="22"/>
          <w:szCs w:val="22"/>
        </w:rPr>
        <w:t xml:space="preserve">  Steve noted that he had updated the IBIS home page with Marvell’s new log</w:t>
      </w:r>
      <w:r w:rsidR="00B96BC3">
        <w:rPr>
          <w:rFonts w:cs="Arial"/>
          <w:sz w:val="22"/>
          <w:szCs w:val="22"/>
        </w:rPr>
        <w:t>o</w:t>
      </w:r>
      <w:r w:rsidR="00AB6222">
        <w:rPr>
          <w:rFonts w:cs="Arial"/>
          <w:sz w:val="22"/>
          <w:szCs w:val="22"/>
        </w:rPr>
        <w:t>.</w:t>
      </w:r>
    </w:p>
    <w:p w14:paraId="1569A485" w14:textId="4A5BC9AC" w:rsidR="001A62D4" w:rsidRDefault="001A62D4" w:rsidP="00501F12">
      <w:pPr>
        <w:tabs>
          <w:tab w:val="clear" w:pos="9270"/>
        </w:tabs>
        <w:rPr>
          <w:rFonts w:cs="Arial"/>
          <w:sz w:val="22"/>
          <w:szCs w:val="22"/>
        </w:rPr>
      </w:pPr>
    </w:p>
    <w:p w14:paraId="3E549A92" w14:textId="77777777" w:rsidR="00A266FA" w:rsidRDefault="00A266FA" w:rsidP="00501F12">
      <w:pPr>
        <w:tabs>
          <w:tab w:val="clear" w:pos="9270"/>
        </w:tabs>
        <w:rPr>
          <w:rFonts w:cs="Arial"/>
          <w:sz w:val="22"/>
          <w:szCs w:val="22"/>
        </w:rPr>
      </w:pPr>
    </w:p>
    <w:p w14:paraId="10D94F59" w14:textId="77777777" w:rsidR="006737E8" w:rsidRDefault="006D16E2">
      <w:pPr>
        <w:tabs>
          <w:tab w:val="clear" w:pos="9270"/>
        </w:tabs>
        <w:rPr>
          <w:rFonts w:cs="Arial"/>
          <w:b/>
          <w:sz w:val="22"/>
          <w:szCs w:val="22"/>
        </w:rPr>
      </w:pPr>
      <w:r>
        <w:rPr>
          <w:rFonts w:cs="Arial"/>
          <w:b/>
          <w:sz w:val="22"/>
          <w:szCs w:val="22"/>
        </w:rPr>
        <w:t>MAILING LIST ADMINISTRATION</w:t>
      </w:r>
    </w:p>
    <w:p w14:paraId="1B69B5DC" w14:textId="653490FC" w:rsidR="00AD4472" w:rsidRDefault="00EE4B1E" w:rsidP="00CA4E4E">
      <w:pPr>
        <w:tabs>
          <w:tab w:val="clear" w:pos="9270"/>
        </w:tabs>
        <w:rPr>
          <w:rFonts w:cs="Arial"/>
          <w:sz w:val="22"/>
          <w:szCs w:val="22"/>
        </w:rPr>
      </w:pPr>
      <w:r>
        <w:rPr>
          <w:rFonts w:cs="Arial"/>
          <w:sz w:val="22"/>
          <w:szCs w:val="22"/>
        </w:rPr>
        <w:t xml:space="preserve">Mike LaBonte </w:t>
      </w:r>
      <w:r w:rsidR="00D82D26">
        <w:rPr>
          <w:rFonts w:cs="Arial"/>
          <w:sz w:val="22"/>
          <w:szCs w:val="22"/>
        </w:rPr>
        <w:t>reported</w:t>
      </w:r>
      <w:r w:rsidR="007C288D">
        <w:rPr>
          <w:rFonts w:cs="Arial"/>
          <w:sz w:val="22"/>
          <w:szCs w:val="22"/>
        </w:rPr>
        <w:t xml:space="preserve"> that </w:t>
      </w:r>
      <w:r w:rsidR="00CA4E4E">
        <w:rPr>
          <w:rFonts w:cs="Arial"/>
          <w:sz w:val="22"/>
          <w:szCs w:val="22"/>
        </w:rPr>
        <w:t xml:space="preserve">mailing lists were </w:t>
      </w:r>
      <w:r w:rsidR="00A266FA">
        <w:rPr>
          <w:rFonts w:cs="Arial"/>
          <w:sz w:val="22"/>
          <w:szCs w:val="22"/>
        </w:rPr>
        <w:t xml:space="preserve">generally </w:t>
      </w:r>
      <w:r w:rsidR="00CA4E4E">
        <w:rPr>
          <w:rFonts w:cs="Arial"/>
          <w:sz w:val="22"/>
          <w:szCs w:val="22"/>
        </w:rPr>
        <w:t xml:space="preserve">operating </w:t>
      </w:r>
      <w:r w:rsidR="0064554E">
        <w:rPr>
          <w:rFonts w:cs="Arial"/>
          <w:sz w:val="22"/>
          <w:szCs w:val="22"/>
        </w:rPr>
        <w:t>smoothly</w:t>
      </w:r>
      <w:r w:rsidR="00F31A3D">
        <w:rPr>
          <w:rFonts w:cs="Arial"/>
          <w:sz w:val="22"/>
          <w:szCs w:val="22"/>
        </w:rPr>
        <w:t>.</w:t>
      </w:r>
      <w:r w:rsidR="00A266FA">
        <w:rPr>
          <w:rFonts w:cs="Arial"/>
          <w:sz w:val="22"/>
          <w:szCs w:val="22"/>
        </w:rPr>
        <w:t xml:space="preserve">  </w:t>
      </w:r>
      <w:r w:rsidR="004570FC">
        <w:rPr>
          <w:rFonts w:cs="Arial"/>
          <w:sz w:val="22"/>
          <w:szCs w:val="22"/>
        </w:rPr>
        <w:t>Our mailing lists’ host, freelists.org, is not on any blacklists at the moment.  Mike noted that information on subscribing can be found on the website, or potential subscribers can contact him directly if they have trouble subscribing.</w:t>
      </w:r>
    </w:p>
    <w:p w14:paraId="417286FF" w14:textId="77777777" w:rsidR="00BC6337" w:rsidRDefault="00BC6337">
      <w:pPr>
        <w:tabs>
          <w:tab w:val="clear" w:pos="9270"/>
        </w:tabs>
        <w:rPr>
          <w:rFonts w:cs="Arial"/>
          <w:sz w:val="22"/>
          <w:szCs w:val="22"/>
        </w:rPr>
      </w:pPr>
    </w:p>
    <w:p w14:paraId="61B1C8D0" w14:textId="77777777" w:rsidR="00BC6337" w:rsidRPr="006737E8" w:rsidRDefault="00BC6337">
      <w:pPr>
        <w:tabs>
          <w:tab w:val="clear" w:pos="9270"/>
        </w:tabs>
        <w:rPr>
          <w:rFonts w:cs="Arial"/>
          <w:sz w:val="22"/>
          <w:szCs w:val="22"/>
        </w:rPr>
      </w:pPr>
    </w:p>
    <w:p w14:paraId="7C71CE24" w14:textId="77777777" w:rsidR="00985EC4" w:rsidRDefault="00A2546A">
      <w:pPr>
        <w:tabs>
          <w:tab w:val="clear" w:pos="9270"/>
        </w:tabs>
        <w:rPr>
          <w:rFonts w:cs="Arial"/>
          <w:sz w:val="22"/>
          <w:szCs w:val="22"/>
        </w:rPr>
      </w:pPr>
      <w:r>
        <w:rPr>
          <w:rFonts w:cs="Arial"/>
          <w:b/>
          <w:sz w:val="22"/>
          <w:szCs w:val="22"/>
        </w:rPr>
        <w:t>LIBRARY UPDATE</w:t>
      </w:r>
    </w:p>
    <w:p w14:paraId="34FE4193" w14:textId="77777777" w:rsidR="00FD5311" w:rsidRDefault="00F44EAA">
      <w:pPr>
        <w:tabs>
          <w:tab w:val="clear" w:pos="9270"/>
        </w:tabs>
        <w:rPr>
          <w:rFonts w:cs="Arial"/>
          <w:sz w:val="22"/>
          <w:szCs w:val="22"/>
        </w:rPr>
      </w:pPr>
      <w:r>
        <w:rPr>
          <w:rFonts w:cs="Arial"/>
          <w:sz w:val="22"/>
          <w:szCs w:val="22"/>
        </w:rPr>
        <w:t>No update.</w:t>
      </w:r>
    </w:p>
    <w:p w14:paraId="1926800B" w14:textId="77777777" w:rsidR="00FD5311" w:rsidRDefault="00FD5311" w:rsidP="00FD5311">
      <w:pPr>
        <w:tabs>
          <w:tab w:val="clear" w:pos="9270"/>
        </w:tabs>
        <w:rPr>
          <w:rFonts w:cs="Arial"/>
          <w:sz w:val="22"/>
          <w:szCs w:val="22"/>
        </w:rPr>
      </w:pPr>
    </w:p>
    <w:p w14:paraId="750ADF17" w14:textId="77777777" w:rsidR="00FD5311" w:rsidRDefault="00FD5311" w:rsidP="00FD5311">
      <w:pPr>
        <w:tabs>
          <w:tab w:val="clear" w:pos="9270"/>
        </w:tabs>
        <w:rPr>
          <w:rFonts w:cs="Arial"/>
          <w:sz w:val="22"/>
          <w:szCs w:val="22"/>
        </w:rPr>
      </w:pPr>
    </w:p>
    <w:p w14:paraId="3D1D5EEE" w14:textId="77777777" w:rsidR="00033172" w:rsidRDefault="00A2546A">
      <w:pPr>
        <w:tabs>
          <w:tab w:val="clear" w:pos="9270"/>
        </w:tabs>
        <w:rPr>
          <w:rFonts w:cs="Arial"/>
          <w:sz w:val="22"/>
          <w:szCs w:val="22"/>
        </w:rPr>
      </w:pPr>
      <w:r>
        <w:rPr>
          <w:rFonts w:cs="Arial"/>
          <w:b/>
          <w:sz w:val="22"/>
          <w:szCs w:val="22"/>
        </w:rPr>
        <w:t>INTERNATIONAL/EXTERNAL ACTIVITIES</w:t>
      </w:r>
    </w:p>
    <w:p w14:paraId="2ACFA7C1" w14:textId="336E2A11" w:rsidR="007234FC" w:rsidRDefault="00A2546A" w:rsidP="007234FC">
      <w:pPr>
        <w:tabs>
          <w:tab w:val="clear" w:pos="9270"/>
        </w:tabs>
        <w:rPr>
          <w:rFonts w:cs="Arial"/>
          <w:sz w:val="22"/>
          <w:szCs w:val="22"/>
        </w:rPr>
      </w:pPr>
      <w:r>
        <w:rPr>
          <w:rFonts w:cs="Arial"/>
          <w:sz w:val="22"/>
          <w:szCs w:val="22"/>
        </w:rPr>
        <w:t>- Conferences</w:t>
      </w:r>
    </w:p>
    <w:p w14:paraId="7F49C1DD" w14:textId="14174DE0" w:rsidR="00FF107B" w:rsidRDefault="00C72BFF" w:rsidP="00FF107B">
      <w:pPr>
        <w:tabs>
          <w:tab w:val="clear" w:pos="9270"/>
        </w:tabs>
        <w:rPr>
          <w:rFonts w:cs="Arial"/>
          <w:sz w:val="22"/>
          <w:szCs w:val="22"/>
        </w:rPr>
      </w:pPr>
      <w:r>
        <w:rPr>
          <w:rFonts w:eastAsia="Calibri" w:cs="Arial"/>
          <w:sz w:val="22"/>
          <w:szCs w:val="22"/>
        </w:rPr>
        <w:t xml:space="preserve">2020 </w:t>
      </w:r>
      <w:r w:rsidR="00FF107B">
        <w:rPr>
          <w:rFonts w:eastAsia="Calibri" w:cs="Arial"/>
          <w:sz w:val="22"/>
          <w:szCs w:val="22"/>
        </w:rPr>
        <w:t>IEEE International Symposium on EMC + SIPI (</w:t>
      </w:r>
      <w:r>
        <w:rPr>
          <w:rFonts w:eastAsia="Calibri" w:cs="Arial"/>
          <w:sz w:val="22"/>
          <w:szCs w:val="22"/>
        </w:rPr>
        <w:t>July 27-31, Reno, NV</w:t>
      </w:r>
      <w:r w:rsidR="00FF107B">
        <w:rPr>
          <w:rFonts w:eastAsia="Calibri" w:cs="Arial"/>
          <w:sz w:val="22"/>
          <w:szCs w:val="22"/>
        </w:rPr>
        <w:t>)</w:t>
      </w:r>
    </w:p>
    <w:p w14:paraId="361343A9" w14:textId="77777777" w:rsidR="00FF107B" w:rsidRDefault="00FF107B" w:rsidP="00FF107B">
      <w:pPr>
        <w:keepNext/>
        <w:widowControl/>
        <w:tabs>
          <w:tab w:val="clear" w:pos="9270"/>
        </w:tabs>
        <w:spacing w:after="0"/>
        <w:ind w:right="0"/>
        <w:rPr>
          <w:rFonts w:eastAsia="Calibri" w:cs="Arial"/>
          <w:sz w:val="22"/>
          <w:szCs w:val="22"/>
        </w:rPr>
      </w:pPr>
    </w:p>
    <w:p w14:paraId="1C176D3C" w14:textId="7FC9D272" w:rsidR="00FF107B" w:rsidRDefault="001C3864" w:rsidP="00FF107B">
      <w:pPr>
        <w:tabs>
          <w:tab w:val="clear" w:pos="9270"/>
        </w:tabs>
        <w:ind w:firstLine="720"/>
        <w:rPr>
          <w:rStyle w:val="Hyperlink"/>
        </w:rPr>
      </w:pPr>
      <w:hyperlink r:id="rId10" w:history="1">
        <w:r w:rsidR="00C72BFF">
          <w:rPr>
            <w:rStyle w:val="Hyperlink"/>
          </w:rPr>
          <w:t>https://www.emc2020.emcss.org/</w:t>
        </w:r>
      </w:hyperlink>
    </w:p>
    <w:p w14:paraId="729C1048" w14:textId="2EACF8DF" w:rsidR="00B90E86" w:rsidRDefault="00B90E86" w:rsidP="00553265">
      <w:pPr>
        <w:keepNext/>
        <w:widowControl/>
        <w:tabs>
          <w:tab w:val="clear" w:pos="9270"/>
        </w:tabs>
        <w:spacing w:after="0"/>
        <w:ind w:right="0"/>
        <w:rPr>
          <w:rFonts w:eastAsia="Calibri" w:cs="Arial"/>
          <w:sz w:val="22"/>
          <w:szCs w:val="22"/>
        </w:rPr>
      </w:pPr>
    </w:p>
    <w:p w14:paraId="371A194F" w14:textId="1573B7DA" w:rsidR="00FF107B" w:rsidRDefault="004570FC" w:rsidP="00553265">
      <w:pPr>
        <w:keepNext/>
        <w:widowControl/>
        <w:tabs>
          <w:tab w:val="clear" w:pos="9270"/>
        </w:tabs>
        <w:spacing w:after="0"/>
        <w:ind w:right="0"/>
        <w:rPr>
          <w:rFonts w:eastAsia="Calibri" w:cs="Arial"/>
          <w:sz w:val="22"/>
          <w:szCs w:val="22"/>
        </w:rPr>
      </w:pPr>
      <w:r>
        <w:rPr>
          <w:rFonts w:eastAsia="Calibri" w:cs="Arial"/>
          <w:sz w:val="22"/>
          <w:szCs w:val="22"/>
        </w:rPr>
        <w:t>Bob Ros</w:t>
      </w:r>
      <w:r w:rsidR="00D16735">
        <w:rPr>
          <w:rFonts w:eastAsia="Calibri" w:cs="Arial"/>
          <w:sz w:val="22"/>
          <w:szCs w:val="22"/>
        </w:rPr>
        <w:t>s</w:t>
      </w:r>
      <w:r>
        <w:rPr>
          <w:rFonts w:eastAsia="Calibri" w:cs="Arial"/>
          <w:sz w:val="22"/>
          <w:szCs w:val="22"/>
        </w:rPr>
        <w:t xml:space="preserve"> noted that the link shown above was no longer working</w:t>
      </w:r>
      <w:r w:rsidR="00BD4856">
        <w:rPr>
          <w:rFonts w:eastAsia="Calibri" w:cs="Arial"/>
          <w:sz w:val="22"/>
          <w:szCs w:val="22"/>
        </w:rPr>
        <w:t xml:space="preserve"> at that time</w:t>
      </w:r>
      <w:r>
        <w:rPr>
          <w:rFonts w:eastAsia="Calibri" w:cs="Arial"/>
          <w:sz w:val="22"/>
          <w:szCs w:val="22"/>
        </w:rPr>
        <w:t>.  However, th</w:t>
      </w:r>
      <w:r w:rsidR="00D16735">
        <w:rPr>
          <w:rFonts w:eastAsia="Calibri" w:cs="Arial"/>
          <w:sz w:val="22"/>
          <w:szCs w:val="22"/>
        </w:rPr>
        <w:t>at</w:t>
      </w:r>
      <w:r>
        <w:rPr>
          <w:rFonts w:eastAsia="Calibri" w:cs="Arial"/>
          <w:sz w:val="22"/>
          <w:szCs w:val="22"/>
        </w:rPr>
        <w:t xml:space="preserve"> link is now working properly and redirecting to the site for this year’s virtual event.</w:t>
      </w:r>
    </w:p>
    <w:p w14:paraId="08D81BCA" w14:textId="77777777" w:rsidR="00D16735" w:rsidRDefault="00D16735" w:rsidP="00553265">
      <w:pPr>
        <w:keepNext/>
        <w:widowControl/>
        <w:tabs>
          <w:tab w:val="clear" w:pos="9270"/>
        </w:tabs>
        <w:spacing w:after="0"/>
        <w:ind w:right="0"/>
        <w:rPr>
          <w:rFonts w:eastAsia="Calibri" w:cs="Arial"/>
          <w:sz w:val="22"/>
          <w:szCs w:val="22"/>
        </w:rPr>
      </w:pPr>
    </w:p>
    <w:p w14:paraId="76445D15" w14:textId="3FE45A5C" w:rsidR="00D16735" w:rsidRDefault="001C3864" w:rsidP="00D16735">
      <w:pPr>
        <w:tabs>
          <w:tab w:val="clear" w:pos="9270"/>
        </w:tabs>
        <w:ind w:firstLine="720"/>
        <w:rPr>
          <w:rStyle w:val="Hyperlink"/>
        </w:rPr>
      </w:pPr>
      <w:hyperlink r:id="rId11" w:history="1">
        <w:r w:rsidR="00D16735">
          <w:rPr>
            <w:rStyle w:val="Hyperlink"/>
          </w:rPr>
          <w:t>https://www.emc2020virtual.emcss.org/</w:t>
        </w:r>
      </w:hyperlink>
    </w:p>
    <w:p w14:paraId="43823BFE" w14:textId="77777777" w:rsidR="00D16735" w:rsidRDefault="00D16735" w:rsidP="00553265">
      <w:pPr>
        <w:keepNext/>
        <w:widowControl/>
        <w:tabs>
          <w:tab w:val="clear" w:pos="9270"/>
        </w:tabs>
        <w:spacing w:after="0"/>
        <w:ind w:right="0"/>
        <w:rPr>
          <w:rFonts w:eastAsia="Calibri" w:cs="Arial"/>
          <w:sz w:val="22"/>
          <w:szCs w:val="22"/>
        </w:rPr>
      </w:pPr>
    </w:p>
    <w:p w14:paraId="3627EC34" w14:textId="77777777" w:rsidR="004570FC" w:rsidRDefault="004570FC" w:rsidP="00553265">
      <w:pPr>
        <w:keepNext/>
        <w:widowControl/>
        <w:tabs>
          <w:tab w:val="clear" w:pos="9270"/>
        </w:tabs>
        <w:spacing w:after="0"/>
        <w:ind w:right="0"/>
        <w:rPr>
          <w:rFonts w:eastAsia="Calibri" w:cs="Arial"/>
          <w:sz w:val="22"/>
          <w:szCs w:val="22"/>
        </w:rPr>
      </w:pPr>
    </w:p>
    <w:p w14:paraId="682997E2" w14:textId="10C2B493"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14:paraId="0D8EF0B2" w14:textId="6CA181A9" w:rsidR="00666A8A" w:rsidRPr="00666A8A" w:rsidRDefault="004F3C7F" w:rsidP="004F3C7F">
      <w:pPr>
        <w:keepNext/>
        <w:widowControl/>
        <w:tabs>
          <w:tab w:val="clear" w:pos="9270"/>
        </w:tabs>
        <w:spacing w:after="0"/>
        <w:ind w:right="0"/>
        <w:rPr>
          <w:color w:val="0000FF"/>
          <w:u w:val="single"/>
        </w:rPr>
      </w:pPr>
      <w:r>
        <w:rPr>
          <w:rFonts w:eastAsia="Calibri" w:cs="Arial"/>
          <w:sz w:val="22"/>
          <w:szCs w:val="22"/>
        </w:rPr>
        <w:t>None.</w:t>
      </w:r>
    </w:p>
    <w:p w14:paraId="591F9C7C" w14:textId="77777777" w:rsidR="00C32EA5" w:rsidRDefault="00C32EA5" w:rsidP="00187DD4">
      <w:pPr>
        <w:tabs>
          <w:tab w:val="clear" w:pos="9270"/>
        </w:tabs>
        <w:rPr>
          <w:rFonts w:cs="Arial"/>
          <w:sz w:val="22"/>
          <w:szCs w:val="22"/>
        </w:rPr>
      </w:pPr>
    </w:p>
    <w:p w14:paraId="2CC3350A" w14:textId="77777777" w:rsidR="00101C24" w:rsidRDefault="00187DD4" w:rsidP="00187DD4">
      <w:pPr>
        <w:tabs>
          <w:tab w:val="clear" w:pos="9270"/>
        </w:tabs>
        <w:rPr>
          <w:rFonts w:cs="Arial"/>
          <w:sz w:val="22"/>
          <w:szCs w:val="22"/>
        </w:rPr>
      </w:pPr>
      <w:r>
        <w:rPr>
          <w:rFonts w:cs="Arial"/>
          <w:sz w:val="22"/>
          <w:szCs w:val="22"/>
        </w:rPr>
        <w:t>- Related standards</w:t>
      </w:r>
    </w:p>
    <w:p w14:paraId="57D67B00" w14:textId="77777777" w:rsidR="005A3BA6" w:rsidRPr="00E32C53" w:rsidRDefault="00C6365F" w:rsidP="00032743">
      <w:pPr>
        <w:tabs>
          <w:tab w:val="clear" w:pos="9270"/>
        </w:tabs>
        <w:rPr>
          <w:rFonts w:eastAsia="Calibri" w:cs="Arial"/>
          <w:sz w:val="22"/>
          <w:szCs w:val="22"/>
        </w:rPr>
      </w:pPr>
      <w:r w:rsidRPr="00E32C53">
        <w:rPr>
          <w:rFonts w:eastAsia="Calibri" w:cs="Arial"/>
          <w:sz w:val="22"/>
          <w:szCs w:val="22"/>
        </w:rPr>
        <w:t>IEC 63055/IEEE 2401, JEITA “LPB”</w:t>
      </w:r>
    </w:p>
    <w:p w14:paraId="1B032E82" w14:textId="39C8660C" w:rsidR="00963145" w:rsidRDefault="00AD1CC1" w:rsidP="00410D63">
      <w:pPr>
        <w:tabs>
          <w:tab w:val="clear" w:pos="9270"/>
        </w:tabs>
        <w:rPr>
          <w:rFonts w:eastAsia="Calibri" w:cs="Arial"/>
          <w:sz w:val="22"/>
          <w:szCs w:val="22"/>
        </w:rPr>
      </w:pPr>
      <w:r>
        <w:rPr>
          <w:rFonts w:eastAsia="Calibri" w:cs="Arial"/>
          <w:sz w:val="22"/>
          <w:szCs w:val="22"/>
        </w:rPr>
        <w:t>Michael Mirmak reported that DASC had met recently, and there was no new technical change to report.  He said JEITA is working on a set of training classes and slides for introducing 2401 to IC designers, system designers, and users.</w:t>
      </w:r>
    </w:p>
    <w:p w14:paraId="20468BC3" w14:textId="77777777" w:rsidR="00A65A4D" w:rsidRPr="00A65A4D" w:rsidRDefault="00A65A4D" w:rsidP="00695AE7">
      <w:pPr>
        <w:tabs>
          <w:tab w:val="clear" w:pos="9270"/>
        </w:tabs>
        <w:rPr>
          <w:rFonts w:cs="Arial"/>
          <w:sz w:val="22"/>
          <w:szCs w:val="22"/>
        </w:rPr>
      </w:pPr>
    </w:p>
    <w:p w14:paraId="4A9432CD" w14:textId="77777777" w:rsidR="00480D9D" w:rsidRDefault="00480D9D" w:rsidP="00032743">
      <w:pPr>
        <w:tabs>
          <w:tab w:val="clear" w:pos="9270"/>
        </w:tabs>
        <w:rPr>
          <w:rFonts w:eastAsia="Calibri" w:cs="Arial"/>
          <w:sz w:val="22"/>
          <w:szCs w:val="22"/>
        </w:rPr>
      </w:pPr>
    </w:p>
    <w:p w14:paraId="7EB1774F" w14:textId="7F8745C0" w:rsidR="00CB3541" w:rsidRPr="002D061B" w:rsidRDefault="00A2546A" w:rsidP="00C0575F">
      <w:pPr>
        <w:tabs>
          <w:tab w:val="clear" w:pos="9270"/>
        </w:tabs>
        <w:rPr>
          <w:rFonts w:eastAsia="Calibri" w:cs="Arial"/>
          <w:sz w:val="22"/>
          <w:szCs w:val="22"/>
        </w:rPr>
      </w:pPr>
      <w:r>
        <w:rPr>
          <w:rFonts w:cs="Arial"/>
          <w:b/>
          <w:sz w:val="22"/>
          <w:szCs w:val="22"/>
        </w:rPr>
        <w:t>SUMMIT PLANNING AND STATUS</w:t>
      </w:r>
    </w:p>
    <w:p w14:paraId="5FAE99DB" w14:textId="701D622D" w:rsidR="00E64D8C" w:rsidRDefault="00E64D8C" w:rsidP="00C0575F">
      <w:pPr>
        <w:tabs>
          <w:tab w:val="clear" w:pos="9270"/>
        </w:tabs>
        <w:rPr>
          <w:rFonts w:eastAsia="Calibri" w:cs="Arial"/>
          <w:sz w:val="22"/>
          <w:szCs w:val="22"/>
        </w:rPr>
      </w:pPr>
      <w:r>
        <w:rPr>
          <w:rFonts w:cs="Arial"/>
          <w:sz w:val="22"/>
          <w:szCs w:val="22"/>
        </w:rPr>
        <w:t>- IEEE EMC + SIPI Symposium (</w:t>
      </w:r>
      <w:r w:rsidR="00BD4856">
        <w:rPr>
          <w:rFonts w:cs="Arial"/>
          <w:sz w:val="22"/>
          <w:szCs w:val="22"/>
        </w:rPr>
        <w:t xml:space="preserve">originally planned for </w:t>
      </w:r>
      <w:r>
        <w:rPr>
          <w:rFonts w:eastAsia="Calibri" w:cs="Arial"/>
          <w:sz w:val="22"/>
          <w:szCs w:val="22"/>
        </w:rPr>
        <w:t>July 27-31, Reno, NV)</w:t>
      </w:r>
    </w:p>
    <w:p w14:paraId="743A3086" w14:textId="7BB189DB" w:rsidR="009D2B4D" w:rsidRDefault="006441C7" w:rsidP="00D77C48">
      <w:pPr>
        <w:tabs>
          <w:tab w:val="clear" w:pos="9270"/>
        </w:tabs>
        <w:rPr>
          <w:rFonts w:eastAsia="Calibri" w:cs="Arial"/>
          <w:sz w:val="22"/>
          <w:szCs w:val="22"/>
        </w:rPr>
      </w:pPr>
      <w:r>
        <w:rPr>
          <w:rFonts w:eastAsia="Calibri" w:cs="Arial"/>
          <w:sz w:val="22"/>
          <w:szCs w:val="22"/>
        </w:rPr>
        <w:t xml:space="preserve">Bob </w:t>
      </w:r>
      <w:r w:rsidR="00952D11">
        <w:rPr>
          <w:rFonts w:eastAsia="Calibri" w:cs="Arial"/>
          <w:sz w:val="22"/>
          <w:szCs w:val="22"/>
        </w:rPr>
        <w:t xml:space="preserve">Ross </w:t>
      </w:r>
      <w:r>
        <w:rPr>
          <w:rFonts w:eastAsia="Calibri" w:cs="Arial"/>
          <w:sz w:val="22"/>
          <w:szCs w:val="22"/>
        </w:rPr>
        <w:t xml:space="preserve">noted </w:t>
      </w:r>
      <w:r w:rsidR="00D77C48">
        <w:rPr>
          <w:rFonts w:eastAsia="Calibri" w:cs="Arial"/>
          <w:sz w:val="22"/>
          <w:szCs w:val="22"/>
        </w:rPr>
        <w:t>that this has n</w:t>
      </w:r>
      <w:r w:rsidR="00BD4856">
        <w:rPr>
          <w:rFonts w:eastAsia="Calibri" w:cs="Arial"/>
          <w:sz w:val="22"/>
          <w:szCs w:val="22"/>
        </w:rPr>
        <w:t>o</w:t>
      </w:r>
      <w:r w:rsidR="00D77C48">
        <w:rPr>
          <w:rFonts w:eastAsia="Calibri" w:cs="Arial"/>
          <w:sz w:val="22"/>
          <w:szCs w:val="22"/>
        </w:rPr>
        <w:t xml:space="preserve">w </w:t>
      </w:r>
      <w:r w:rsidR="00267C03">
        <w:rPr>
          <w:rFonts w:eastAsia="Calibri" w:cs="Arial"/>
          <w:sz w:val="22"/>
          <w:szCs w:val="22"/>
        </w:rPr>
        <w:t xml:space="preserve">been </w:t>
      </w:r>
      <w:r w:rsidR="00D77C48">
        <w:rPr>
          <w:rFonts w:eastAsia="Calibri" w:cs="Arial"/>
          <w:sz w:val="22"/>
          <w:szCs w:val="22"/>
        </w:rPr>
        <w:t>officially confirmed as a virtual conference, and the dates have been shifted.  Zhiping Yang said IEEE EMC had not yet finalized the date and time for the IBIS meeting, but it is tentatively August 21</w:t>
      </w:r>
      <w:r w:rsidR="00D77C48" w:rsidRPr="00D77C48">
        <w:rPr>
          <w:rFonts w:eastAsia="Calibri" w:cs="Arial"/>
          <w:sz w:val="22"/>
          <w:szCs w:val="22"/>
          <w:vertAlign w:val="superscript"/>
        </w:rPr>
        <w:t>st</w:t>
      </w:r>
      <w:r w:rsidR="00D77C48">
        <w:rPr>
          <w:rFonts w:eastAsia="Calibri" w:cs="Arial"/>
          <w:sz w:val="22"/>
          <w:szCs w:val="22"/>
        </w:rPr>
        <w:t xml:space="preserve"> or August 28</w:t>
      </w:r>
      <w:r w:rsidR="00D77C48" w:rsidRPr="00D77C48">
        <w:rPr>
          <w:rFonts w:eastAsia="Calibri" w:cs="Arial"/>
          <w:sz w:val="22"/>
          <w:szCs w:val="22"/>
          <w:vertAlign w:val="superscript"/>
        </w:rPr>
        <w:t>th</w:t>
      </w:r>
      <w:r w:rsidR="00D77C48">
        <w:rPr>
          <w:rFonts w:eastAsia="Calibri" w:cs="Arial"/>
          <w:sz w:val="22"/>
          <w:szCs w:val="22"/>
        </w:rPr>
        <w:t xml:space="preserve">.  Zhiping noted that all conference times are based on Central time, and something like 1 to 5 </w:t>
      </w:r>
      <w:r w:rsidR="00BE1667">
        <w:rPr>
          <w:rFonts w:eastAsia="Calibri" w:cs="Arial"/>
          <w:sz w:val="22"/>
          <w:szCs w:val="22"/>
        </w:rPr>
        <w:t>p.m. CST</w:t>
      </w:r>
      <w:r w:rsidR="00D77C48">
        <w:rPr>
          <w:rFonts w:eastAsia="Calibri" w:cs="Arial"/>
          <w:sz w:val="22"/>
          <w:szCs w:val="22"/>
        </w:rPr>
        <w:t xml:space="preserve"> would likely be </w:t>
      </w:r>
      <w:r w:rsidR="00D77C48">
        <w:rPr>
          <w:rFonts w:eastAsia="Calibri" w:cs="Arial"/>
          <w:sz w:val="22"/>
          <w:szCs w:val="22"/>
        </w:rPr>
        <w:lastRenderedPageBreak/>
        <w:t xml:space="preserve">best for the broadest range of attendees.  </w:t>
      </w:r>
      <w:r w:rsidR="009D2B4D">
        <w:rPr>
          <w:rFonts w:eastAsia="Calibri" w:cs="Arial"/>
          <w:sz w:val="22"/>
          <w:szCs w:val="22"/>
        </w:rPr>
        <w:t xml:space="preserve">Randy </w:t>
      </w:r>
      <w:r w:rsidR="00571B48">
        <w:rPr>
          <w:rFonts w:eastAsia="Calibri" w:cs="Arial"/>
          <w:sz w:val="22"/>
          <w:szCs w:val="22"/>
        </w:rPr>
        <w:t xml:space="preserve">Wolff </w:t>
      </w:r>
      <w:r w:rsidR="009D2B4D">
        <w:rPr>
          <w:rFonts w:eastAsia="Calibri" w:cs="Arial"/>
          <w:sz w:val="22"/>
          <w:szCs w:val="22"/>
        </w:rPr>
        <w:t xml:space="preserve">said we can </w:t>
      </w:r>
      <w:r w:rsidR="00D77C48">
        <w:rPr>
          <w:rFonts w:eastAsia="Calibri" w:cs="Arial"/>
          <w:sz w:val="22"/>
          <w:szCs w:val="22"/>
        </w:rPr>
        <w:t xml:space="preserve">plan to send our first announcement in mid-July, and we can plan to use our own SAE-ITC </w:t>
      </w:r>
      <w:r w:rsidR="00B551AB">
        <w:rPr>
          <w:rFonts w:eastAsia="Calibri" w:cs="Arial"/>
          <w:sz w:val="22"/>
          <w:szCs w:val="22"/>
        </w:rPr>
        <w:t>W</w:t>
      </w:r>
      <w:r w:rsidR="00D77C48">
        <w:rPr>
          <w:rFonts w:eastAsia="Calibri" w:cs="Arial"/>
          <w:sz w:val="22"/>
          <w:szCs w:val="22"/>
        </w:rPr>
        <w:t>ebex to host our meeting.</w:t>
      </w:r>
    </w:p>
    <w:p w14:paraId="06633109" w14:textId="0BD22B45" w:rsidR="001B70D1" w:rsidRDefault="001B70D1" w:rsidP="00C0575F">
      <w:pPr>
        <w:tabs>
          <w:tab w:val="clear" w:pos="9270"/>
        </w:tabs>
        <w:rPr>
          <w:rFonts w:cs="Arial"/>
          <w:sz w:val="22"/>
          <w:szCs w:val="22"/>
        </w:rPr>
      </w:pPr>
    </w:p>
    <w:p w14:paraId="00620293" w14:textId="77777777" w:rsidR="006441C7" w:rsidRDefault="006441C7" w:rsidP="00C0575F">
      <w:pPr>
        <w:tabs>
          <w:tab w:val="clear" w:pos="9270"/>
        </w:tabs>
        <w:rPr>
          <w:rFonts w:cs="Arial"/>
          <w:sz w:val="22"/>
          <w:szCs w:val="22"/>
        </w:rPr>
      </w:pPr>
    </w:p>
    <w:p w14:paraId="793B0888" w14:textId="77777777" w:rsidR="00033172" w:rsidRDefault="00A2546A">
      <w:pPr>
        <w:tabs>
          <w:tab w:val="clear" w:pos="9270"/>
        </w:tabs>
        <w:rPr>
          <w:rFonts w:cs="Arial"/>
          <w:sz w:val="22"/>
          <w:szCs w:val="22"/>
        </w:rPr>
      </w:pPr>
      <w:r>
        <w:rPr>
          <w:rFonts w:cs="Arial"/>
          <w:b/>
          <w:sz w:val="22"/>
          <w:szCs w:val="22"/>
        </w:rPr>
        <w:t>QUALITY TASK GROUP</w:t>
      </w:r>
    </w:p>
    <w:p w14:paraId="276A31BB" w14:textId="1D93050A" w:rsidR="00904828" w:rsidRDefault="0070068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016383">
        <w:rPr>
          <w:rFonts w:cs="Arial"/>
          <w:sz w:val="22"/>
          <w:szCs w:val="22"/>
        </w:rPr>
        <w:t xml:space="preserve">  </w:t>
      </w:r>
      <w:r w:rsidR="00CB7D11">
        <w:rPr>
          <w:rFonts w:cs="Arial"/>
          <w:sz w:val="22"/>
          <w:szCs w:val="22"/>
        </w:rPr>
        <w:t>The group continues to focus on ibisch</w:t>
      </w:r>
      <w:r w:rsidR="00F26901">
        <w:rPr>
          <w:rFonts w:cs="Arial"/>
          <w:sz w:val="22"/>
          <w:szCs w:val="22"/>
        </w:rPr>
        <w:t>k</w:t>
      </w:r>
      <w:r w:rsidR="00092ECF">
        <w:rPr>
          <w:rFonts w:cs="Arial"/>
          <w:sz w:val="22"/>
          <w:szCs w:val="22"/>
        </w:rPr>
        <w:t xml:space="preserve">.  </w:t>
      </w:r>
      <w:r w:rsidR="00D91C3C">
        <w:rPr>
          <w:rFonts w:cs="Arial"/>
          <w:sz w:val="22"/>
          <w:szCs w:val="22"/>
        </w:rPr>
        <w:t xml:space="preserve">Mike </w:t>
      </w:r>
      <w:r w:rsidR="00340AAD">
        <w:rPr>
          <w:rFonts w:cs="Arial"/>
          <w:sz w:val="22"/>
          <w:szCs w:val="22"/>
        </w:rPr>
        <w:t>reported that the group had been working on creating a</w:t>
      </w:r>
      <w:r w:rsidR="00D91C3C">
        <w:rPr>
          <w:rFonts w:cs="Arial"/>
          <w:sz w:val="22"/>
          <w:szCs w:val="22"/>
        </w:rPr>
        <w:t xml:space="preserve"> license agreement for the freely distributed tools, which Michael Mirmak had first brought up last year.  Mike </w:t>
      </w:r>
      <w:r w:rsidR="00340AAD">
        <w:rPr>
          <w:rFonts w:cs="Arial"/>
          <w:sz w:val="22"/>
          <w:szCs w:val="22"/>
        </w:rPr>
        <w:t xml:space="preserve">noted that purchasers of the source code sign a license agreement, but there was no license agreement for the freely distributed executables.  He said this was unusual in the industry, and typically there was at least some sort of liability disclaimer.  With the help of a lawyer, the group had drafted a license agreement based on a BSD 3-clause license and crafted for IBIS.  </w:t>
      </w:r>
      <w:r w:rsidR="00CF45B3">
        <w:rPr>
          <w:rFonts w:cs="Arial"/>
          <w:sz w:val="22"/>
          <w:szCs w:val="22"/>
        </w:rPr>
        <w:t xml:space="preserve">The license will still allow for the free redistribution of the executables, but a copy of the license agreement will have to be distributed as well.  Mike noted that one minor consequence of this is that all downloads would </w:t>
      </w:r>
      <w:r w:rsidR="00267C03">
        <w:rPr>
          <w:rFonts w:cs="Arial"/>
          <w:sz w:val="22"/>
          <w:szCs w:val="22"/>
        </w:rPr>
        <w:t>be now</w:t>
      </w:r>
      <w:r w:rsidR="00CF45B3">
        <w:rPr>
          <w:rFonts w:cs="Arial"/>
          <w:sz w:val="22"/>
          <w:szCs w:val="22"/>
        </w:rPr>
        <w:t xml:space="preserve"> .zip files so they c</w:t>
      </w:r>
      <w:r w:rsidR="00267C03">
        <w:rPr>
          <w:rFonts w:cs="Arial"/>
          <w:sz w:val="22"/>
          <w:szCs w:val="22"/>
        </w:rPr>
        <w:t>an</w:t>
      </w:r>
      <w:r w:rsidR="00CF45B3">
        <w:rPr>
          <w:rFonts w:cs="Arial"/>
          <w:sz w:val="22"/>
          <w:szCs w:val="22"/>
        </w:rPr>
        <w:t xml:space="preserve"> contain the executable and the license agreement.</w:t>
      </w:r>
    </w:p>
    <w:p w14:paraId="2078A75B" w14:textId="4FB90E0C" w:rsidR="00CF45B3" w:rsidRDefault="00CF45B3">
      <w:pPr>
        <w:tabs>
          <w:tab w:val="clear" w:pos="9270"/>
        </w:tabs>
        <w:rPr>
          <w:rFonts w:cs="Arial"/>
          <w:sz w:val="22"/>
          <w:szCs w:val="22"/>
        </w:rPr>
      </w:pPr>
    </w:p>
    <w:p w14:paraId="67D87FC9" w14:textId="2E6753B6" w:rsidR="00CF45B3" w:rsidRDefault="00CF45B3">
      <w:pPr>
        <w:tabs>
          <w:tab w:val="clear" w:pos="9270"/>
        </w:tabs>
        <w:rPr>
          <w:rFonts w:cs="Arial"/>
          <w:sz w:val="22"/>
          <w:szCs w:val="22"/>
        </w:rPr>
      </w:pPr>
      <w:r>
        <w:rPr>
          <w:rFonts w:cs="Arial"/>
          <w:sz w:val="22"/>
          <w:szCs w:val="22"/>
        </w:rPr>
        <w:t xml:space="preserve">Radek Biernacki asked </w:t>
      </w:r>
      <w:r w:rsidR="00267C03">
        <w:rPr>
          <w:rFonts w:cs="Arial"/>
          <w:sz w:val="22"/>
          <w:szCs w:val="22"/>
        </w:rPr>
        <w:t xml:space="preserve">if </w:t>
      </w:r>
      <w:r>
        <w:rPr>
          <w:rFonts w:cs="Arial"/>
          <w:sz w:val="22"/>
          <w:szCs w:val="22"/>
        </w:rPr>
        <w:t xml:space="preserve">the license agreement text could simply be built </w:t>
      </w:r>
      <w:r w:rsidR="00B551AB">
        <w:rPr>
          <w:rFonts w:cs="Arial"/>
          <w:sz w:val="22"/>
          <w:szCs w:val="22"/>
        </w:rPr>
        <w:t>into</w:t>
      </w:r>
      <w:r>
        <w:rPr>
          <w:rFonts w:cs="Arial"/>
          <w:sz w:val="22"/>
          <w:szCs w:val="22"/>
        </w:rPr>
        <w:t xml:space="preserve"> the new versions of ibischk and other tools as they are produced.  Mike said the task group would consider that suggestion.  Mike noted that there are currently no plans to make the user or redistributor click to acknowledge the license agreement.  It will be shown on the website with a notice stating that download</w:t>
      </w:r>
      <w:r w:rsidR="00267C03">
        <w:rPr>
          <w:rFonts w:cs="Arial"/>
          <w:sz w:val="22"/>
          <w:szCs w:val="22"/>
        </w:rPr>
        <w:t>ing</w:t>
      </w:r>
      <w:r>
        <w:rPr>
          <w:rFonts w:cs="Arial"/>
          <w:sz w:val="22"/>
          <w:szCs w:val="22"/>
        </w:rPr>
        <w:t xml:space="preserve"> the executables</w:t>
      </w:r>
      <w:r w:rsidR="00267C03">
        <w:rPr>
          <w:rFonts w:cs="Arial"/>
          <w:sz w:val="22"/>
          <w:szCs w:val="22"/>
        </w:rPr>
        <w:t xml:space="preserve"> indicates that</w:t>
      </w:r>
      <w:r>
        <w:rPr>
          <w:rFonts w:cs="Arial"/>
          <w:sz w:val="22"/>
          <w:szCs w:val="22"/>
        </w:rPr>
        <w:t xml:space="preserve"> you accept the terms of the license agreement.</w:t>
      </w:r>
    </w:p>
    <w:p w14:paraId="41352F6E" w14:textId="77777777" w:rsidR="001F1660" w:rsidRDefault="001F1660">
      <w:pPr>
        <w:tabs>
          <w:tab w:val="clear" w:pos="9270"/>
        </w:tabs>
        <w:rPr>
          <w:rFonts w:cs="Arial"/>
          <w:sz w:val="22"/>
          <w:szCs w:val="22"/>
        </w:rPr>
      </w:pPr>
    </w:p>
    <w:p w14:paraId="3002976B" w14:textId="77777777"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14:paraId="6E77BE75" w14:textId="77777777" w:rsidR="00033172" w:rsidRDefault="00033172">
      <w:pPr>
        <w:tabs>
          <w:tab w:val="clear" w:pos="9270"/>
        </w:tabs>
        <w:rPr>
          <w:rFonts w:cs="Arial"/>
          <w:sz w:val="22"/>
          <w:szCs w:val="22"/>
        </w:rPr>
      </w:pPr>
    </w:p>
    <w:bookmarkStart w:id="4" w:name="_Hlk20742239"/>
    <w:p w14:paraId="02D27F80" w14:textId="77777777" w:rsidR="00033172" w:rsidRDefault="00190DF9">
      <w:pPr>
        <w:tabs>
          <w:tab w:val="clear" w:pos="9270"/>
        </w:tabs>
        <w:ind w:firstLine="720"/>
        <w:rPr>
          <w:rStyle w:val="Hyperlink"/>
        </w:rPr>
      </w:pPr>
      <w:r>
        <w:fldChar w:fldCharType="begin"/>
      </w:r>
      <w:r>
        <w:instrText xml:space="preserve"> HYPERLINK "http://www.ibis.org/quality_wip/" </w:instrText>
      </w:r>
      <w:r>
        <w:fldChar w:fldCharType="separate"/>
      </w:r>
      <w:r w:rsidR="00FD2540" w:rsidRPr="00914714">
        <w:rPr>
          <w:rStyle w:val="Hyperlink"/>
        </w:rPr>
        <w:t>http://www.ibis.org/quality_wip/</w:t>
      </w:r>
      <w:r>
        <w:rPr>
          <w:rStyle w:val="Hyperlink"/>
        </w:rPr>
        <w:fldChar w:fldCharType="end"/>
      </w:r>
      <w:bookmarkEnd w:id="4"/>
    </w:p>
    <w:p w14:paraId="607201AD" w14:textId="77777777" w:rsidR="00033172" w:rsidRDefault="00033172">
      <w:pPr>
        <w:tabs>
          <w:tab w:val="clear" w:pos="9270"/>
        </w:tabs>
        <w:rPr>
          <w:rFonts w:cs="Arial"/>
          <w:sz w:val="22"/>
          <w:szCs w:val="22"/>
        </w:rPr>
      </w:pPr>
    </w:p>
    <w:p w14:paraId="10B74230" w14:textId="77777777" w:rsidR="00F91BDF" w:rsidRDefault="00F91BDF">
      <w:pPr>
        <w:tabs>
          <w:tab w:val="clear" w:pos="9270"/>
        </w:tabs>
        <w:rPr>
          <w:rFonts w:cs="Arial"/>
          <w:sz w:val="22"/>
          <w:szCs w:val="22"/>
        </w:rPr>
      </w:pPr>
    </w:p>
    <w:p w14:paraId="6172EAFA" w14:textId="77777777" w:rsidR="00033172" w:rsidRDefault="00A2546A">
      <w:pPr>
        <w:tabs>
          <w:tab w:val="clear" w:pos="9270"/>
        </w:tabs>
        <w:rPr>
          <w:rFonts w:cs="Arial"/>
          <w:sz w:val="22"/>
          <w:szCs w:val="22"/>
        </w:rPr>
      </w:pPr>
      <w:r>
        <w:rPr>
          <w:rFonts w:cs="Arial"/>
          <w:b/>
          <w:sz w:val="22"/>
          <w:szCs w:val="22"/>
        </w:rPr>
        <w:t>ADVANCED TECHNOLOGY MODELING TASK GROUP</w:t>
      </w:r>
    </w:p>
    <w:p w14:paraId="7D6233CD" w14:textId="501A05F9" w:rsidR="0026123C" w:rsidRDefault="0026123C" w:rsidP="002D6AC8">
      <w:pPr>
        <w:tabs>
          <w:tab w:val="clear" w:pos="9270"/>
        </w:tabs>
        <w:rPr>
          <w:rFonts w:cs="Arial"/>
          <w:sz w:val="22"/>
          <w:szCs w:val="22"/>
        </w:rPr>
      </w:pPr>
      <w:r>
        <w:rPr>
          <w:rFonts w:cs="Arial"/>
          <w:sz w:val="22"/>
          <w:szCs w:val="22"/>
        </w:rPr>
        <w:t xml:space="preserve">Arpad Muranyi </w:t>
      </w:r>
      <w:r w:rsidR="0087671E">
        <w:rPr>
          <w:rFonts w:cs="Arial"/>
          <w:sz w:val="22"/>
          <w:szCs w:val="22"/>
        </w:rPr>
        <w:t xml:space="preserve">reported </w:t>
      </w:r>
      <w:r w:rsidR="00A2546A">
        <w:rPr>
          <w:rFonts w:cs="Arial"/>
          <w:sz w:val="22"/>
          <w:szCs w:val="22"/>
        </w:rPr>
        <w:t xml:space="preserve">that the </w:t>
      </w:r>
      <w:r w:rsidR="00F17F39">
        <w:rPr>
          <w:rFonts w:cs="Arial"/>
          <w:sz w:val="22"/>
          <w:szCs w:val="22"/>
        </w:rPr>
        <w:t xml:space="preserve">group </w:t>
      </w:r>
      <w:r w:rsidR="00CA1A31">
        <w:rPr>
          <w:rFonts w:cs="Arial"/>
          <w:sz w:val="22"/>
          <w:szCs w:val="22"/>
        </w:rPr>
        <w:t>meets</w:t>
      </w:r>
      <w:r w:rsidR="00A2546A">
        <w:rPr>
          <w:rFonts w:cs="Arial"/>
          <w:sz w:val="22"/>
          <w:szCs w:val="22"/>
        </w:rPr>
        <w:t xml:space="preserve"> on Tuesdays at 12:00 p.m. PT.</w:t>
      </w:r>
      <w:r w:rsidR="0033477F">
        <w:rPr>
          <w:rFonts w:cs="Arial"/>
          <w:sz w:val="22"/>
          <w:szCs w:val="22"/>
        </w:rPr>
        <w:t xml:space="preserve"> </w:t>
      </w:r>
      <w:r w:rsidR="00772D18">
        <w:rPr>
          <w:rFonts w:cs="Arial"/>
          <w:sz w:val="22"/>
          <w:szCs w:val="22"/>
        </w:rPr>
        <w:t xml:space="preserve"> </w:t>
      </w:r>
      <w:r w:rsidR="00CB7D11">
        <w:rPr>
          <w:rFonts w:cs="Arial"/>
          <w:sz w:val="22"/>
          <w:szCs w:val="22"/>
        </w:rPr>
        <w:t xml:space="preserve">The group </w:t>
      </w:r>
      <w:r w:rsidR="00B90E86">
        <w:rPr>
          <w:rFonts w:cs="Arial"/>
          <w:sz w:val="22"/>
          <w:szCs w:val="22"/>
        </w:rPr>
        <w:t xml:space="preserve">had </w:t>
      </w:r>
      <w:r w:rsidR="00CB7D11">
        <w:rPr>
          <w:rFonts w:cs="Arial"/>
          <w:sz w:val="22"/>
          <w:szCs w:val="22"/>
        </w:rPr>
        <w:t xml:space="preserve">recently </w:t>
      </w:r>
      <w:r w:rsidR="00E61BA4">
        <w:rPr>
          <w:rFonts w:cs="Arial"/>
          <w:sz w:val="22"/>
          <w:szCs w:val="22"/>
        </w:rPr>
        <w:t xml:space="preserve">been discussing </w:t>
      </w:r>
      <w:r w:rsidR="00CF45B3">
        <w:rPr>
          <w:rFonts w:cs="Arial"/>
          <w:sz w:val="22"/>
          <w:szCs w:val="22"/>
        </w:rPr>
        <w:t xml:space="preserve">the newly submitted BIRD201.1.  </w:t>
      </w:r>
      <w:r w:rsidR="00E61BA4">
        <w:rPr>
          <w:rFonts w:cs="Arial"/>
          <w:sz w:val="22"/>
          <w:szCs w:val="22"/>
        </w:rPr>
        <w:t>Hansel Dsilva</w:t>
      </w:r>
      <w:r w:rsidR="00CF45B3">
        <w:rPr>
          <w:rFonts w:cs="Arial"/>
          <w:sz w:val="22"/>
          <w:szCs w:val="22"/>
        </w:rPr>
        <w:t xml:space="preserve"> had recently proposed an editorial BIRD related to the use of the phrase “transition time” in the definition of Rx_Clock_Recovery_Mean</w:t>
      </w:r>
      <w:r w:rsidR="00092ECF">
        <w:rPr>
          <w:rFonts w:cs="Arial"/>
          <w:sz w:val="22"/>
          <w:szCs w:val="22"/>
        </w:rPr>
        <w:t>.</w:t>
      </w:r>
      <w:r w:rsidR="00CF45B3">
        <w:rPr>
          <w:rFonts w:cs="Arial"/>
          <w:sz w:val="22"/>
          <w:szCs w:val="22"/>
        </w:rPr>
        <w:t xml:space="preserve">  Randy Wolff had replied to the authors of </w:t>
      </w:r>
      <w:r w:rsidR="00E61BA4">
        <w:rPr>
          <w:rFonts w:cs="Arial"/>
          <w:sz w:val="22"/>
          <w:szCs w:val="22"/>
        </w:rPr>
        <w:t>BIRD198.1</w:t>
      </w:r>
      <w:r w:rsidR="00CF45B3">
        <w:rPr>
          <w:rFonts w:cs="Arial"/>
          <w:sz w:val="22"/>
          <w:szCs w:val="22"/>
        </w:rPr>
        <w:t xml:space="preserve"> with the group’s feedback, and the group was waiting for their reply.</w:t>
      </w:r>
    </w:p>
    <w:p w14:paraId="6476ECFF" w14:textId="77777777" w:rsidR="00904828" w:rsidRDefault="00904828">
      <w:pPr>
        <w:tabs>
          <w:tab w:val="clear" w:pos="9270"/>
        </w:tabs>
        <w:rPr>
          <w:rFonts w:cs="Arial"/>
          <w:sz w:val="22"/>
          <w:szCs w:val="22"/>
        </w:rPr>
      </w:pPr>
    </w:p>
    <w:p w14:paraId="416ED6D1" w14:textId="77777777" w:rsidR="00033172" w:rsidRDefault="00A2546A">
      <w:pPr>
        <w:tabs>
          <w:tab w:val="clear" w:pos="9270"/>
        </w:tabs>
        <w:rPr>
          <w:rFonts w:cs="Arial"/>
          <w:sz w:val="22"/>
          <w:szCs w:val="22"/>
        </w:rPr>
      </w:pPr>
      <w:r>
        <w:rPr>
          <w:rFonts w:cs="Arial"/>
          <w:sz w:val="22"/>
          <w:szCs w:val="22"/>
        </w:rPr>
        <w:t>Task group material can be found at:</w:t>
      </w:r>
    </w:p>
    <w:p w14:paraId="5433E425" w14:textId="77777777" w:rsidR="00033172" w:rsidRDefault="00033172">
      <w:pPr>
        <w:tabs>
          <w:tab w:val="clear" w:pos="9270"/>
        </w:tabs>
        <w:rPr>
          <w:rFonts w:cs="Arial"/>
          <w:sz w:val="22"/>
          <w:szCs w:val="22"/>
        </w:rPr>
      </w:pPr>
    </w:p>
    <w:p w14:paraId="65C43F93" w14:textId="77777777" w:rsidR="00033172" w:rsidRDefault="001C3864">
      <w:pPr>
        <w:tabs>
          <w:tab w:val="clear" w:pos="9270"/>
        </w:tabs>
        <w:ind w:firstLine="720"/>
        <w:rPr>
          <w:rFonts w:cs="Arial"/>
          <w:sz w:val="22"/>
          <w:szCs w:val="22"/>
        </w:rPr>
      </w:pPr>
      <w:hyperlink r:id="rId12" w:history="1">
        <w:r w:rsidR="00FD2540" w:rsidRPr="00914714">
          <w:rPr>
            <w:rStyle w:val="Hyperlink"/>
          </w:rPr>
          <w:t>http://www.ibis.org/macromodel_wip/</w:t>
        </w:r>
      </w:hyperlink>
    </w:p>
    <w:p w14:paraId="34C7C5F7" w14:textId="77777777" w:rsidR="00033172" w:rsidRDefault="00033172">
      <w:pPr>
        <w:tabs>
          <w:tab w:val="clear" w:pos="9270"/>
        </w:tabs>
        <w:rPr>
          <w:rFonts w:cs="Arial"/>
          <w:b/>
          <w:sz w:val="22"/>
          <w:szCs w:val="22"/>
        </w:rPr>
      </w:pPr>
    </w:p>
    <w:p w14:paraId="6F026D38" w14:textId="77777777" w:rsidR="00C54B32" w:rsidRDefault="00C54B32">
      <w:pPr>
        <w:tabs>
          <w:tab w:val="clear" w:pos="9270"/>
        </w:tabs>
        <w:rPr>
          <w:rFonts w:cs="Arial"/>
          <w:b/>
          <w:sz w:val="22"/>
          <w:szCs w:val="22"/>
        </w:rPr>
      </w:pPr>
    </w:p>
    <w:p w14:paraId="4B24EB0A" w14:textId="77777777" w:rsidR="00033172" w:rsidRDefault="00A2546A">
      <w:pPr>
        <w:tabs>
          <w:tab w:val="clear" w:pos="9270"/>
        </w:tabs>
        <w:rPr>
          <w:rFonts w:cs="Arial"/>
          <w:sz w:val="22"/>
          <w:szCs w:val="22"/>
        </w:rPr>
      </w:pPr>
      <w:r>
        <w:rPr>
          <w:rFonts w:cs="Arial"/>
          <w:b/>
          <w:sz w:val="22"/>
          <w:szCs w:val="22"/>
        </w:rPr>
        <w:t>INTERCONNECT TASK GROUP</w:t>
      </w:r>
    </w:p>
    <w:p w14:paraId="033B9DC7" w14:textId="62DDC3E5" w:rsidR="0026123C" w:rsidRDefault="00CF45B3" w:rsidP="00DA349A">
      <w:pPr>
        <w:tabs>
          <w:tab w:val="clear" w:pos="9270"/>
        </w:tabs>
        <w:rPr>
          <w:rFonts w:cs="Arial"/>
          <w:sz w:val="22"/>
          <w:szCs w:val="22"/>
        </w:rPr>
      </w:pPr>
      <w:r>
        <w:rPr>
          <w:rFonts w:cs="Arial"/>
          <w:sz w:val="22"/>
          <w:szCs w:val="22"/>
        </w:rPr>
        <w:t>Michael Mirmak</w:t>
      </w:r>
      <w:r w:rsidR="000A6B34">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B14F67">
        <w:rPr>
          <w:rFonts w:cs="Arial"/>
          <w:sz w:val="22"/>
          <w:szCs w:val="22"/>
        </w:rPr>
        <w:t>meets</w:t>
      </w:r>
      <w:r w:rsidR="00530086">
        <w:rPr>
          <w:rFonts w:cs="Arial"/>
          <w:sz w:val="22"/>
          <w:szCs w:val="22"/>
        </w:rPr>
        <w:t xml:space="preserve"> at 8:00 a.m. PT on Wednesdays.</w:t>
      </w:r>
      <w:r w:rsidR="00F80454">
        <w:rPr>
          <w:rFonts w:cs="Arial"/>
          <w:sz w:val="22"/>
          <w:szCs w:val="22"/>
        </w:rPr>
        <w:t xml:space="preserve"> </w:t>
      </w:r>
      <w:r w:rsidR="00EA7CE5">
        <w:rPr>
          <w:rFonts w:cs="Arial"/>
          <w:sz w:val="22"/>
          <w:szCs w:val="22"/>
        </w:rPr>
        <w:t xml:space="preserve"> </w:t>
      </w:r>
      <w:r w:rsidR="004E62B6">
        <w:rPr>
          <w:rFonts w:cs="Arial"/>
          <w:sz w:val="22"/>
          <w:szCs w:val="22"/>
        </w:rPr>
        <w:t xml:space="preserve">He noted that </w:t>
      </w:r>
      <w:r w:rsidR="001F1660">
        <w:rPr>
          <w:rFonts w:cs="Arial"/>
          <w:sz w:val="22"/>
          <w:szCs w:val="22"/>
        </w:rPr>
        <w:t xml:space="preserve">the focus is still on </w:t>
      </w:r>
      <w:r w:rsidR="004E62B6">
        <w:rPr>
          <w:rFonts w:cs="Arial"/>
          <w:sz w:val="22"/>
          <w:szCs w:val="22"/>
        </w:rPr>
        <w:t>the EMD proposal</w:t>
      </w:r>
      <w:r w:rsidR="001F1660">
        <w:rPr>
          <w:rFonts w:cs="Arial"/>
          <w:sz w:val="22"/>
          <w:szCs w:val="22"/>
        </w:rPr>
        <w:t xml:space="preserve"> (BIRD202)</w:t>
      </w:r>
      <w:r w:rsidR="00BE1667">
        <w:rPr>
          <w:rFonts w:cs="Arial"/>
          <w:sz w:val="22"/>
          <w:szCs w:val="22"/>
        </w:rPr>
        <w:t>, and recent discussions had centered on ensuring that rules of interaction for rails and pins are correct and consistent.  There was a fair amount of text in the original BIRD that was not consistent, and those rules are being revisited</w:t>
      </w:r>
      <w:r w:rsidR="001F1660">
        <w:rPr>
          <w:rFonts w:cs="Arial"/>
          <w:sz w:val="22"/>
          <w:szCs w:val="22"/>
        </w:rPr>
        <w:t xml:space="preserve">.  </w:t>
      </w:r>
      <w:r w:rsidR="00BE1667">
        <w:rPr>
          <w:rFonts w:cs="Arial"/>
          <w:sz w:val="22"/>
          <w:szCs w:val="22"/>
        </w:rPr>
        <w:t>Once that is complete they will s</w:t>
      </w:r>
      <w:r w:rsidR="00267C03">
        <w:rPr>
          <w:rFonts w:cs="Arial"/>
          <w:sz w:val="22"/>
          <w:szCs w:val="22"/>
        </w:rPr>
        <w:t>ubmit</w:t>
      </w:r>
      <w:r w:rsidR="00BE1667">
        <w:rPr>
          <w:rFonts w:cs="Arial"/>
          <w:sz w:val="22"/>
          <w:szCs w:val="22"/>
        </w:rPr>
        <w:t xml:space="preserve"> th</w:t>
      </w:r>
      <w:r w:rsidR="00267C03">
        <w:rPr>
          <w:rFonts w:cs="Arial"/>
          <w:sz w:val="22"/>
          <w:szCs w:val="22"/>
        </w:rPr>
        <w:t>e</w:t>
      </w:r>
      <w:r w:rsidR="00BE1667">
        <w:rPr>
          <w:rFonts w:cs="Arial"/>
          <w:sz w:val="22"/>
          <w:szCs w:val="22"/>
        </w:rPr>
        <w:t xml:space="preserve"> draft to the Open Forum as BIRD202.1.  Once BIRD202.1 is </w:t>
      </w:r>
      <w:r w:rsidR="00267C03">
        <w:rPr>
          <w:rFonts w:cs="Arial"/>
          <w:sz w:val="22"/>
          <w:szCs w:val="22"/>
        </w:rPr>
        <w:t>submitted</w:t>
      </w:r>
      <w:r w:rsidR="00BE1667">
        <w:rPr>
          <w:rFonts w:cs="Arial"/>
          <w:sz w:val="22"/>
          <w:szCs w:val="22"/>
        </w:rPr>
        <w:t>, they plan to move on to Touchstone issues.</w:t>
      </w:r>
    </w:p>
    <w:p w14:paraId="0DDAD5DB" w14:textId="77777777" w:rsidR="007736E1" w:rsidRDefault="007736E1">
      <w:pPr>
        <w:tabs>
          <w:tab w:val="clear" w:pos="9270"/>
        </w:tabs>
        <w:rPr>
          <w:rFonts w:cs="Arial"/>
          <w:sz w:val="22"/>
          <w:szCs w:val="22"/>
        </w:rPr>
      </w:pPr>
    </w:p>
    <w:p w14:paraId="1F4AF1BA" w14:textId="77777777" w:rsidR="00033172" w:rsidRDefault="00A2546A">
      <w:pPr>
        <w:tabs>
          <w:tab w:val="clear" w:pos="9270"/>
        </w:tabs>
        <w:rPr>
          <w:rFonts w:cs="Arial"/>
          <w:sz w:val="22"/>
          <w:szCs w:val="22"/>
        </w:rPr>
      </w:pPr>
      <w:r>
        <w:rPr>
          <w:rFonts w:cs="Arial"/>
          <w:sz w:val="22"/>
          <w:szCs w:val="22"/>
        </w:rPr>
        <w:t>Task group material can be found at:</w:t>
      </w:r>
    </w:p>
    <w:p w14:paraId="192824C5" w14:textId="77777777" w:rsidR="00033172" w:rsidRDefault="00033172">
      <w:pPr>
        <w:tabs>
          <w:tab w:val="clear" w:pos="9270"/>
        </w:tabs>
        <w:rPr>
          <w:rFonts w:cs="Arial"/>
          <w:sz w:val="22"/>
          <w:szCs w:val="22"/>
        </w:rPr>
      </w:pPr>
    </w:p>
    <w:p w14:paraId="341755E2" w14:textId="77777777" w:rsidR="00033172" w:rsidRDefault="001C3864">
      <w:pPr>
        <w:tabs>
          <w:tab w:val="clear" w:pos="9270"/>
        </w:tabs>
        <w:ind w:firstLine="720"/>
        <w:rPr>
          <w:rFonts w:cs="Arial"/>
          <w:sz w:val="22"/>
          <w:szCs w:val="22"/>
        </w:rPr>
      </w:pPr>
      <w:hyperlink r:id="rId13" w:history="1">
        <w:r w:rsidR="00FD2540" w:rsidRPr="00914714">
          <w:rPr>
            <w:rStyle w:val="Hyperlink"/>
          </w:rPr>
          <w:t>http://www.ibis.org/interconnect_wip/</w:t>
        </w:r>
      </w:hyperlink>
    </w:p>
    <w:p w14:paraId="7E46A167" w14:textId="77777777" w:rsidR="00033172" w:rsidRDefault="00033172">
      <w:pPr>
        <w:tabs>
          <w:tab w:val="clear" w:pos="9270"/>
        </w:tabs>
        <w:rPr>
          <w:rFonts w:cs="Arial"/>
          <w:sz w:val="22"/>
          <w:szCs w:val="22"/>
        </w:rPr>
      </w:pPr>
    </w:p>
    <w:p w14:paraId="76AAF89B" w14:textId="77777777" w:rsidR="00033172" w:rsidRDefault="00033172">
      <w:pPr>
        <w:tabs>
          <w:tab w:val="clear" w:pos="9270"/>
        </w:tabs>
        <w:rPr>
          <w:rFonts w:cs="Arial"/>
          <w:sz w:val="22"/>
          <w:szCs w:val="22"/>
        </w:rPr>
      </w:pPr>
    </w:p>
    <w:p w14:paraId="18104CD2" w14:textId="77777777" w:rsidR="00E7556E" w:rsidRDefault="00E7556E" w:rsidP="00E7556E">
      <w:pPr>
        <w:tabs>
          <w:tab w:val="clear" w:pos="9270"/>
        </w:tabs>
        <w:rPr>
          <w:rFonts w:cs="Arial"/>
          <w:sz w:val="22"/>
          <w:szCs w:val="22"/>
        </w:rPr>
      </w:pPr>
      <w:r>
        <w:rPr>
          <w:rFonts w:cs="Arial"/>
          <w:b/>
          <w:sz w:val="22"/>
          <w:szCs w:val="22"/>
        </w:rPr>
        <w:t>EDITORIAL TASK GROUP</w:t>
      </w:r>
    </w:p>
    <w:p w14:paraId="445FC72A" w14:textId="696F9C3C" w:rsidR="00695AE7" w:rsidRDefault="00FA26CC" w:rsidP="00831175">
      <w:pPr>
        <w:tabs>
          <w:tab w:val="clear" w:pos="9270"/>
        </w:tabs>
        <w:rPr>
          <w:rFonts w:cs="Arial"/>
          <w:sz w:val="22"/>
          <w:szCs w:val="22"/>
        </w:rPr>
      </w:pPr>
      <w:r>
        <w:rPr>
          <w:rFonts w:cs="Arial"/>
          <w:sz w:val="22"/>
          <w:szCs w:val="22"/>
        </w:rPr>
        <w:t>Randy Wolff</w:t>
      </w:r>
      <w:r w:rsidR="0026123C">
        <w:rPr>
          <w:rFonts w:cs="Arial"/>
          <w:sz w:val="22"/>
          <w:szCs w:val="22"/>
        </w:rPr>
        <w:t xml:space="preserve"> </w:t>
      </w:r>
      <w:r w:rsidR="00CB28C1">
        <w:rPr>
          <w:rFonts w:cs="Arial"/>
          <w:sz w:val="22"/>
          <w:szCs w:val="22"/>
        </w:rPr>
        <w:t>reported the task group remains suspended.</w:t>
      </w:r>
      <w:r w:rsidR="00973624">
        <w:rPr>
          <w:rFonts w:cs="Arial"/>
          <w:sz w:val="22"/>
          <w:szCs w:val="22"/>
        </w:rPr>
        <w:t xml:space="preserve">  </w:t>
      </w:r>
    </w:p>
    <w:p w14:paraId="29687CE9" w14:textId="77777777" w:rsidR="00647064" w:rsidRDefault="00647064" w:rsidP="00831175">
      <w:pPr>
        <w:tabs>
          <w:tab w:val="clear" w:pos="9270"/>
        </w:tabs>
        <w:rPr>
          <w:rFonts w:cs="Arial"/>
          <w:sz w:val="22"/>
          <w:szCs w:val="22"/>
        </w:rPr>
      </w:pPr>
    </w:p>
    <w:p w14:paraId="288CCAA4" w14:textId="77777777" w:rsidR="0026779C" w:rsidRDefault="0026779C" w:rsidP="0026779C">
      <w:pPr>
        <w:tabs>
          <w:tab w:val="clear" w:pos="9270"/>
        </w:tabs>
        <w:rPr>
          <w:rFonts w:cs="Arial"/>
          <w:sz w:val="22"/>
          <w:szCs w:val="22"/>
        </w:rPr>
      </w:pPr>
      <w:r>
        <w:rPr>
          <w:rFonts w:cs="Arial"/>
          <w:sz w:val="22"/>
          <w:szCs w:val="22"/>
        </w:rPr>
        <w:t>Task group material can be found at:</w:t>
      </w:r>
    </w:p>
    <w:p w14:paraId="3C46C0CF" w14:textId="77777777" w:rsidR="00E7556E" w:rsidRDefault="00E7556E" w:rsidP="00E7556E">
      <w:pPr>
        <w:tabs>
          <w:tab w:val="clear" w:pos="9270"/>
        </w:tabs>
        <w:rPr>
          <w:rFonts w:cs="Arial"/>
          <w:sz w:val="22"/>
          <w:szCs w:val="22"/>
        </w:rPr>
      </w:pPr>
    </w:p>
    <w:p w14:paraId="015F86C4" w14:textId="77777777" w:rsidR="0026779C" w:rsidRPr="00865A2F" w:rsidRDefault="001C3864" w:rsidP="0026779C">
      <w:pPr>
        <w:tabs>
          <w:tab w:val="clear" w:pos="9270"/>
        </w:tabs>
        <w:ind w:firstLine="720"/>
        <w:rPr>
          <w:rFonts w:cs="Arial"/>
        </w:rPr>
      </w:pPr>
      <w:hyperlink r:id="rId14" w:history="1">
        <w:r w:rsidR="0026779C" w:rsidRPr="00865A2F">
          <w:rPr>
            <w:rStyle w:val="Hyperlink"/>
            <w:rFonts w:cs="Arial"/>
          </w:rPr>
          <w:t>http://www.ibis.org/editorial_wip/</w:t>
        </w:r>
      </w:hyperlink>
    </w:p>
    <w:p w14:paraId="48C1BE35" w14:textId="35ACABF0" w:rsidR="0026779C" w:rsidRDefault="0026779C" w:rsidP="00E7556E">
      <w:pPr>
        <w:tabs>
          <w:tab w:val="clear" w:pos="9270"/>
        </w:tabs>
        <w:rPr>
          <w:rFonts w:cs="Arial"/>
          <w:sz w:val="22"/>
          <w:szCs w:val="22"/>
        </w:rPr>
      </w:pPr>
    </w:p>
    <w:p w14:paraId="3C4CDA73" w14:textId="77777777" w:rsidR="004004E6" w:rsidRDefault="004004E6" w:rsidP="00E7556E">
      <w:pPr>
        <w:tabs>
          <w:tab w:val="clear" w:pos="9270"/>
        </w:tabs>
        <w:rPr>
          <w:rFonts w:cs="Arial"/>
          <w:sz w:val="22"/>
          <w:szCs w:val="22"/>
        </w:rPr>
      </w:pPr>
    </w:p>
    <w:p w14:paraId="13C26F4C" w14:textId="5788532F" w:rsidR="001F1660" w:rsidRDefault="001F1660" w:rsidP="001F1660">
      <w:pPr>
        <w:tabs>
          <w:tab w:val="clear" w:pos="9270"/>
        </w:tabs>
        <w:rPr>
          <w:rFonts w:cs="Arial"/>
          <w:sz w:val="22"/>
          <w:szCs w:val="22"/>
        </w:rPr>
      </w:pPr>
      <w:r>
        <w:rPr>
          <w:rFonts w:cs="Arial"/>
          <w:b/>
          <w:sz w:val="22"/>
          <w:szCs w:val="22"/>
        </w:rPr>
        <w:t>CHINA REGIONAL FORUM</w:t>
      </w:r>
    </w:p>
    <w:p w14:paraId="25346345" w14:textId="45878579" w:rsidR="001F1660" w:rsidRDefault="00BE1667" w:rsidP="001F1660">
      <w:pPr>
        <w:tabs>
          <w:tab w:val="clear" w:pos="9270"/>
        </w:tabs>
        <w:rPr>
          <w:rFonts w:cs="Arial"/>
          <w:sz w:val="22"/>
          <w:szCs w:val="22"/>
        </w:rPr>
      </w:pPr>
      <w:r>
        <w:rPr>
          <w:rFonts w:cs="Arial"/>
          <w:sz w:val="22"/>
          <w:szCs w:val="22"/>
        </w:rPr>
        <w:t>Lance Wang reported that there had been no activity since the last Open Forum meeting, and the next meeting had not been scheduled.</w:t>
      </w:r>
    </w:p>
    <w:p w14:paraId="65D10B6E" w14:textId="77777777" w:rsidR="001F1660" w:rsidRDefault="001F1660" w:rsidP="001F1660">
      <w:pPr>
        <w:tabs>
          <w:tab w:val="clear" w:pos="9270"/>
        </w:tabs>
        <w:rPr>
          <w:rFonts w:cs="Arial"/>
          <w:sz w:val="22"/>
          <w:szCs w:val="22"/>
        </w:rPr>
      </w:pPr>
    </w:p>
    <w:p w14:paraId="1FB07219" w14:textId="203A7CF2" w:rsidR="001F1660" w:rsidRDefault="001F1660" w:rsidP="001F1660">
      <w:pPr>
        <w:tabs>
          <w:tab w:val="clear" w:pos="9270"/>
        </w:tabs>
        <w:rPr>
          <w:rFonts w:cs="Arial"/>
          <w:sz w:val="22"/>
          <w:szCs w:val="22"/>
        </w:rPr>
      </w:pPr>
      <w:r>
        <w:rPr>
          <w:rFonts w:cs="Arial"/>
          <w:sz w:val="22"/>
          <w:szCs w:val="22"/>
        </w:rPr>
        <w:t>China Regional Forum material can be found at:</w:t>
      </w:r>
    </w:p>
    <w:p w14:paraId="4F15FB94" w14:textId="77777777" w:rsidR="001F1660" w:rsidRDefault="001F1660" w:rsidP="001F1660">
      <w:pPr>
        <w:tabs>
          <w:tab w:val="clear" w:pos="9270"/>
        </w:tabs>
        <w:rPr>
          <w:rFonts w:cs="Arial"/>
          <w:sz w:val="22"/>
          <w:szCs w:val="22"/>
        </w:rPr>
      </w:pPr>
    </w:p>
    <w:p w14:paraId="19613615" w14:textId="68B517B8" w:rsidR="001F1660" w:rsidRPr="00865A2F" w:rsidRDefault="001C3864" w:rsidP="001F1660">
      <w:pPr>
        <w:tabs>
          <w:tab w:val="clear" w:pos="9270"/>
        </w:tabs>
        <w:ind w:firstLine="720"/>
        <w:rPr>
          <w:rFonts w:cs="Arial"/>
        </w:rPr>
      </w:pPr>
      <w:hyperlink r:id="rId15" w:history="1">
        <w:r w:rsidR="001F1660">
          <w:rPr>
            <w:rStyle w:val="Hyperlink"/>
            <w:rFonts w:cs="Arial"/>
          </w:rPr>
          <w:t>http://www.ibis.org/china_forum/</w:t>
        </w:r>
      </w:hyperlink>
    </w:p>
    <w:p w14:paraId="4BAAC927" w14:textId="4930F657" w:rsidR="00E7556E" w:rsidRDefault="00E7556E" w:rsidP="00E7556E">
      <w:pPr>
        <w:tabs>
          <w:tab w:val="clear" w:pos="9270"/>
        </w:tabs>
        <w:rPr>
          <w:rFonts w:cs="Arial"/>
          <w:sz w:val="22"/>
          <w:szCs w:val="22"/>
        </w:rPr>
      </w:pPr>
    </w:p>
    <w:p w14:paraId="76673335" w14:textId="77777777" w:rsidR="001F1660" w:rsidRDefault="001F1660" w:rsidP="00E7556E">
      <w:pPr>
        <w:tabs>
          <w:tab w:val="clear" w:pos="9270"/>
        </w:tabs>
        <w:rPr>
          <w:rFonts w:cs="Arial"/>
          <w:sz w:val="22"/>
          <w:szCs w:val="22"/>
        </w:rPr>
      </w:pPr>
    </w:p>
    <w:p w14:paraId="18A4FFFA" w14:textId="15F6C2B5" w:rsidR="00C614D8" w:rsidRPr="00C614D8" w:rsidRDefault="00A2546A" w:rsidP="00E7556E">
      <w:pPr>
        <w:tabs>
          <w:tab w:val="clear" w:pos="9270"/>
        </w:tabs>
        <w:rPr>
          <w:rFonts w:cs="Arial"/>
          <w:b/>
          <w:sz w:val="22"/>
          <w:szCs w:val="22"/>
        </w:rPr>
      </w:pPr>
      <w:r>
        <w:rPr>
          <w:rFonts w:cs="Arial"/>
          <w:b/>
          <w:sz w:val="22"/>
          <w:szCs w:val="22"/>
        </w:rPr>
        <w:t>NEW ADMINISTRATIVE ISSUES</w:t>
      </w:r>
    </w:p>
    <w:p w14:paraId="5CAF4C07" w14:textId="49B8DCDC" w:rsidR="00FA26CC" w:rsidRDefault="00FA26CC" w:rsidP="000D6E81">
      <w:pPr>
        <w:rPr>
          <w:rFonts w:cs="Arial"/>
          <w:sz w:val="22"/>
          <w:szCs w:val="22"/>
        </w:rPr>
      </w:pPr>
      <w:r>
        <w:rPr>
          <w:rFonts w:cs="Arial"/>
          <w:sz w:val="22"/>
          <w:szCs w:val="22"/>
        </w:rPr>
        <w:t>- Annual Election of Officers</w:t>
      </w:r>
    </w:p>
    <w:p w14:paraId="53FDD13E" w14:textId="34A76FAA" w:rsidR="00FA26CC" w:rsidRDefault="000B5B1B" w:rsidP="000D6E81">
      <w:pPr>
        <w:rPr>
          <w:rFonts w:cs="Arial"/>
          <w:sz w:val="22"/>
          <w:szCs w:val="22"/>
        </w:rPr>
      </w:pPr>
      <w:r>
        <w:rPr>
          <w:rFonts w:cs="Arial"/>
          <w:sz w:val="22"/>
          <w:szCs w:val="22"/>
        </w:rPr>
        <w:t xml:space="preserve">Radek Biernacki noted that the nomination period </w:t>
      </w:r>
      <w:r w:rsidR="00CB35BD">
        <w:rPr>
          <w:rFonts w:cs="Arial"/>
          <w:sz w:val="22"/>
          <w:szCs w:val="22"/>
        </w:rPr>
        <w:t xml:space="preserve">had ended on </w:t>
      </w:r>
      <w:r>
        <w:rPr>
          <w:rFonts w:cs="Arial"/>
          <w:sz w:val="22"/>
          <w:szCs w:val="22"/>
        </w:rPr>
        <w:t>May 29</w:t>
      </w:r>
      <w:r w:rsidRPr="000B5B1B">
        <w:rPr>
          <w:rFonts w:cs="Arial"/>
          <w:sz w:val="22"/>
          <w:szCs w:val="22"/>
          <w:vertAlign w:val="superscript"/>
        </w:rPr>
        <w:t>th</w:t>
      </w:r>
      <w:r w:rsidR="00CB35BD">
        <w:rPr>
          <w:rFonts w:cs="Arial"/>
          <w:sz w:val="22"/>
          <w:szCs w:val="22"/>
        </w:rPr>
        <w:t>, and we were in the voting period, which</w:t>
      </w:r>
      <w:r>
        <w:rPr>
          <w:rFonts w:cs="Arial"/>
          <w:sz w:val="22"/>
          <w:szCs w:val="22"/>
        </w:rPr>
        <w:t xml:space="preserve"> runs </w:t>
      </w:r>
      <w:r w:rsidR="00CB35BD">
        <w:rPr>
          <w:rFonts w:cs="Arial"/>
          <w:sz w:val="22"/>
          <w:szCs w:val="22"/>
        </w:rPr>
        <w:t xml:space="preserve">through </w:t>
      </w:r>
      <w:r>
        <w:rPr>
          <w:rFonts w:cs="Arial"/>
          <w:sz w:val="22"/>
          <w:szCs w:val="22"/>
        </w:rPr>
        <w:t>June 15</w:t>
      </w:r>
      <w:r w:rsidRPr="000B5B1B">
        <w:rPr>
          <w:rFonts w:cs="Arial"/>
          <w:sz w:val="22"/>
          <w:szCs w:val="22"/>
          <w:vertAlign w:val="superscript"/>
        </w:rPr>
        <w:t>th</w:t>
      </w:r>
      <w:r w:rsidR="00CB35BD">
        <w:rPr>
          <w:rFonts w:cs="Arial"/>
          <w:sz w:val="22"/>
          <w:szCs w:val="22"/>
        </w:rPr>
        <w:t>.  Radek had sent out the email containing the nominated candidates and voting information.  He reported that he had already received 6 ballots.  Randy Wolff asked that any organization that had not yet renewed their membership still submit their ballots so they could be counted if payment were received by June 15</w:t>
      </w:r>
      <w:r w:rsidR="00CB35BD" w:rsidRPr="00CB35BD">
        <w:rPr>
          <w:rFonts w:cs="Arial"/>
          <w:sz w:val="22"/>
          <w:szCs w:val="22"/>
          <w:vertAlign w:val="superscript"/>
        </w:rPr>
        <w:t>th</w:t>
      </w:r>
      <w:r w:rsidR="00CB35BD">
        <w:rPr>
          <w:rFonts w:cs="Arial"/>
          <w:sz w:val="22"/>
          <w:szCs w:val="22"/>
        </w:rPr>
        <w:t>.</w:t>
      </w:r>
    </w:p>
    <w:p w14:paraId="30FB69BD" w14:textId="38144463" w:rsidR="000B5B1B" w:rsidRDefault="000B5B1B" w:rsidP="000D6E81">
      <w:pPr>
        <w:rPr>
          <w:rFonts w:cs="Arial"/>
          <w:sz w:val="22"/>
          <w:szCs w:val="22"/>
        </w:rPr>
      </w:pPr>
    </w:p>
    <w:p w14:paraId="7C9063CD" w14:textId="1673991D" w:rsidR="000B5B1B" w:rsidRDefault="000B5B1B" w:rsidP="000D6E81">
      <w:pPr>
        <w:rPr>
          <w:rFonts w:cs="Arial"/>
          <w:sz w:val="22"/>
          <w:szCs w:val="22"/>
        </w:rPr>
      </w:pPr>
      <w:r>
        <w:rPr>
          <w:rFonts w:cs="Arial"/>
          <w:sz w:val="22"/>
          <w:szCs w:val="22"/>
        </w:rPr>
        <w:t>Randy Wolff thanked Radek for agreeing to serve as the returning officer.</w:t>
      </w:r>
    </w:p>
    <w:p w14:paraId="106B5F5C" w14:textId="4CDF5831" w:rsidR="00CB35BD" w:rsidRDefault="00CB35BD" w:rsidP="00CB35BD">
      <w:pPr>
        <w:rPr>
          <w:rFonts w:cs="Arial"/>
          <w:sz w:val="22"/>
          <w:szCs w:val="22"/>
        </w:rPr>
      </w:pPr>
    </w:p>
    <w:p w14:paraId="64E2826C" w14:textId="2A8F4C0D" w:rsidR="00CB35BD" w:rsidRDefault="00CB35BD" w:rsidP="00CB35BD">
      <w:pPr>
        <w:rPr>
          <w:rFonts w:cs="Arial"/>
          <w:sz w:val="22"/>
          <w:szCs w:val="22"/>
        </w:rPr>
      </w:pPr>
      <w:r>
        <w:rPr>
          <w:rFonts w:cs="Arial"/>
          <w:sz w:val="22"/>
          <w:szCs w:val="22"/>
        </w:rPr>
        <w:t>- University</w:t>
      </w:r>
      <w:r w:rsidR="00D72758">
        <w:rPr>
          <w:rFonts w:cs="Arial"/>
          <w:sz w:val="22"/>
          <w:szCs w:val="22"/>
        </w:rPr>
        <w:t>/Non-profit</w:t>
      </w:r>
      <w:r>
        <w:rPr>
          <w:rFonts w:cs="Arial"/>
          <w:sz w:val="22"/>
          <w:szCs w:val="22"/>
        </w:rPr>
        <w:t xml:space="preserve"> Membership</w:t>
      </w:r>
    </w:p>
    <w:p w14:paraId="0BA9FDD6" w14:textId="736B798E" w:rsidR="008A385E" w:rsidRDefault="00CB35BD" w:rsidP="00CB35BD">
      <w:pPr>
        <w:rPr>
          <w:rFonts w:cs="Arial"/>
          <w:sz w:val="22"/>
          <w:szCs w:val="22"/>
        </w:rPr>
      </w:pPr>
      <w:r>
        <w:rPr>
          <w:rFonts w:cs="Arial"/>
          <w:sz w:val="22"/>
          <w:szCs w:val="22"/>
        </w:rPr>
        <w:t xml:space="preserve">Randy Wolff introduced the topic and noted that IBIS had </w:t>
      </w:r>
      <w:r w:rsidR="00326F65">
        <w:rPr>
          <w:rFonts w:cs="Arial"/>
          <w:sz w:val="22"/>
          <w:szCs w:val="22"/>
        </w:rPr>
        <w:t>always had a single membership level, and each year the Open Forum voted on setting the cost of annual membership.</w:t>
      </w:r>
      <w:r w:rsidR="00D72758">
        <w:rPr>
          <w:rFonts w:cs="Arial"/>
          <w:sz w:val="22"/>
          <w:szCs w:val="22"/>
        </w:rPr>
        <w:t xml:space="preserve"> Several meetings ago, Zhiping Yang had suggested the idea of a reduced rate University membership.  This would allow Universities to get voting rights, and it might spur increased participation from Universities, which often don’t have </w:t>
      </w:r>
      <w:r w:rsidR="00267C03">
        <w:rPr>
          <w:rFonts w:cs="Arial"/>
          <w:sz w:val="22"/>
          <w:szCs w:val="22"/>
        </w:rPr>
        <w:t xml:space="preserve">much </w:t>
      </w:r>
      <w:r w:rsidR="00D72758">
        <w:rPr>
          <w:rFonts w:cs="Arial"/>
          <w:sz w:val="22"/>
          <w:szCs w:val="22"/>
        </w:rPr>
        <w:t>funding to pay for joining organizations like IBIS.</w:t>
      </w:r>
    </w:p>
    <w:p w14:paraId="0D97AC56" w14:textId="77777777" w:rsidR="008A385E" w:rsidRDefault="008A385E" w:rsidP="00CB35BD">
      <w:pPr>
        <w:rPr>
          <w:rFonts w:cs="Arial"/>
          <w:sz w:val="22"/>
          <w:szCs w:val="22"/>
        </w:rPr>
      </w:pPr>
    </w:p>
    <w:p w14:paraId="459A435F" w14:textId="0E5EFDDD" w:rsidR="00CB35BD" w:rsidRDefault="00B551AB" w:rsidP="00CB35BD">
      <w:pPr>
        <w:rPr>
          <w:rFonts w:cs="Arial"/>
          <w:sz w:val="22"/>
          <w:szCs w:val="22"/>
        </w:rPr>
      </w:pPr>
      <w:r>
        <w:rPr>
          <w:rFonts w:cs="Arial"/>
          <w:sz w:val="22"/>
          <w:szCs w:val="22"/>
        </w:rPr>
        <w:t xml:space="preserve">Randy said the board had discussed the proposal and talked about establishing the rate at 50 percent of the corporate rate.  </w:t>
      </w:r>
      <w:r w:rsidR="00BC70C4">
        <w:rPr>
          <w:rFonts w:cs="Arial"/>
          <w:sz w:val="22"/>
          <w:szCs w:val="22"/>
        </w:rPr>
        <w:t xml:space="preserve">This way it would automatically move along with the </w:t>
      </w:r>
      <w:r w:rsidR="008A385E">
        <w:rPr>
          <w:rFonts w:cs="Arial"/>
          <w:sz w:val="22"/>
          <w:szCs w:val="22"/>
        </w:rPr>
        <w:t>corporate</w:t>
      </w:r>
      <w:r w:rsidR="00BC70C4">
        <w:rPr>
          <w:rFonts w:cs="Arial"/>
          <w:sz w:val="22"/>
          <w:szCs w:val="22"/>
        </w:rPr>
        <w:t xml:space="preserve"> rate.  For example, since regular corporate membership for 2020 is now available at half of full price based on the time of year</w:t>
      </w:r>
      <w:r w:rsidR="008A385E">
        <w:rPr>
          <w:rFonts w:cs="Arial"/>
          <w:sz w:val="22"/>
          <w:szCs w:val="22"/>
        </w:rPr>
        <w:t xml:space="preserve"> (for new members)</w:t>
      </w:r>
      <w:r w:rsidR="00BC70C4">
        <w:rPr>
          <w:rFonts w:cs="Arial"/>
          <w:sz w:val="22"/>
          <w:szCs w:val="22"/>
        </w:rPr>
        <w:t>, the new university membership for the rest of 2020 would be at 25 percent of the full rate.  There would be a primary member contact, e.g., a professor with overall oversight over voting, etc.</w:t>
      </w:r>
      <w:r w:rsidR="008A385E">
        <w:rPr>
          <w:rFonts w:cs="Arial"/>
          <w:sz w:val="22"/>
          <w:szCs w:val="22"/>
        </w:rPr>
        <w:t xml:space="preserve">  Randy noted that Instituto de Telecomunicações is already a full paid member for 2020, and if the new university rate were </w:t>
      </w:r>
      <w:r w:rsidR="008A385E">
        <w:rPr>
          <w:rFonts w:cs="Arial"/>
          <w:sz w:val="22"/>
          <w:szCs w:val="22"/>
        </w:rPr>
        <w:lastRenderedPageBreak/>
        <w:t>established</w:t>
      </w:r>
      <w:r w:rsidR="00267C03">
        <w:rPr>
          <w:rFonts w:cs="Arial"/>
          <w:sz w:val="22"/>
          <w:szCs w:val="22"/>
        </w:rPr>
        <w:t>,</w:t>
      </w:r>
      <w:r w:rsidR="008A385E">
        <w:rPr>
          <w:rFonts w:cs="Arial"/>
          <w:sz w:val="22"/>
          <w:szCs w:val="22"/>
        </w:rPr>
        <w:t xml:space="preserve"> this would be handled by granting Instituto de Telecomunicações a free membership in 2021 to compensate.</w:t>
      </w:r>
      <w:r w:rsidR="007D4512">
        <w:rPr>
          <w:rFonts w:cs="Arial"/>
          <w:sz w:val="22"/>
          <w:szCs w:val="22"/>
        </w:rPr>
        <w:t xml:space="preserve">  Bob Ross and Randy noted that other universities with past IBIS involvement </w:t>
      </w:r>
      <w:r w:rsidR="007D140F">
        <w:rPr>
          <w:rFonts w:cs="Arial"/>
          <w:sz w:val="22"/>
          <w:szCs w:val="22"/>
        </w:rPr>
        <w:t>such as</w:t>
      </w:r>
      <w:r w:rsidR="007D4512">
        <w:rPr>
          <w:rFonts w:cs="Arial"/>
          <w:sz w:val="22"/>
          <w:szCs w:val="22"/>
        </w:rPr>
        <w:t xml:space="preserve"> the University of Illinois, Georgia Tech, Missouri Institute of Science and Technology, North Carolina State, </w:t>
      </w:r>
      <w:r w:rsidR="007D4512" w:rsidRPr="007D4512">
        <w:rPr>
          <w:rFonts w:cs="Arial"/>
          <w:sz w:val="22"/>
          <w:szCs w:val="22"/>
        </w:rPr>
        <w:t>Politecnico di Torino</w:t>
      </w:r>
      <w:r w:rsidR="007D4512">
        <w:rPr>
          <w:rFonts w:cs="Arial"/>
          <w:sz w:val="22"/>
          <w:szCs w:val="22"/>
        </w:rPr>
        <w:t xml:space="preserve"> might be interested in the new membership.  Bob also suggested that we term it “Academic” membership and avoid any discussion of for-profit and non-profit.</w:t>
      </w:r>
    </w:p>
    <w:p w14:paraId="5CDBE9D2" w14:textId="7BA61459" w:rsidR="007D4512" w:rsidRDefault="007D4512" w:rsidP="00CB35BD">
      <w:pPr>
        <w:rPr>
          <w:rFonts w:cs="Arial"/>
          <w:sz w:val="22"/>
          <w:szCs w:val="22"/>
        </w:rPr>
      </w:pPr>
    </w:p>
    <w:p w14:paraId="2D678C39" w14:textId="3BC48AFA" w:rsidR="007D4512" w:rsidRDefault="007D4512" w:rsidP="00CB35BD">
      <w:pPr>
        <w:rPr>
          <w:rFonts w:cs="Arial"/>
          <w:sz w:val="22"/>
          <w:szCs w:val="22"/>
        </w:rPr>
      </w:pPr>
      <w:r>
        <w:rPr>
          <w:rFonts w:cs="Arial"/>
          <w:sz w:val="22"/>
          <w:szCs w:val="22"/>
        </w:rPr>
        <w:t xml:space="preserve">Randy said the goal was to encourage more student participation in IBIS and its task groups.  Arpad Muranyi said he had mixed feelings about the proposal.  He thought it was good to encourage a fresh supply of new ideas and new members to carry on the </w:t>
      </w:r>
      <w:r w:rsidR="00D015BA">
        <w:rPr>
          <w:rFonts w:cs="Arial"/>
          <w:sz w:val="22"/>
          <w:szCs w:val="22"/>
        </w:rPr>
        <w:t xml:space="preserve">work and the legacy of IBIS.   However, he said that over the years he had seen lots of excellent research that had never been adopted into the IBIS specification.  He had concerns, from an IC vendor or EDA tool vendor perspective, about “good ideas” getting voted into the specification because of an influx of new academic members.  These might cause unnecessary hardship for IC model makers or EDA vendors trying to implement them.  Research is good, but we all have practical limitations on what new approaches we can adopt with limited staffing and resources.  Radek Biernacki said he thought Arpad made an excellent point.  He said IBIS has always been open to considering ideas from all sources, so this is not an issue of enabling participation.  Zhiping said he understood the point of view, but he thought we had to rely on the expertise and experience of IBIS members to steer things toward practicality and </w:t>
      </w:r>
      <w:r w:rsidR="007D140F">
        <w:rPr>
          <w:rFonts w:cs="Arial"/>
          <w:sz w:val="22"/>
          <w:szCs w:val="22"/>
        </w:rPr>
        <w:t>adoptability</w:t>
      </w:r>
      <w:r w:rsidR="00D015BA">
        <w:rPr>
          <w:rFonts w:cs="Arial"/>
          <w:sz w:val="22"/>
          <w:szCs w:val="22"/>
        </w:rPr>
        <w:t>.</w:t>
      </w:r>
      <w:r w:rsidR="006A2EF4">
        <w:rPr>
          <w:rFonts w:cs="Arial"/>
          <w:sz w:val="22"/>
          <w:szCs w:val="22"/>
        </w:rPr>
        <w:t xml:space="preserve">  We need to make sure everyone is reviewing the BIRDs carefully, but IBIS already has to rely on existing experts to keep things in line.  Randy said he hoped that we could move forward with new ideas, and that we would all collaborate and compromise to find a solution that worked for everyone.  He said IBIS had always worked that way, and he h</w:t>
      </w:r>
      <w:r w:rsidR="00626CA7">
        <w:rPr>
          <w:rFonts w:cs="Arial"/>
          <w:sz w:val="22"/>
          <w:szCs w:val="22"/>
        </w:rPr>
        <w:t>o</w:t>
      </w:r>
      <w:r w:rsidR="006A2EF4">
        <w:rPr>
          <w:rFonts w:cs="Arial"/>
          <w:sz w:val="22"/>
          <w:szCs w:val="22"/>
        </w:rPr>
        <w:t>ped it would continue in the future regardless of the outcome of this proposal.</w:t>
      </w:r>
    </w:p>
    <w:p w14:paraId="168122AC" w14:textId="731BE497" w:rsidR="006A2EF4" w:rsidRDefault="006A2EF4" w:rsidP="00CB35BD">
      <w:pPr>
        <w:rPr>
          <w:rFonts w:cs="Arial"/>
          <w:sz w:val="22"/>
          <w:szCs w:val="22"/>
        </w:rPr>
      </w:pPr>
    </w:p>
    <w:p w14:paraId="55C46AC0" w14:textId="1333CB78" w:rsidR="006A2EF4" w:rsidRDefault="006A2EF4" w:rsidP="006A2EF4">
      <w:pPr>
        <w:tabs>
          <w:tab w:val="clear" w:pos="9270"/>
        </w:tabs>
        <w:rPr>
          <w:rFonts w:cs="Arial"/>
          <w:sz w:val="22"/>
          <w:szCs w:val="22"/>
        </w:rPr>
      </w:pPr>
      <w:r>
        <w:rPr>
          <w:rFonts w:cs="Arial"/>
          <w:sz w:val="22"/>
          <w:szCs w:val="22"/>
        </w:rPr>
        <w:t>Randy moved to schedule a vote on establish</w:t>
      </w:r>
      <w:r w:rsidR="00626CA7">
        <w:rPr>
          <w:rFonts w:cs="Arial"/>
          <w:sz w:val="22"/>
          <w:szCs w:val="22"/>
        </w:rPr>
        <w:t>ing</w:t>
      </w:r>
      <w:r>
        <w:rPr>
          <w:rFonts w:cs="Arial"/>
          <w:sz w:val="22"/>
          <w:szCs w:val="22"/>
        </w:rPr>
        <w:t xml:space="preserve"> an Academic Membership for IBIS at the June 26, 2020 IBIS Open Forum teleconference.  Bob Ross seconded.  There were no objections.  Randy to send an email to the Open Forum announcing the vote [AR].</w:t>
      </w:r>
    </w:p>
    <w:p w14:paraId="2309B99E" w14:textId="4722A203" w:rsidR="007D4512" w:rsidRDefault="007D4512" w:rsidP="00CB35BD">
      <w:pPr>
        <w:rPr>
          <w:rFonts w:cs="Arial"/>
          <w:sz w:val="22"/>
          <w:szCs w:val="22"/>
        </w:rPr>
      </w:pPr>
    </w:p>
    <w:p w14:paraId="16AE2F19" w14:textId="77777777" w:rsidR="007D4512" w:rsidRDefault="007D4512" w:rsidP="00CB35BD">
      <w:pPr>
        <w:rPr>
          <w:rFonts w:cs="Arial"/>
          <w:sz w:val="22"/>
          <w:szCs w:val="22"/>
        </w:rPr>
      </w:pPr>
    </w:p>
    <w:p w14:paraId="39D47F90" w14:textId="29BA7450" w:rsidR="00BB7965" w:rsidRDefault="00BB7965" w:rsidP="00BB7965">
      <w:pPr>
        <w:keepNext/>
        <w:tabs>
          <w:tab w:val="left" w:pos="720"/>
        </w:tabs>
        <w:ind w:right="14"/>
        <w:rPr>
          <w:rFonts w:cs="Arial"/>
          <w:b/>
          <w:kern w:val="2"/>
          <w:sz w:val="22"/>
          <w:szCs w:val="22"/>
        </w:rPr>
      </w:pPr>
      <w:r>
        <w:rPr>
          <w:rFonts w:cs="Arial"/>
          <w:b/>
          <w:sz w:val="22"/>
          <w:szCs w:val="22"/>
        </w:rPr>
        <w:t>BIRD201.1: BACK-CHANNEL STATISTICAL OPTIMIZATION</w:t>
      </w:r>
    </w:p>
    <w:p w14:paraId="282E9533" w14:textId="044153FB" w:rsidR="00BB7965" w:rsidRDefault="00BB7965" w:rsidP="00BB7965">
      <w:pPr>
        <w:tabs>
          <w:tab w:val="clear" w:pos="9270"/>
        </w:tabs>
        <w:rPr>
          <w:rFonts w:cs="Arial"/>
          <w:sz w:val="22"/>
          <w:szCs w:val="22"/>
        </w:rPr>
      </w:pPr>
      <w:r>
        <w:rPr>
          <w:rFonts w:cs="Arial"/>
          <w:sz w:val="22"/>
          <w:szCs w:val="22"/>
        </w:rPr>
        <w:t>Randy Wolff took an AR to send an email to the Open Forum announcing that BIRD201.1 had been submitted.  Walter Katz said the issue addressed in BIRD201.1 was how you transition from statistical mode BCI training to time domain mode BCI training.  Radek Biernacki had previously suggested that the BIRD go into detail and describe how to handle any failures and various combinations of modes.  BIRD201.1 elaborated on those details.  Randy asked everyone to review the latest version of the BIRD, and Wal</w:t>
      </w:r>
      <w:r w:rsidR="009B0261">
        <w:rPr>
          <w:rFonts w:cs="Arial"/>
          <w:sz w:val="22"/>
          <w:szCs w:val="22"/>
        </w:rPr>
        <w:t>ter said that at the next meeting he planned to move to schedule a vote on this BIRD.</w:t>
      </w:r>
    </w:p>
    <w:p w14:paraId="4887DB5B" w14:textId="457C9E06" w:rsidR="00686A9B" w:rsidRDefault="00686A9B" w:rsidP="00686A9B">
      <w:pPr>
        <w:tabs>
          <w:tab w:val="clear" w:pos="9270"/>
        </w:tabs>
        <w:rPr>
          <w:rFonts w:cs="Arial"/>
          <w:sz w:val="22"/>
          <w:szCs w:val="22"/>
        </w:rPr>
      </w:pPr>
    </w:p>
    <w:p w14:paraId="1E01EA77" w14:textId="77777777" w:rsidR="00D82246" w:rsidRDefault="00D82246" w:rsidP="00D82246">
      <w:pPr>
        <w:tabs>
          <w:tab w:val="clear" w:pos="9270"/>
        </w:tabs>
        <w:rPr>
          <w:rFonts w:cs="Arial"/>
          <w:sz w:val="22"/>
          <w:szCs w:val="22"/>
        </w:rPr>
      </w:pPr>
    </w:p>
    <w:p w14:paraId="4A8CAB60" w14:textId="77777777" w:rsidR="00D82246" w:rsidRDefault="00D82246" w:rsidP="00D82246">
      <w:pPr>
        <w:keepNext/>
        <w:tabs>
          <w:tab w:val="left" w:pos="720"/>
        </w:tabs>
        <w:ind w:right="14"/>
        <w:rPr>
          <w:rFonts w:cs="Arial"/>
          <w:b/>
          <w:kern w:val="2"/>
          <w:sz w:val="22"/>
          <w:szCs w:val="22"/>
        </w:rPr>
      </w:pPr>
      <w:r>
        <w:rPr>
          <w:rFonts w:cs="Arial"/>
          <w:b/>
          <w:sz w:val="22"/>
          <w:szCs w:val="22"/>
        </w:rPr>
        <w:t>BIRD198.1: KEYWORD ADDITIONS FOR ON DIE PDN (POWER DISTRIBUTION NETWORK) MODELING</w:t>
      </w:r>
    </w:p>
    <w:p w14:paraId="11975B0B" w14:textId="447BA6BF" w:rsidR="00D82246" w:rsidRDefault="00D82246" w:rsidP="00D82246">
      <w:pPr>
        <w:tabs>
          <w:tab w:val="left" w:pos="720"/>
        </w:tabs>
        <w:rPr>
          <w:rFonts w:cs="Arial"/>
          <w:sz w:val="22"/>
          <w:szCs w:val="22"/>
        </w:rPr>
      </w:pPr>
      <w:r>
        <w:rPr>
          <w:rFonts w:cs="Arial"/>
          <w:sz w:val="22"/>
          <w:szCs w:val="22"/>
        </w:rPr>
        <w:t xml:space="preserve">Randy Wolff reported that </w:t>
      </w:r>
      <w:r w:rsidR="003B4239">
        <w:rPr>
          <w:rFonts w:cs="Arial"/>
          <w:sz w:val="22"/>
          <w:szCs w:val="22"/>
        </w:rPr>
        <w:t>the ATM group had sent its feedback to the authors and was waiting for their reply.</w:t>
      </w:r>
    </w:p>
    <w:p w14:paraId="58C717DB" w14:textId="77777777" w:rsidR="00D82246" w:rsidRDefault="00D82246" w:rsidP="00686A9B">
      <w:pPr>
        <w:tabs>
          <w:tab w:val="clear" w:pos="9270"/>
        </w:tabs>
        <w:rPr>
          <w:rFonts w:cs="Arial"/>
          <w:sz w:val="22"/>
          <w:szCs w:val="22"/>
        </w:rPr>
      </w:pPr>
    </w:p>
    <w:p w14:paraId="4687094D" w14:textId="77777777" w:rsidR="00D82246" w:rsidRDefault="00D82246" w:rsidP="00686A9B">
      <w:pPr>
        <w:tabs>
          <w:tab w:val="clear" w:pos="9270"/>
        </w:tabs>
        <w:rPr>
          <w:rFonts w:cs="Arial"/>
          <w:sz w:val="22"/>
          <w:szCs w:val="22"/>
        </w:rPr>
      </w:pPr>
    </w:p>
    <w:p w14:paraId="1026FF86" w14:textId="68B77507" w:rsidR="00EE6353" w:rsidRDefault="00EE6353" w:rsidP="00EE6353">
      <w:pPr>
        <w:keepNext/>
        <w:tabs>
          <w:tab w:val="left" w:pos="720"/>
        </w:tabs>
        <w:ind w:right="14"/>
        <w:rPr>
          <w:rFonts w:cs="Arial"/>
          <w:b/>
          <w:kern w:val="2"/>
          <w:sz w:val="22"/>
          <w:szCs w:val="22"/>
        </w:rPr>
      </w:pPr>
      <w:r>
        <w:rPr>
          <w:rFonts w:cs="Arial"/>
          <w:b/>
          <w:sz w:val="22"/>
          <w:szCs w:val="22"/>
        </w:rPr>
        <w:t xml:space="preserve">BIRD204: DQ DQS </w:t>
      </w:r>
      <w:r w:rsidR="00F473A2">
        <w:rPr>
          <w:rFonts w:cs="Arial"/>
          <w:b/>
          <w:sz w:val="22"/>
          <w:szCs w:val="22"/>
        </w:rPr>
        <w:t>GETWAVE</w:t>
      </w:r>
      <w:r>
        <w:rPr>
          <w:rFonts w:cs="Arial"/>
          <w:b/>
          <w:sz w:val="22"/>
          <w:szCs w:val="22"/>
        </w:rPr>
        <w:t xml:space="preserve"> F</w:t>
      </w:r>
      <w:r w:rsidR="00F473A2">
        <w:rPr>
          <w:rFonts w:cs="Arial"/>
          <w:b/>
          <w:sz w:val="22"/>
          <w:szCs w:val="22"/>
        </w:rPr>
        <w:t>LOW</w:t>
      </w:r>
      <w:r>
        <w:rPr>
          <w:rFonts w:cs="Arial"/>
          <w:b/>
          <w:sz w:val="22"/>
          <w:szCs w:val="22"/>
        </w:rPr>
        <w:t xml:space="preserve"> </w:t>
      </w:r>
      <w:r w:rsidR="00F473A2">
        <w:rPr>
          <w:rFonts w:cs="Arial"/>
          <w:b/>
          <w:sz w:val="22"/>
          <w:szCs w:val="22"/>
        </w:rPr>
        <w:t>FOR CLOCK FORWARDING MODELING</w:t>
      </w:r>
    </w:p>
    <w:p w14:paraId="2BA2F354" w14:textId="171475B8" w:rsidR="0094711D" w:rsidRDefault="002E7850" w:rsidP="0094711D">
      <w:pPr>
        <w:tabs>
          <w:tab w:val="clear" w:pos="9270"/>
        </w:tabs>
        <w:rPr>
          <w:rFonts w:cs="Arial"/>
          <w:sz w:val="22"/>
          <w:szCs w:val="22"/>
        </w:rPr>
      </w:pPr>
      <w:r>
        <w:rPr>
          <w:rFonts w:cs="Arial"/>
          <w:sz w:val="22"/>
          <w:szCs w:val="22"/>
        </w:rPr>
        <w:t xml:space="preserve">Walter Katz said this </w:t>
      </w:r>
      <w:r w:rsidR="003B4239">
        <w:rPr>
          <w:rFonts w:cs="Arial"/>
          <w:sz w:val="22"/>
          <w:szCs w:val="22"/>
        </w:rPr>
        <w:t xml:space="preserve">BIRD had been posted for quite some time, and </w:t>
      </w:r>
      <w:r w:rsidR="0094711D">
        <w:rPr>
          <w:rFonts w:cs="Arial"/>
          <w:sz w:val="22"/>
          <w:szCs w:val="22"/>
        </w:rPr>
        <w:t xml:space="preserve">there had been no </w:t>
      </w:r>
      <w:r w:rsidR="0094711D">
        <w:rPr>
          <w:rFonts w:cs="Arial"/>
          <w:sz w:val="22"/>
          <w:szCs w:val="22"/>
        </w:rPr>
        <w:lastRenderedPageBreak/>
        <w:t>comments or further discussion.</w:t>
      </w:r>
      <w:r w:rsidR="0094711D" w:rsidRPr="0094711D">
        <w:rPr>
          <w:rFonts w:cs="Arial"/>
          <w:sz w:val="22"/>
          <w:szCs w:val="22"/>
        </w:rPr>
        <w:t xml:space="preserve"> </w:t>
      </w:r>
      <w:r w:rsidR="0094711D">
        <w:rPr>
          <w:rFonts w:cs="Arial"/>
          <w:sz w:val="22"/>
          <w:szCs w:val="22"/>
        </w:rPr>
        <w:t xml:space="preserve"> Walter moved to schedule a vote on BIRD204 at the June 26, 2020 IBIS Open Forum teleconference.  Michael Mirmak seconded.  There were no objections.  Randy Wolff to send an email to the Open Forum announcing the vote [AR].</w:t>
      </w:r>
    </w:p>
    <w:p w14:paraId="478B3476" w14:textId="4268740D" w:rsidR="00145E28" w:rsidRDefault="00145E28" w:rsidP="00CB7D11">
      <w:pPr>
        <w:tabs>
          <w:tab w:val="clear" w:pos="9270"/>
        </w:tabs>
        <w:rPr>
          <w:rFonts w:cs="Arial"/>
          <w:sz w:val="22"/>
          <w:szCs w:val="22"/>
        </w:rPr>
      </w:pPr>
    </w:p>
    <w:p w14:paraId="3C38E0C1" w14:textId="77777777" w:rsidR="00145E28" w:rsidRDefault="00145E28" w:rsidP="00CB7D11">
      <w:pPr>
        <w:tabs>
          <w:tab w:val="clear" w:pos="9270"/>
        </w:tabs>
        <w:rPr>
          <w:rFonts w:cs="Arial"/>
          <w:sz w:val="22"/>
          <w:szCs w:val="22"/>
        </w:rPr>
      </w:pPr>
    </w:p>
    <w:p w14:paraId="58CC16C2" w14:textId="77777777" w:rsidR="003B4239" w:rsidRDefault="003B4239" w:rsidP="003B4239">
      <w:pPr>
        <w:keepNext/>
        <w:tabs>
          <w:tab w:val="left" w:pos="720"/>
        </w:tabs>
        <w:ind w:right="14"/>
        <w:rPr>
          <w:rFonts w:cs="Arial"/>
          <w:b/>
          <w:kern w:val="2"/>
          <w:sz w:val="22"/>
          <w:szCs w:val="22"/>
        </w:rPr>
      </w:pPr>
      <w:r>
        <w:rPr>
          <w:rFonts w:cs="Arial"/>
          <w:b/>
          <w:sz w:val="22"/>
          <w:szCs w:val="22"/>
        </w:rPr>
        <w:t>BIRD205: NEW AMI RESERVED PARAMETER FOR SAMPLING POSITION IN AMI_INIT FLOW</w:t>
      </w:r>
    </w:p>
    <w:p w14:paraId="2891F794" w14:textId="7E147953" w:rsidR="003B4239" w:rsidRDefault="003B4239" w:rsidP="003B4239">
      <w:pPr>
        <w:tabs>
          <w:tab w:val="clear" w:pos="9270"/>
        </w:tabs>
        <w:rPr>
          <w:rFonts w:cs="Arial"/>
          <w:sz w:val="22"/>
          <w:szCs w:val="22"/>
        </w:rPr>
      </w:pPr>
      <w:r>
        <w:rPr>
          <w:rFonts w:cs="Arial"/>
          <w:sz w:val="22"/>
          <w:szCs w:val="22"/>
        </w:rPr>
        <w:t>Walter Katz said the BIRD introduces a new AMI parameter that allows the AMI_Init function to return the time of the UI sampling point with respect to the t=0 time of the impulse response it returns.  It allows a model operating in statistical mode to specify the sampling time, just as the clock_times array allows a model operating in time domain mode to specify the sampling time</w:t>
      </w:r>
      <w:r w:rsidR="007D140F">
        <w:rPr>
          <w:rFonts w:cs="Arial"/>
          <w:sz w:val="22"/>
          <w:szCs w:val="22"/>
        </w:rPr>
        <w:t>s</w:t>
      </w:r>
      <w:r>
        <w:rPr>
          <w:rFonts w:cs="Arial"/>
          <w:sz w:val="22"/>
          <w:szCs w:val="22"/>
        </w:rPr>
        <w:t>.  He noted that the EDA tool vendors had agreed on the details of BIRD205, how the models should generate the value, and how the tools should use it.  Walter moved to schedule a vote on BIRD205 at the June 26, 2020 IBIS Open Forum teleconference.  Arpad Muranyi seconded.  There were no objections.  Randy Wolff to send an email to the Open Forum announcing the vote [AR].</w:t>
      </w:r>
    </w:p>
    <w:p w14:paraId="14903125" w14:textId="77777777" w:rsidR="003B4239" w:rsidRDefault="003B4239" w:rsidP="003B4239">
      <w:pPr>
        <w:tabs>
          <w:tab w:val="clear" w:pos="9270"/>
        </w:tabs>
        <w:rPr>
          <w:rFonts w:cs="Arial"/>
          <w:sz w:val="22"/>
          <w:szCs w:val="22"/>
        </w:rPr>
      </w:pPr>
    </w:p>
    <w:p w14:paraId="02D3C036" w14:textId="77777777" w:rsidR="003B4239" w:rsidRDefault="003B4239" w:rsidP="003B4239">
      <w:pPr>
        <w:rPr>
          <w:rFonts w:cs="Arial"/>
          <w:sz w:val="22"/>
          <w:szCs w:val="22"/>
        </w:rPr>
      </w:pPr>
    </w:p>
    <w:p w14:paraId="6FC19524" w14:textId="77777777" w:rsidR="00EE0285" w:rsidRDefault="00EE0285" w:rsidP="00EE0285">
      <w:pPr>
        <w:tabs>
          <w:tab w:val="clear" w:pos="9270"/>
        </w:tabs>
        <w:rPr>
          <w:rFonts w:cs="Arial"/>
          <w:sz w:val="22"/>
          <w:szCs w:val="22"/>
        </w:rPr>
      </w:pPr>
      <w:r>
        <w:rPr>
          <w:rFonts w:cs="Arial"/>
          <w:b/>
          <w:sz w:val="22"/>
          <w:szCs w:val="22"/>
        </w:rPr>
        <w:t>BIRD166.4: RESOLVING PROBLEMS WITH REDRIVER INIT FLOW</w:t>
      </w:r>
    </w:p>
    <w:p w14:paraId="70836CF4" w14:textId="77777777" w:rsidR="008B250D" w:rsidRDefault="008B250D" w:rsidP="008B250D">
      <w:pPr>
        <w:tabs>
          <w:tab w:val="clear" w:pos="9270"/>
        </w:tabs>
        <w:rPr>
          <w:rFonts w:cs="Arial"/>
          <w:sz w:val="22"/>
          <w:szCs w:val="22"/>
        </w:rPr>
      </w:pPr>
      <w:r>
        <w:rPr>
          <w:rFonts w:cs="Arial"/>
          <w:sz w:val="22"/>
          <w:szCs w:val="22"/>
        </w:rPr>
        <w:t>Discussion was tabled.</w:t>
      </w:r>
    </w:p>
    <w:p w14:paraId="7CF7B59D" w14:textId="77777777" w:rsidR="00EE0285" w:rsidRDefault="00EE0285" w:rsidP="00EE0285">
      <w:pPr>
        <w:tabs>
          <w:tab w:val="clear" w:pos="9270"/>
        </w:tabs>
        <w:rPr>
          <w:rFonts w:cs="Arial"/>
          <w:sz w:val="22"/>
          <w:szCs w:val="22"/>
        </w:rPr>
      </w:pPr>
    </w:p>
    <w:p w14:paraId="45FF344E" w14:textId="77777777" w:rsidR="00EE0285" w:rsidRPr="00243F50" w:rsidRDefault="00EE0285" w:rsidP="00EE0285">
      <w:pPr>
        <w:tabs>
          <w:tab w:val="clear" w:pos="9270"/>
        </w:tabs>
        <w:rPr>
          <w:rFonts w:cs="Arial"/>
          <w:sz w:val="22"/>
          <w:szCs w:val="22"/>
        </w:rPr>
      </w:pPr>
    </w:p>
    <w:p w14:paraId="6A86804E" w14:textId="77777777" w:rsidR="003E2A6B" w:rsidRDefault="003E2A6B" w:rsidP="003E2A6B">
      <w:pPr>
        <w:tabs>
          <w:tab w:val="clear" w:pos="9270"/>
        </w:tabs>
        <w:rPr>
          <w:rFonts w:cs="Arial"/>
          <w:sz w:val="22"/>
          <w:szCs w:val="22"/>
        </w:rPr>
      </w:pPr>
      <w:r>
        <w:rPr>
          <w:rFonts w:cs="Arial"/>
          <w:b/>
          <w:sz w:val="22"/>
          <w:szCs w:val="22"/>
        </w:rPr>
        <w:t>BIRD181.1: I-V TABLE CLARIFICATIONS</w:t>
      </w:r>
    </w:p>
    <w:p w14:paraId="74FA4018" w14:textId="6B9FF160" w:rsidR="00D845D4" w:rsidRDefault="0026123C" w:rsidP="00F5467B">
      <w:pPr>
        <w:tabs>
          <w:tab w:val="clear" w:pos="9270"/>
        </w:tabs>
        <w:rPr>
          <w:rFonts w:cs="Arial"/>
          <w:sz w:val="22"/>
          <w:szCs w:val="22"/>
        </w:rPr>
      </w:pPr>
      <w:r>
        <w:rPr>
          <w:rFonts w:cs="Arial"/>
          <w:sz w:val="22"/>
          <w:szCs w:val="22"/>
        </w:rPr>
        <w:t>Discussion was tabled</w:t>
      </w:r>
      <w:r w:rsidR="006D5659">
        <w:rPr>
          <w:rFonts w:cs="Arial"/>
          <w:sz w:val="22"/>
          <w:szCs w:val="22"/>
        </w:rPr>
        <w:t>.</w:t>
      </w:r>
    </w:p>
    <w:p w14:paraId="3F79DFE4" w14:textId="77777777" w:rsidR="00D83C40" w:rsidRDefault="00D83C40" w:rsidP="00D83C40">
      <w:pPr>
        <w:tabs>
          <w:tab w:val="clear" w:pos="9270"/>
        </w:tabs>
        <w:rPr>
          <w:rFonts w:cs="Arial"/>
          <w:sz w:val="22"/>
          <w:szCs w:val="22"/>
        </w:rPr>
      </w:pPr>
    </w:p>
    <w:p w14:paraId="418EFB61" w14:textId="77777777" w:rsidR="00E51486" w:rsidRDefault="00E51486">
      <w:pPr>
        <w:tabs>
          <w:tab w:val="clear" w:pos="9270"/>
        </w:tabs>
        <w:rPr>
          <w:rFonts w:cs="Arial"/>
          <w:b/>
          <w:sz w:val="22"/>
          <w:szCs w:val="22"/>
        </w:rPr>
      </w:pPr>
    </w:p>
    <w:p w14:paraId="254E9201" w14:textId="77777777" w:rsidR="00FA23D8" w:rsidRDefault="00FA23D8" w:rsidP="00FA23D8">
      <w:pPr>
        <w:tabs>
          <w:tab w:val="clear" w:pos="9270"/>
        </w:tabs>
        <w:rPr>
          <w:rFonts w:cs="Arial"/>
          <w:b/>
          <w:sz w:val="22"/>
          <w:szCs w:val="22"/>
        </w:rPr>
      </w:pPr>
      <w:r>
        <w:rPr>
          <w:rFonts w:cs="Arial"/>
          <w:b/>
          <w:sz w:val="22"/>
          <w:szCs w:val="22"/>
        </w:rPr>
        <w:t>BIRD190: CLARIFICATION FOR REDRIVER FLOW</w:t>
      </w:r>
    </w:p>
    <w:p w14:paraId="5243FB11" w14:textId="24FB2F67" w:rsidR="008B250D" w:rsidRDefault="008B250D" w:rsidP="008B250D">
      <w:pPr>
        <w:tabs>
          <w:tab w:val="clear" w:pos="9270"/>
        </w:tabs>
        <w:rPr>
          <w:rFonts w:cs="Arial"/>
          <w:sz w:val="22"/>
          <w:szCs w:val="22"/>
        </w:rPr>
      </w:pPr>
      <w:r>
        <w:rPr>
          <w:rFonts w:cs="Arial"/>
          <w:sz w:val="22"/>
          <w:szCs w:val="22"/>
        </w:rPr>
        <w:t>Discussion was tabled.</w:t>
      </w:r>
    </w:p>
    <w:p w14:paraId="53563990" w14:textId="2DEB3D87" w:rsidR="00BC1418" w:rsidRDefault="00BC1418" w:rsidP="008B250D">
      <w:pPr>
        <w:tabs>
          <w:tab w:val="clear" w:pos="9270"/>
        </w:tabs>
        <w:rPr>
          <w:rFonts w:cs="Arial"/>
          <w:sz w:val="22"/>
          <w:szCs w:val="22"/>
        </w:rPr>
      </w:pPr>
    </w:p>
    <w:p w14:paraId="454EAABC" w14:textId="77777777" w:rsidR="00BC1418" w:rsidRDefault="00BC1418" w:rsidP="00BC1418">
      <w:pPr>
        <w:rPr>
          <w:rFonts w:cs="Arial"/>
          <w:sz w:val="22"/>
          <w:szCs w:val="22"/>
        </w:rPr>
      </w:pPr>
    </w:p>
    <w:p w14:paraId="75F8D46C" w14:textId="77777777" w:rsidR="00BC1418" w:rsidRDefault="00BC1418" w:rsidP="00BC1418">
      <w:pPr>
        <w:keepNext/>
        <w:tabs>
          <w:tab w:val="left" w:pos="720"/>
        </w:tabs>
        <w:ind w:right="14"/>
        <w:rPr>
          <w:rFonts w:cs="Arial"/>
          <w:b/>
          <w:kern w:val="2"/>
          <w:sz w:val="22"/>
          <w:szCs w:val="22"/>
        </w:rPr>
      </w:pPr>
      <w:r>
        <w:rPr>
          <w:rFonts w:cs="Arial"/>
          <w:b/>
          <w:sz w:val="22"/>
          <w:szCs w:val="22"/>
        </w:rPr>
        <w:t>BIRD202: ELECTRICAL DESCRIPTIONS OF MODULES</w:t>
      </w:r>
    </w:p>
    <w:p w14:paraId="1BD08914" w14:textId="026C9493" w:rsidR="000B6F15" w:rsidRDefault="00BC1418" w:rsidP="000B6F15">
      <w:pPr>
        <w:tabs>
          <w:tab w:val="clear" w:pos="9270"/>
        </w:tabs>
        <w:rPr>
          <w:rFonts w:cs="Arial"/>
          <w:sz w:val="22"/>
          <w:szCs w:val="22"/>
        </w:rPr>
      </w:pPr>
      <w:r>
        <w:rPr>
          <w:rFonts w:cs="Arial"/>
          <w:sz w:val="22"/>
          <w:szCs w:val="22"/>
        </w:rPr>
        <w:t>Discussion was tabled.</w:t>
      </w:r>
    </w:p>
    <w:p w14:paraId="1A8C6E79" w14:textId="1876CBBD" w:rsidR="00BC1418" w:rsidRDefault="00BC1418" w:rsidP="000B6F15">
      <w:pPr>
        <w:tabs>
          <w:tab w:val="clear" w:pos="9270"/>
        </w:tabs>
        <w:rPr>
          <w:rFonts w:cs="Arial"/>
          <w:sz w:val="22"/>
          <w:szCs w:val="22"/>
        </w:rPr>
      </w:pPr>
    </w:p>
    <w:p w14:paraId="2072C97C" w14:textId="77777777" w:rsidR="00BC1418" w:rsidRPr="00252C28" w:rsidRDefault="00BC1418" w:rsidP="000B6F15">
      <w:pPr>
        <w:tabs>
          <w:tab w:val="clear" w:pos="9270"/>
        </w:tabs>
        <w:rPr>
          <w:rFonts w:cs="Arial"/>
          <w:sz w:val="22"/>
          <w:szCs w:val="22"/>
        </w:rPr>
      </w:pPr>
    </w:p>
    <w:p w14:paraId="2A278ADA" w14:textId="77777777" w:rsidR="00D4759E" w:rsidRPr="00D4759E" w:rsidRDefault="004F09E1">
      <w:pPr>
        <w:tabs>
          <w:tab w:val="clear" w:pos="9270"/>
        </w:tabs>
        <w:rPr>
          <w:rFonts w:cs="Arial"/>
          <w:b/>
          <w:sz w:val="22"/>
          <w:szCs w:val="22"/>
        </w:rPr>
      </w:pPr>
      <w:r>
        <w:rPr>
          <w:rFonts w:cs="Arial"/>
          <w:b/>
          <w:sz w:val="22"/>
          <w:szCs w:val="22"/>
        </w:rPr>
        <w:t>IBISCHK</w:t>
      </w:r>
      <w:r w:rsidR="00A2546A">
        <w:rPr>
          <w:rFonts w:cs="Arial"/>
          <w:b/>
          <w:sz w:val="22"/>
          <w:szCs w:val="22"/>
        </w:rPr>
        <w:t xml:space="preserve"> PARSER AND BUG STATUS </w:t>
      </w:r>
    </w:p>
    <w:p w14:paraId="33A35987" w14:textId="727F638E" w:rsidR="0094711D" w:rsidRDefault="0094711D" w:rsidP="0094711D">
      <w:pPr>
        <w:tabs>
          <w:tab w:val="clear" w:pos="9270"/>
        </w:tabs>
        <w:rPr>
          <w:rFonts w:cs="Arial"/>
          <w:sz w:val="22"/>
          <w:szCs w:val="22"/>
        </w:rPr>
      </w:pPr>
      <w:r>
        <w:rPr>
          <w:rFonts w:cs="Arial"/>
          <w:sz w:val="22"/>
          <w:szCs w:val="22"/>
        </w:rPr>
        <w:t xml:space="preserve">Bob Ross moved to schedule a vote to authorize payment of $800 to the parser developer for a new ibischk7.0.2, which will fix 7 BUGs including the critical BUG213.  Walter Katz seconded.  There were no objections.  </w:t>
      </w:r>
      <w:r w:rsidR="001A42A5">
        <w:rPr>
          <w:rFonts w:cs="Arial"/>
          <w:sz w:val="22"/>
          <w:szCs w:val="22"/>
        </w:rPr>
        <w:t xml:space="preserve">Bob to send Randy Wolff the full text of the motion [AR].  </w:t>
      </w:r>
      <w:r>
        <w:rPr>
          <w:rFonts w:cs="Arial"/>
          <w:sz w:val="22"/>
          <w:szCs w:val="22"/>
        </w:rPr>
        <w:t>Randy</w:t>
      </w:r>
      <w:r w:rsidR="001A42A5">
        <w:rPr>
          <w:rFonts w:cs="Arial"/>
          <w:sz w:val="22"/>
          <w:szCs w:val="22"/>
        </w:rPr>
        <w:t xml:space="preserve"> </w:t>
      </w:r>
      <w:r>
        <w:rPr>
          <w:rFonts w:cs="Arial"/>
          <w:sz w:val="22"/>
          <w:szCs w:val="22"/>
        </w:rPr>
        <w:t>to send an email to the Open Forum announcing the vote [AR].</w:t>
      </w:r>
    </w:p>
    <w:p w14:paraId="3AF337E8" w14:textId="1FB4A483" w:rsidR="006552C2" w:rsidRDefault="006552C2" w:rsidP="0026123C">
      <w:pPr>
        <w:rPr>
          <w:sz w:val="22"/>
        </w:rPr>
      </w:pPr>
    </w:p>
    <w:p w14:paraId="627D69AE" w14:textId="494BEAB4" w:rsidR="006552C2" w:rsidRDefault="0094711D" w:rsidP="006552C2">
      <w:pPr>
        <w:rPr>
          <w:sz w:val="22"/>
        </w:rPr>
      </w:pPr>
      <w:r>
        <w:rPr>
          <w:sz w:val="22"/>
        </w:rPr>
        <w:t>Bob moved to classify BUG202 as will not fix because ibischk can’t address the reported problem.  Walter Katz</w:t>
      </w:r>
      <w:r w:rsidR="006552C2">
        <w:rPr>
          <w:sz w:val="22"/>
        </w:rPr>
        <w:t xml:space="preserve"> seconded.  There were no objections.  Bob to update the status of BUG2</w:t>
      </w:r>
      <w:r w:rsidR="001A42A5">
        <w:rPr>
          <w:sz w:val="22"/>
        </w:rPr>
        <w:t>02</w:t>
      </w:r>
      <w:r w:rsidR="006552C2">
        <w:rPr>
          <w:sz w:val="22"/>
        </w:rPr>
        <w:t xml:space="preserve"> [AR].</w:t>
      </w:r>
    </w:p>
    <w:p w14:paraId="4730C6C2" w14:textId="77777777" w:rsidR="001F1660" w:rsidRDefault="001F1660" w:rsidP="0026123C">
      <w:pPr>
        <w:rPr>
          <w:sz w:val="22"/>
        </w:rPr>
      </w:pPr>
    </w:p>
    <w:p w14:paraId="55464320" w14:textId="77777777" w:rsidR="001F1660" w:rsidRDefault="001F1660" w:rsidP="00883665">
      <w:pPr>
        <w:rPr>
          <w:sz w:val="22"/>
        </w:rPr>
      </w:pPr>
    </w:p>
    <w:p w14:paraId="143A78F7" w14:textId="5E4341F5" w:rsidR="003B43A5" w:rsidRPr="003B43A5" w:rsidRDefault="00A2546A" w:rsidP="00883665">
      <w:pPr>
        <w:rPr>
          <w:rFonts w:cs="Arial"/>
          <w:sz w:val="22"/>
          <w:szCs w:val="22"/>
        </w:rPr>
      </w:pPr>
      <w:r>
        <w:rPr>
          <w:rFonts w:cs="Arial"/>
          <w:b/>
          <w:sz w:val="22"/>
          <w:szCs w:val="22"/>
        </w:rPr>
        <w:t>NEW TECHNICAL ISSUES</w:t>
      </w:r>
    </w:p>
    <w:p w14:paraId="74A122AA" w14:textId="689BD78D" w:rsidR="00E00F9F" w:rsidRDefault="009322A1">
      <w:pPr>
        <w:tabs>
          <w:tab w:val="clear" w:pos="9270"/>
        </w:tabs>
        <w:rPr>
          <w:rFonts w:eastAsia="Calibri" w:cs="Arial"/>
          <w:sz w:val="22"/>
          <w:szCs w:val="22"/>
        </w:rPr>
      </w:pPr>
      <w:r>
        <w:rPr>
          <w:rFonts w:eastAsia="Calibri" w:cs="Arial"/>
          <w:sz w:val="22"/>
          <w:szCs w:val="22"/>
        </w:rPr>
        <w:t xml:space="preserve">- </w:t>
      </w:r>
      <w:r w:rsidR="001A42A5">
        <w:rPr>
          <w:rFonts w:eastAsia="Calibri" w:cs="Arial"/>
          <w:sz w:val="22"/>
          <w:szCs w:val="22"/>
        </w:rPr>
        <w:t>Expanding Power Integrity Modeling in IBIS</w:t>
      </w:r>
    </w:p>
    <w:p w14:paraId="64142D9C" w14:textId="6C690E01" w:rsidR="00BF2A96" w:rsidRDefault="001A0D26">
      <w:pPr>
        <w:tabs>
          <w:tab w:val="clear" w:pos="9270"/>
        </w:tabs>
        <w:rPr>
          <w:rFonts w:eastAsia="Calibri" w:cs="Arial"/>
          <w:sz w:val="22"/>
          <w:szCs w:val="22"/>
        </w:rPr>
      </w:pPr>
      <w:r>
        <w:rPr>
          <w:rFonts w:eastAsia="Calibri" w:cs="Arial"/>
          <w:sz w:val="22"/>
          <w:szCs w:val="22"/>
        </w:rPr>
        <w:lastRenderedPageBreak/>
        <w:t xml:space="preserve">Randy Wolff and Zhiping Yang reviewed their presentation </w:t>
      </w:r>
      <w:r w:rsidR="004E650B">
        <w:rPr>
          <w:rFonts w:eastAsia="Calibri" w:cs="Arial"/>
          <w:sz w:val="22"/>
          <w:szCs w:val="22"/>
        </w:rPr>
        <w:t>“</w:t>
      </w:r>
      <w:r>
        <w:rPr>
          <w:rFonts w:eastAsia="Calibri" w:cs="Arial"/>
          <w:sz w:val="22"/>
          <w:szCs w:val="22"/>
        </w:rPr>
        <w:t>Expanding System-Level Power Simulation Modeling in IBIS</w:t>
      </w:r>
      <w:r w:rsidR="004E650B">
        <w:rPr>
          <w:rFonts w:eastAsia="Calibri" w:cs="Arial"/>
          <w:sz w:val="22"/>
          <w:szCs w:val="22"/>
        </w:rPr>
        <w:t>”</w:t>
      </w:r>
      <w:r>
        <w:rPr>
          <w:rFonts w:eastAsia="Calibri" w:cs="Arial"/>
          <w:sz w:val="22"/>
          <w:szCs w:val="22"/>
        </w:rPr>
        <w:t>.  Randy presented a review of some of the current power modeling capability in IBIS</w:t>
      </w:r>
      <w:r w:rsidR="00BF2A96">
        <w:rPr>
          <w:rFonts w:eastAsia="Calibri" w:cs="Arial"/>
          <w:sz w:val="22"/>
          <w:szCs w:val="22"/>
        </w:rPr>
        <w:t xml:space="preserve"> for I/O power supply (BIRD95.6</w:t>
      </w:r>
      <w:r w:rsidR="004E650B">
        <w:rPr>
          <w:rFonts w:eastAsia="Calibri" w:cs="Arial"/>
          <w:sz w:val="22"/>
          <w:szCs w:val="22"/>
        </w:rPr>
        <w:t>, BIRD98.3) and PDN modeling (BIRD189.7, BIRD198.x).  Randy also discussed possible areas for collaboration with the IEEE EMC Society on addressing power modeling needs.</w:t>
      </w:r>
    </w:p>
    <w:p w14:paraId="154B3F57" w14:textId="02C9B391" w:rsidR="004E650B" w:rsidRDefault="004E650B">
      <w:pPr>
        <w:tabs>
          <w:tab w:val="clear" w:pos="9270"/>
        </w:tabs>
        <w:rPr>
          <w:rFonts w:eastAsia="Calibri" w:cs="Arial"/>
          <w:sz w:val="22"/>
          <w:szCs w:val="22"/>
        </w:rPr>
      </w:pPr>
    </w:p>
    <w:p w14:paraId="4515786D" w14:textId="2AEC8012" w:rsidR="00336D6E" w:rsidRDefault="004E650B">
      <w:pPr>
        <w:tabs>
          <w:tab w:val="clear" w:pos="9270"/>
        </w:tabs>
        <w:rPr>
          <w:rFonts w:eastAsia="Calibri" w:cs="Arial"/>
          <w:sz w:val="22"/>
          <w:szCs w:val="22"/>
        </w:rPr>
      </w:pPr>
      <w:r>
        <w:rPr>
          <w:rFonts w:eastAsia="Calibri" w:cs="Arial"/>
          <w:sz w:val="22"/>
          <w:szCs w:val="22"/>
        </w:rPr>
        <w:t>Zhiping discussed areas in which he found current power modeling insufficient from the system designer’s point of view.  He noted that IBIS had done good work with respect to I/O modeling</w:t>
      </w:r>
      <w:r w:rsidR="009B6FD0">
        <w:rPr>
          <w:rFonts w:eastAsia="Calibri" w:cs="Arial"/>
          <w:sz w:val="22"/>
          <w:szCs w:val="22"/>
        </w:rPr>
        <w:t xml:space="preserve"> and SerDes and was widely used by system designers.  For power modeling he noted a lack of uniform standards</w:t>
      </w:r>
      <w:r w:rsidR="00336D6E">
        <w:rPr>
          <w:rFonts w:eastAsia="Calibri" w:cs="Arial"/>
          <w:sz w:val="22"/>
          <w:szCs w:val="22"/>
        </w:rPr>
        <w:t>.  For</w:t>
      </w:r>
      <w:r w:rsidR="009B6FD0">
        <w:rPr>
          <w:rFonts w:eastAsia="Calibri" w:cs="Arial"/>
          <w:sz w:val="22"/>
          <w:szCs w:val="22"/>
        </w:rPr>
        <w:t xml:space="preserve"> example, certain modeling formats have become popular for switch mode power supplies, but these models often aren’t supported by tools used for SPICE simulations.</w:t>
      </w:r>
      <w:r w:rsidR="00336D6E">
        <w:rPr>
          <w:rFonts w:eastAsia="Calibri" w:cs="Arial"/>
          <w:sz w:val="22"/>
          <w:szCs w:val="22"/>
        </w:rPr>
        <w:t xml:space="preserve">  Zhiping</w:t>
      </w:r>
      <w:r w:rsidR="009B6FD0">
        <w:rPr>
          <w:rFonts w:eastAsia="Calibri" w:cs="Arial"/>
          <w:sz w:val="22"/>
          <w:szCs w:val="22"/>
        </w:rPr>
        <w:t xml:space="preserve"> reviewed simulation types and modeling information for which uniform standards would be very helpful</w:t>
      </w:r>
      <w:r w:rsidR="00336D6E">
        <w:rPr>
          <w:rFonts w:eastAsia="Calibri" w:cs="Arial"/>
          <w:sz w:val="22"/>
          <w:szCs w:val="22"/>
        </w:rPr>
        <w:t xml:space="preserve">.  He </w:t>
      </w:r>
      <w:r w:rsidR="009B6FD0">
        <w:rPr>
          <w:rFonts w:eastAsia="Calibri" w:cs="Arial"/>
          <w:sz w:val="22"/>
          <w:szCs w:val="22"/>
        </w:rPr>
        <w:t>noted that as a system designer one is often left to create their own models</w:t>
      </w:r>
      <w:r w:rsidR="007D140F">
        <w:rPr>
          <w:rFonts w:eastAsia="Calibri" w:cs="Arial"/>
          <w:sz w:val="22"/>
          <w:szCs w:val="22"/>
        </w:rPr>
        <w:t xml:space="preserve">, </w:t>
      </w:r>
      <w:r w:rsidR="009B6FD0">
        <w:rPr>
          <w:rFonts w:eastAsia="Calibri" w:cs="Arial"/>
          <w:sz w:val="22"/>
          <w:szCs w:val="22"/>
        </w:rPr>
        <w:t>since vendors can’t provide models at all or can’t provide models that fit into other simulation flows.</w:t>
      </w:r>
    </w:p>
    <w:p w14:paraId="6B91C96C" w14:textId="77777777" w:rsidR="00336D6E" w:rsidRDefault="00336D6E">
      <w:pPr>
        <w:tabs>
          <w:tab w:val="clear" w:pos="9270"/>
        </w:tabs>
        <w:rPr>
          <w:rFonts w:eastAsia="Calibri" w:cs="Arial"/>
          <w:sz w:val="22"/>
          <w:szCs w:val="22"/>
        </w:rPr>
      </w:pPr>
    </w:p>
    <w:p w14:paraId="689904D9" w14:textId="4D3A4DDF" w:rsidR="00BF2A96" w:rsidRPr="00BF2A96" w:rsidRDefault="00336D6E" w:rsidP="008D31ED">
      <w:pPr>
        <w:tabs>
          <w:tab w:val="clear" w:pos="9270"/>
        </w:tabs>
        <w:rPr>
          <w:rFonts w:eastAsia="Calibri" w:cs="Arial"/>
          <w:sz w:val="22"/>
          <w:szCs w:val="22"/>
        </w:rPr>
      </w:pPr>
      <w:r>
        <w:rPr>
          <w:rFonts w:eastAsia="Calibri" w:cs="Arial"/>
          <w:sz w:val="22"/>
          <w:szCs w:val="22"/>
        </w:rPr>
        <w:t xml:space="preserve">Arpad Muranyi said that ATM task group agendas had been relatively light recently, and it could entertain new work in this area.  He </w:t>
      </w:r>
      <w:r w:rsidR="008D31ED">
        <w:rPr>
          <w:rFonts w:eastAsia="Calibri" w:cs="Arial"/>
          <w:sz w:val="22"/>
          <w:szCs w:val="22"/>
        </w:rPr>
        <w:t>suggested</w:t>
      </w:r>
      <w:r>
        <w:rPr>
          <w:rFonts w:eastAsia="Calibri" w:cs="Arial"/>
          <w:sz w:val="22"/>
          <w:szCs w:val="22"/>
        </w:rPr>
        <w:t xml:space="preserve"> that BIRD189.7 might already address some of the package and board modeling issues Zhiping had mentioned</w:t>
      </w:r>
      <w:r w:rsidR="008D31ED">
        <w:rPr>
          <w:rFonts w:eastAsia="Calibri" w:cs="Arial"/>
          <w:sz w:val="22"/>
          <w:szCs w:val="22"/>
        </w:rPr>
        <w:t>, though he noted this was capability new to IBIS 7.0.  Arpad expressed some concern about the different time scales involved in I/O simulation and power supply simulation.  Walter said the things Zhiping was asking for were important, but he didn’t know if they belonged in IBIS.  Zhiping said he wanted to start by making sure we had agreement that these were important issues to address.  Arpad said he would add this topic to the ATM task group agenda, and he invited Zhiping to present more information there.</w:t>
      </w:r>
    </w:p>
    <w:p w14:paraId="7740D08B" w14:textId="77777777" w:rsidR="005A6103" w:rsidRDefault="005A6103">
      <w:pPr>
        <w:tabs>
          <w:tab w:val="clear" w:pos="9270"/>
        </w:tabs>
        <w:rPr>
          <w:rFonts w:cs="Arial"/>
          <w:sz w:val="22"/>
          <w:szCs w:val="22"/>
        </w:rPr>
      </w:pPr>
    </w:p>
    <w:p w14:paraId="0C8D5D0F" w14:textId="77777777" w:rsidR="00033172" w:rsidRDefault="00A2546A">
      <w:pPr>
        <w:tabs>
          <w:tab w:val="clear" w:pos="9270"/>
        </w:tabs>
        <w:rPr>
          <w:rFonts w:cs="Arial"/>
          <w:sz w:val="22"/>
          <w:szCs w:val="22"/>
        </w:rPr>
      </w:pPr>
      <w:r>
        <w:rPr>
          <w:rFonts w:cs="Arial"/>
          <w:b/>
          <w:sz w:val="22"/>
          <w:szCs w:val="22"/>
        </w:rPr>
        <w:t>NEXT MEETING</w:t>
      </w:r>
    </w:p>
    <w:p w14:paraId="2637C5F8" w14:textId="3CEE363E" w:rsidR="00C50BBE" w:rsidRDefault="00831175" w:rsidP="00C50BBE">
      <w:pPr>
        <w:tabs>
          <w:tab w:val="clear" w:pos="9270"/>
        </w:tabs>
        <w:rPr>
          <w:rFonts w:cs="Arial"/>
          <w:sz w:val="22"/>
          <w:szCs w:val="22"/>
        </w:rPr>
      </w:pPr>
      <w:r>
        <w:rPr>
          <w:rFonts w:cs="Arial"/>
          <w:sz w:val="22"/>
          <w:szCs w:val="22"/>
        </w:rPr>
        <w:t xml:space="preserve">The next IBIS Open Forum teleconference meeting will be held on </w:t>
      </w:r>
      <w:r w:rsidR="00B83713">
        <w:rPr>
          <w:rFonts w:cs="Arial"/>
          <w:sz w:val="22"/>
          <w:szCs w:val="22"/>
        </w:rPr>
        <w:t xml:space="preserve">June </w:t>
      </w:r>
      <w:r w:rsidR="00795928">
        <w:rPr>
          <w:rFonts w:cs="Arial"/>
          <w:sz w:val="22"/>
          <w:szCs w:val="22"/>
        </w:rPr>
        <w:t>26</w:t>
      </w:r>
      <w:r>
        <w:rPr>
          <w:rFonts w:cs="Arial"/>
          <w:sz w:val="22"/>
          <w:szCs w:val="22"/>
        </w:rPr>
        <w:t>, 20</w:t>
      </w:r>
      <w:r w:rsidR="00203916">
        <w:rPr>
          <w:rFonts w:cs="Arial"/>
          <w:sz w:val="22"/>
          <w:szCs w:val="22"/>
        </w:rPr>
        <w:t>20</w:t>
      </w:r>
      <w:r w:rsidR="00661A58">
        <w:rPr>
          <w:rFonts w:cs="Arial"/>
          <w:sz w:val="22"/>
          <w:szCs w:val="22"/>
        </w:rPr>
        <w:t xml:space="preserve">.  </w:t>
      </w:r>
      <w:r w:rsidR="00CC7091">
        <w:rPr>
          <w:rFonts w:cs="Arial"/>
          <w:sz w:val="22"/>
          <w:szCs w:val="22"/>
        </w:rPr>
        <w:t xml:space="preserve">The following teleconference </w:t>
      </w:r>
      <w:r w:rsidR="00DB4D47">
        <w:rPr>
          <w:rFonts w:cs="Arial"/>
          <w:sz w:val="22"/>
          <w:szCs w:val="22"/>
        </w:rPr>
        <w:t xml:space="preserve">meeting is tentatively scheduled for </w:t>
      </w:r>
      <w:r w:rsidR="00795928">
        <w:rPr>
          <w:rFonts w:cs="Arial"/>
          <w:sz w:val="22"/>
          <w:szCs w:val="22"/>
        </w:rPr>
        <w:t>July 17</w:t>
      </w:r>
      <w:r w:rsidR="00DB4D47">
        <w:rPr>
          <w:rFonts w:cs="Arial"/>
          <w:sz w:val="22"/>
          <w:szCs w:val="22"/>
        </w:rPr>
        <w:t>, 20</w:t>
      </w:r>
      <w:r w:rsidR="002514BB">
        <w:rPr>
          <w:rFonts w:cs="Arial"/>
          <w:sz w:val="22"/>
          <w:szCs w:val="22"/>
        </w:rPr>
        <w:t>20</w:t>
      </w:r>
      <w:r w:rsidR="00661A58">
        <w:rPr>
          <w:rFonts w:cs="Arial"/>
          <w:sz w:val="22"/>
          <w:szCs w:val="22"/>
        </w:rPr>
        <w:t>.</w:t>
      </w:r>
    </w:p>
    <w:p w14:paraId="2D17C471" w14:textId="77777777" w:rsidR="00203916" w:rsidRDefault="00203916" w:rsidP="00B47B56">
      <w:pPr>
        <w:tabs>
          <w:tab w:val="clear" w:pos="9270"/>
        </w:tabs>
        <w:rPr>
          <w:rFonts w:cs="Arial"/>
          <w:sz w:val="22"/>
          <w:szCs w:val="22"/>
        </w:rPr>
      </w:pPr>
    </w:p>
    <w:p w14:paraId="0D03804F" w14:textId="72CBDE6A" w:rsidR="00015441" w:rsidRDefault="000734E5" w:rsidP="009D0143">
      <w:pPr>
        <w:rPr>
          <w:sz w:val="22"/>
        </w:rPr>
      </w:pPr>
      <w:r>
        <w:rPr>
          <w:sz w:val="22"/>
        </w:rPr>
        <w:t>Michael Mirmak</w:t>
      </w:r>
      <w:r w:rsidR="00102F56">
        <w:rPr>
          <w:sz w:val="22"/>
        </w:rPr>
        <w:t xml:space="preserve"> </w:t>
      </w:r>
      <w:r w:rsidR="00015441" w:rsidRPr="009D0143">
        <w:rPr>
          <w:sz w:val="22"/>
        </w:rPr>
        <w:t xml:space="preserve">moved to adjourn. </w:t>
      </w:r>
      <w:r w:rsidR="0033571C">
        <w:rPr>
          <w:sz w:val="22"/>
        </w:rPr>
        <w:t xml:space="preserve"> </w:t>
      </w:r>
      <w:r w:rsidR="00102F56">
        <w:rPr>
          <w:sz w:val="22"/>
        </w:rPr>
        <w:t xml:space="preserve">Curtis Clark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14:paraId="5A5E0A66" w14:textId="77777777" w:rsidR="00D823F8" w:rsidRPr="009D0143" w:rsidRDefault="00D823F8" w:rsidP="009D0143">
      <w:pPr>
        <w:rPr>
          <w:sz w:val="22"/>
        </w:rPr>
      </w:pPr>
    </w:p>
    <w:p w14:paraId="64C1D1A1" w14:textId="77777777" w:rsidR="00033172" w:rsidRDefault="00A2546A">
      <w:pPr>
        <w:tabs>
          <w:tab w:val="clear" w:pos="9270"/>
        </w:tabs>
        <w:rPr>
          <w:rFonts w:cs="Arial"/>
          <w:b/>
          <w:sz w:val="22"/>
          <w:szCs w:val="22"/>
        </w:rPr>
      </w:pPr>
      <w:r>
        <w:rPr>
          <w:rFonts w:cs="Arial"/>
          <w:sz w:val="22"/>
          <w:szCs w:val="22"/>
        </w:rPr>
        <w:t>========================================================================</w:t>
      </w:r>
    </w:p>
    <w:p w14:paraId="7A9400E0" w14:textId="77777777" w:rsidR="00033172" w:rsidRDefault="00A2546A">
      <w:pPr>
        <w:tabs>
          <w:tab w:val="clear" w:pos="9270"/>
        </w:tabs>
        <w:rPr>
          <w:rFonts w:cs="Arial"/>
          <w:sz w:val="22"/>
          <w:szCs w:val="22"/>
        </w:rPr>
      </w:pPr>
      <w:r>
        <w:rPr>
          <w:rFonts w:cs="Arial"/>
          <w:b/>
          <w:sz w:val="22"/>
          <w:szCs w:val="22"/>
        </w:rPr>
        <w:t>NOTES</w:t>
      </w:r>
    </w:p>
    <w:p w14:paraId="1AF28717" w14:textId="77777777" w:rsidR="00033172" w:rsidRDefault="00033172">
      <w:pPr>
        <w:tabs>
          <w:tab w:val="clear" w:pos="9270"/>
        </w:tabs>
        <w:rPr>
          <w:rFonts w:cs="Arial"/>
          <w:sz w:val="22"/>
          <w:szCs w:val="22"/>
        </w:rPr>
      </w:pPr>
    </w:p>
    <w:p w14:paraId="65353E9E" w14:textId="77777777" w:rsidR="007736E1" w:rsidRDefault="007736E1" w:rsidP="007736E1">
      <w:pPr>
        <w:tabs>
          <w:tab w:val="clear" w:pos="9270"/>
        </w:tabs>
      </w:pPr>
      <w:r>
        <w:rPr>
          <w:rFonts w:cs="Arial"/>
          <w:sz w:val="22"/>
          <w:szCs w:val="22"/>
        </w:rPr>
        <w:t>IBIS CHAIR: Randy Wolff (208) 363-1764</w:t>
      </w:r>
    </w:p>
    <w:p w14:paraId="46B01541" w14:textId="77777777" w:rsidR="007736E1" w:rsidRDefault="001C3864" w:rsidP="007736E1">
      <w:pPr>
        <w:tabs>
          <w:tab w:val="clear" w:pos="9270"/>
        </w:tabs>
        <w:ind w:firstLine="720"/>
        <w:rPr>
          <w:rFonts w:cs="Arial"/>
          <w:sz w:val="22"/>
          <w:szCs w:val="22"/>
        </w:rPr>
      </w:pPr>
      <w:hyperlink r:id="rId16" w:history="1">
        <w:r w:rsidR="007736E1">
          <w:rPr>
            <w:rStyle w:val="Hyperlink"/>
          </w:rPr>
          <w:t>rrwolff@micron.com</w:t>
        </w:r>
      </w:hyperlink>
    </w:p>
    <w:p w14:paraId="6C2C40FE" w14:textId="77777777" w:rsidR="007736E1" w:rsidRDefault="007736E1" w:rsidP="007736E1">
      <w:pPr>
        <w:tabs>
          <w:tab w:val="clear" w:pos="9270"/>
        </w:tabs>
        <w:ind w:firstLine="720"/>
        <w:rPr>
          <w:rFonts w:cs="Arial"/>
          <w:sz w:val="22"/>
          <w:szCs w:val="22"/>
        </w:rPr>
      </w:pPr>
      <w:r>
        <w:rPr>
          <w:rFonts w:cs="Arial"/>
          <w:sz w:val="22"/>
          <w:szCs w:val="22"/>
        </w:rPr>
        <w:t>Principal Engineer, Silicon SI Group, Micron Technology, Inc.</w:t>
      </w:r>
    </w:p>
    <w:p w14:paraId="78C63D11" w14:textId="77777777" w:rsidR="007736E1" w:rsidRDefault="007736E1" w:rsidP="007736E1">
      <w:pPr>
        <w:tabs>
          <w:tab w:val="clear" w:pos="9270"/>
        </w:tabs>
        <w:ind w:firstLine="720"/>
        <w:rPr>
          <w:rFonts w:cs="Arial"/>
          <w:sz w:val="22"/>
          <w:szCs w:val="22"/>
        </w:rPr>
      </w:pPr>
      <w:r>
        <w:rPr>
          <w:rFonts w:cs="Arial"/>
          <w:sz w:val="22"/>
          <w:szCs w:val="22"/>
        </w:rPr>
        <w:t>8000 S. Federal Way</w:t>
      </w:r>
    </w:p>
    <w:p w14:paraId="6821AB7C" w14:textId="77777777" w:rsidR="007736E1" w:rsidRDefault="007736E1" w:rsidP="007736E1">
      <w:pPr>
        <w:tabs>
          <w:tab w:val="clear" w:pos="9270"/>
        </w:tabs>
        <w:ind w:firstLine="720"/>
        <w:rPr>
          <w:rFonts w:cs="Arial"/>
          <w:sz w:val="22"/>
          <w:szCs w:val="22"/>
        </w:rPr>
      </w:pPr>
      <w:r>
        <w:rPr>
          <w:rFonts w:cs="Arial"/>
          <w:sz w:val="22"/>
          <w:szCs w:val="22"/>
        </w:rPr>
        <w:t>P.O. Box 6, Mail Stop: 01-711</w:t>
      </w:r>
    </w:p>
    <w:p w14:paraId="6EBCAD0E" w14:textId="77777777" w:rsidR="007736E1" w:rsidRDefault="007736E1" w:rsidP="007736E1">
      <w:pPr>
        <w:tabs>
          <w:tab w:val="clear" w:pos="9270"/>
        </w:tabs>
        <w:ind w:firstLine="720"/>
        <w:rPr>
          <w:rFonts w:cs="Arial"/>
          <w:sz w:val="22"/>
          <w:szCs w:val="22"/>
        </w:rPr>
      </w:pPr>
      <w:r>
        <w:rPr>
          <w:rFonts w:cs="Arial"/>
          <w:sz w:val="22"/>
          <w:szCs w:val="22"/>
        </w:rPr>
        <w:t>Boise, ID  83707-0006</w:t>
      </w:r>
    </w:p>
    <w:p w14:paraId="5747D956" w14:textId="77777777" w:rsidR="007736E1" w:rsidRDefault="007736E1" w:rsidP="007736E1">
      <w:pPr>
        <w:tabs>
          <w:tab w:val="clear" w:pos="9270"/>
        </w:tabs>
        <w:rPr>
          <w:rFonts w:cs="Arial"/>
          <w:sz w:val="22"/>
          <w:szCs w:val="22"/>
        </w:rPr>
      </w:pPr>
    </w:p>
    <w:p w14:paraId="7A699DC4" w14:textId="77777777" w:rsidR="00B86238" w:rsidRDefault="00B86238" w:rsidP="00B86238">
      <w:pPr>
        <w:tabs>
          <w:tab w:val="clear" w:pos="9270"/>
        </w:tabs>
      </w:pPr>
      <w:r>
        <w:rPr>
          <w:rFonts w:cs="Arial"/>
          <w:sz w:val="22"/>
          <w:szCs w:val="22"/>
        </w:rPr>
        <w:t>VICE CHAIR: Lance Wang (978) 633-3388</w:t>
      </w:r>
    </w:p>
    <w:p w14:paraId="40D66D20" w14:textId="77777777" w:rsidR="00B86238" w:rsidRDefault="001C3864" w:rsidP="00B86238">
      <w:pPr>
        <w:tabs>
          <w:tab w:val="clear" w:pos="9270"/>
        </w:tabs>
        <w:ind w:firstLine="720"/>
      </w:pPr>
      <w:hyperlink r:id="rId17" w:history="1">
        <w:r w:rsidR="00B86238" w:rsidRPr="005D1D83">
          <w:rPr>
            <w:rStyle w:val="Hyperlink"/>
          </w:rPr>
          <w:t>lance.wang@ibis.org</w:t>
        </w:r>
      </w:hyperlink>
    </w:p>
    <w:p w14:paraId="7D254774" w14:textId="77777777" w:rsidR="00B86238" w:rsidRDefault="00B86238" w:rsidP="00B86238">
      <w:pPr>
        <w:tabs>
          <w:tab w:val="clear" w:pos="9270"/>
        </w:tabs>
        <w:ind w:firstLine="720"/>
        <w:rPr>
          <w:rFonts w:cs="Arial"/>
          <w:sz w:val="22"/>
          <w:szCs w:val="22"/>
        </w:rPr>
      </w:pPr>
      <w:r>
        <w:rPr>
          <w:rFonts w:cs="Arial"/>
          <w:sz w:val="22"/>
          <w:szCs w:val="22"/>
        </w:rPr>
        <w:t>Solutions Architect, Zuken USA</w:t>
      </w:r>
    </w:p>
    <w:p w14:paraId="1A331D63" w14:textId="77777777" w:rsidR="00B86238" w:rsidRDefault="00B86238" w:rsidP="00B86238">
      <w:pPr>
        <w:tabs>
          <w:tab w:val="clear" w:pos="9270"/>
        </w:tabs>
        <w:ind w:firstLine="720"/>
        <w:rPr>
          <w:rFonts w:cs="Arial"/>
          <w:sz w:val="22"/>
          <w:szCs w:val="22"/>
        </w:rPr>
      </w:pPr>
      <w:r>
        <w:rPr>
          <w:rFonts w:cs="Arial"/>
          <w:sz w:val="22"/>
          <w:szCs w:val="22"/>
        </w:rPr>
        <w:t>238 Littleton Road, Suite 100</w:t>
      </w:r>
    </w:p>
    <w:p w14:paraId="35FB1656" w14:textId="77777777" w:rsidR="00B86238" w:rsidRDefault="00B86238" w:rsidP="00B86238">
      <w:pPr>
        <w:tabs>
          <w:tab w:val="clear" w:pos="9270"/>
        </w:tabs>
        <w:ind w:firstLine="720"/>
        <w:rPr>
          <w:rFonts w:cs="Arial"/>
          <w:sz w:val="22"/>
          <w:szCs w:val="22"/>
        </w:rPr>
      </w:pPr>
      <w:r>
        <w:rPr>
          <w:rFonts w:cs="Arial"/>
          <w:sz w:val="22"/>
          <w:szCs w:val="22"/>
        </w:rPr>
        <w:t>Westford, MA 01886</w:t>
      </w:r>
    </w:p>
    <w:p w14:paraId="7C94C3FF" w14:textId="77777777" w:rsidR="00033172" w:rsidRDefault="00033172">
      <w:pPr>
        <w:tabs>
          <w:tab w:val="clear" w:pos="9270"/>
        </w:tabs>
        <w:rPr>
          <w:rFonts w:cs="Arial"/>
          <w:sz w:val="22"/>
          <w:szCs w:val="22"/>
        </w:rPr>
      </w:pPr>
    </w:p>
    <w:p w14:paraId="722FF6E9" w14:textId="77777777" w:rsidR="007736E1" w:rsidRDefault="007736E1" w:rsidP="007736E1">
      <w:pPr>
        <w:tabs>
          <w:tab w:val="clear" w:pos="9270"/>
        </w:tabs>
      </w:pPr>
      <w:r>
        <w:rPr>
          <w:rFonts w:cs="Arial"/>
          <w:sz w:val="22"/>
          <w:szCs w:val="22"/>
        </w:rPr>
        <w:lastRenderedPageBreak/>
        <w:t>SECRETARY: Curtis Clark</w:t>
      </w:r>
    </w:p>
    <w:p w14:paraId="35202A6D" w14:textId="77777777" w:rsidR="007736E1" w:rsidRDefault="001C3864" w:rsidP="007736E1">
      <w:pPr>
        <w:tabs>
          <w:tab w:val="clear" w:pos="9270"/>
        </w:tabs>
        <w:ind w:firstLine="720"/>
        <w:rPr>
          <w:rFonts w:cs="Arial"/>
          <w:sz w:val="22"/>
          <w:szCs w:val="22"/>
        </w:rPr>
      </w:pPr>
      <w:hyperlink r:id="rId18" w:history="1">
        <w:r w:rsidR="007736E1" w:rsidRPr="00C02D7B">
          <w:rPr>
            <w:rStyle w:val="Hyperlink"/>
          </w:rPr>
          <w:t>curtis.clark@ansys.com</w:t>
        </w:r>
      </w:hyperlink>
    </w:p>
    <w:p w14:paraId="2E087316" w14:textId="77777777" w:rsidR="007736E1" w:rsidRDefault="007736E1" w:rsidP="007736E1">
      <w:pPr>
        <w:tabs>
          <w:tab w:val="clear" w:pos="9270"/>
        </w:tabs>
        <w:rPr>
          <w:rFonts w:cs="Arial"/>
          <w:sz w:val="22"/>
          <w:szCs w:val="22"/>
        </w:rPr>
      </w:pPr>
      <w:r>
        <w:rPr>
          <w:rFonts w:cs="Arial"/>
          <w:sz w:val="22"/>
          <w:szCs w:val="22"/>
        </w:rPr>
        <w:tab/>
        <w:t>ANSYS, Inc.</w:t>
      </w:r>
    </w:p>
    <w:p w14:paraId="1533E484" w14:textId="77777777" w:rsidR="007736E1" w:rsidRDefault="007736E1" w:rsidP="007736E1">
      <w:pPr>
        <w:tabs>
          <w:tab w:val="clear" w:pos="9270"/>
        </w:tabs>
        <w:rPr>
          <w:rFonts w:cs="Arial"/>
          <w:sz w:val="22"/>
          <w:szCs w:val="22"/>
        </w:rPr>
      </w:pPr>
      <w:r>
        <w:rPr>
          <w:rFonts w:cs="Arial"/>
          <w:sz w:val="22"/>
          <w:szCs w:val="22"/>
        </w:rPr>
        <w:tab/>
        <w:t>150 Baker Ave Ext</w:t>
      </w:r>
    </w:p>
    <w:p w14:paraId="02D26769" w14:textId="77777777" w:rsidR="007736E1" w:rsidRDefault="007736E1" w:rsidP="007736E1">
      <w:pPr>
        <w:tabs>
          <w:tab w:val="clear" w:pos="9270"/>
        </w:tabs>
        <w:rPr>
          <w:rFonts w:cs="Arial"/>
          <w:sz w:val="22"/>
          <w:szCs w:val="22"/>
        </w:rPr>
      </w:pPr>
      <w:r>
        <w:rPr>
          <w:rFonts w:cs="Arial"/>
          <w:sz w:val="22"/>
          <w:szCs w:val="22"/>
        </w:rPr>
        <w:tab/>
        <w:t>Concord, MA 01742</w:t>
      </w:r>
    </w:p>
    <w:p w14:paraId="5CD5D73F" w14:textId="77777777" w:rsidR="007736E1" w:rsidRDefault="007736E1" w:rsidP="007736E1">
      <w:pPr>
        <w:tabs>
          <w:tab w:val="clear" w:pos="9270"/>
        </w:tabs>
        <w:rPr>
          <w:rFonts w:cs="Arial"/>
          <w:sz w:val="22"/>
          <w:szCs w:val="22"/>
        </w:rPr>
      </w:pPr>
    </w:p>
    <w:p w14:paraId="12AF7D42" w14:textId="77777777"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14:paraId="716510A2" w14:textId="77777777" w:rsidR="00FC1B9A" w:rsidRDefault="001C3864" w:rsidP="00FC1B9A">
      <w:pPr>
        <w:ind w:firstLine="720"/>
        <w:rPr>
          <w:color w:val="000000" w:themeColor="text1"/>
        </w:rPr>
      </w:pPr>
      <w:hyperlink r:id="rId19" w:history="1">
        <w:r w:rsidR="00FC1B9A" w:rsidRPr="00C02D7B">
          <w:rPr>
            <w:rStyle w:val="Hyperlink"/>
          </w:rPr>
          <w:t>bob@teraspeedlabs.com</w:t>
        </w:r>
      </w:hyperlink>
    </w:p>
    <w:p w14:paraId="4D3C17E1" w14:textId="77777777"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14:paraId="156CE47D" w14:textId="77777777"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14:paraId="0D864968" w14:textId="77777777"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14:paraId="73BAE4E2" w14:textId="77777777" w:rsidR="00FC1B9A" w:rsidRDefault="00FC1B9A">
      <w:pPr>
        <w:tabs>
          <w:tab w:val="clear" w:pos="9270"/>
        </w:tabs>
        <w:rPr>
          <w:rFonts w:cs="Arial"/>
          <w:sz w:val="22"/>
          <w:szCs w:val="22"/>
        </w:rPr>
      </w:pPr>
    </w:p>
    <w:p w14:paraId="63EBA497" w14:textId="77777777" w:rsidR="00033172" w:rsidRDefault="00A2546A">
      <w:pPr>
        <w:tabs>
          <w:tab w:val="clear" w:pos="9270"/>
        </w:tabs>
      </w:pPr>
      <w:r>
        <w:rPr>
          <w:rFonts w:cs="Arial"/>
          <w:sz w:val="22"/>
          <w:szCs w:val="22"/>
        </w:rPr>
        <w:t>LIBRARIAN: Anders Ekholm (</w:t>
      </w:r>
      <w:r>
        <w:rPr>
          <w:sz w:val="22"/>
          <w:szCs w:val="22"/>
        </w:rPr>
        <w:t>46) 10 714 27 58, Fax: (46) 8 757 23 40</w:t>
      </w:r>
    </w:p>
    <w:p w14:paraId="621623AC" w14:textId="77777777" w:rsidR="00033172" w:rsidRDefault="001C3864">
      <w:pPr>
        <w:tabs>
          <w:tab w:val="clear" w:pos="9270"/>
        </w:tabs>
        <w:ind w:firstLine="720"/>
        <w:rPr>
          <w:rFonts w:eastAsia="Calibri" w:cs="Arial"/>
          <w:sz w:val="22"/>
          <w:szCs w:val="22"/>
          <w:lang w:val="fr-FR"/>
        </w:rPr>
      </w:pPr>
      <w:hyperlink r:id="rId20" w:history="1">
        <w:r w:rsidR="001E0BE1" w:rsidRPr="00914714">
          <w:rPr>
            <w:rStyle w:val="Hyperlink"/>
          </w:rPr>
          <w:t>ibis-librarian@ibis.org</w:t>
        </w:r>
      </w:hyperlink>
    </w:p>
    <w:p w14:paraId="06637021"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14:paraId="2FD15205"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14:paraId="0C444DDB"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14:paraId="336B7B57" w14:textId="77777777"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14:paraId="3D677599" w14:textId="77777777" w:rsidR="00033172" w:rsidRDefault="00033172">
      <w:pPr>
        <w:tabs>
          <w:tab w:val="clear" w:pos="9270"/>
        </w:tabs>
        <w:rPr>
          <w:rFonts w:cs="Arial"/>
          <w:sz w:val="22"/>
          <w:szCs w:val="22"/>
          <w:lang w:val="fr-FR"/>
        </w:rPr>
      </w:pPr>
    </w:p>
    <w:p w14:paraId="451742E0" w14:textId="77777777" w:rsidR="007736E1" w:rsidRPr="007736E1" w:rsidRDefault="007736E1" w:rsidP="007736E1">
      <w:pPr>
        <w:rPr>
          <w:rFonts w:cs="Arial"/>
          <w:kern w:val="0"/>
          <w:sz w:val="22"/>
          <w:szCs w:val="22"/>
          <w:lang w:eastAsia="zh-CN"/>
        </w:rPr>
      </w:pPr>
      <w:r>
        <w:rPr>
          <w:rFonts w:cs="Arial"/>
          <w:sz w:val="22"/>
          <w:szCs w:val="22"/>
          <w:lang w:val="fr-FR"/>
        </w:rPr>
        <w:t>WEBMASTER</w:t>
      </w:r>
      <w:r w:rsidRPr="007736E1">
        <w:rPr>
          <w:rFonts w:cs="Arial"/>
          <w:sz w:val="22"/>
          <w:szCs w:val="22"/>
          <w:lang w:val="fr-FR"/>
        </w:rPr>
        <w:t xml:space="preserve">: </w:t>
      </w:r>
      <w:r w:rsidRPr="007736E1">
        <w:rPr>
          <w:rFonts w:cs="Arial"/>
          <w:sz w:val="22"/>
          <w:szCs w:val="22"/>
        </w:rPr>
        <w:t>Steven Parker (845) 372-3294</w:t>
      </w:r>
    </w:p>
    <w:p w14:paraId="286D727A" w14:textId="7E496468" w:rsidR="007736E1" w:rsidRPr="007736E1" w:rsidRDefault="001C3864" w:rsidP="007736E1">
      <w:pPr>
        <w:ind w:firstLine="720"/>
        <w:rPr>
          <w:rFonts w:cs="Arial"/>
        </w:rPr>
      </w:pPr>
      <w:hyperlink r:id="rId21" w:history="1">
        <w:r w:rsidR="00EC6107" w:rsidRPr="000A62A8">
          <w:rPr>
            <w:rStyle w:val="Hyperlink"/>
            <w:rFonts w:cs="Arial"/>
          </w:rPr>
          <w:t>sparker@marvell.com</w:t>
        </w:r>
      </w:hyperlink>
    </w:p>
    <w:p w14:paraId="09CD89C4" w14:textId="68B2EB21" w:rsidR="007736E1" w:rsidRPr="007736E1" w:rsidRDefault="00EC6107" w:rsidP="007736E1">
      <w:pPr>
        <w:ind w:firstLine="720"/>
        <w:rPr>
          <w:rFonts w:cs="Arial"/>
          <w:sz w:val="22"/>
          <w:szCs w:val="22"/>
        </w:rPr>
      </w:pPr>
      <w:r>
        <w:rPr>
          <w:rFonts w:cs="Arial"/>
          <w:sz w:val="22"/>
          <w:szCs w:val="22"/>
        </w:rPr>
        <w:t>Senior</w:t>
      </w:r>
      <w:r w:rsidR="007736E1" w:rsidRPr="007736E1">
        <w:rPr>
          <w:rFonts w:cs="Arial"/>
          <w:sz w:val="22"/>
          <w:szCs w:val="22"/>
        </w:rPr>
        <w:t xml:space="preserve"> Staff</w:t>
      </w:r>
      <w:r>
        <w:rPr>
          <w:rFonts w:cs="Arial"/>
          <w:sz w:val="22"/>
          <w:szCs w:val="22"/>
        </w:rPr>
        <w:t xml:space="preserve"> Engineer</w:t>
      </w:r>
      <w:r w:rsidR="007736E1" w:rsidRPr="007736E1">
        <w:rPr>
          <w:rFonts w:cs="Arial"/>
          <w:sz w:val="22"/>
          <w:szCs w:val="22"/>
        </w:rPr>
        <w:t xml:space="preserve">, </w:t>
      </w:r>
      <w:r>
        <w:rPr>
          <w:rFonts w:cs="Arial"/>
          <w:sz w:val="22"/>
          <w:szCs w:val="22"/>
        </w:rPr>
        <w:t>DSP, Marvell</w:t>
      </w:r>
      <w:r w:rsidR="007736E1" w:rsidRPr="007736E1">
        <w:rPr>
          <w:rFonts w:cs="Arial"/>
          <w:sz w:val="22"/>
          <w:szCs w:val="22"/>
        </w:rPr>
        <w:t>  </w:t>
      </w:r>
    </w:p>
    <w:p w14:paraId="2D2AD6B5" w14:textId="77777777" w:rsidR="007736E1" w:rsidRPr="007736E1" w:rsidRDefault="007736E1" w:rsidP="007736E1">
      <w:pPr>
        <w:ind w:firstLine="720"/>
        <w:rPr>
          <w:rFonts w:cs="Arial"/>
          <w:sz w:val="22"/>
          <w:szCs w:val="22"/>
        </w:rPr>
      </w:pPr>
      <w:r w:rsidRPr="007736E1">
        <w:rPr>
          <w:rFonts w:cs="Arial"/>
          <w:sz w:val="22"/>
          <w:szCs w:val="22"/>
        </w:rPr>
        <w:t>2070 Route 52</w:t>
      </w:r>
    </w:p>
    <w:p w14:paraId="5F7BA190" w14:textId="77777777" w:rsidR="007736E1" w:rsidRPr="007736E1" w:rsidRDefault="007736E1" w:rsidP="007736E1">
      <w:pPr>
        <w:ind w:firstLine="720"/>
        <w:rPr>
          <w:rFonts w:cs="Arial"/>
          <w:sz w:val="22"/>
          <w:szCs w:val="22"/>
        </w:rPr>
      </w:pPr>
      <w:r w:rsidRPr="007736E1">
        <w:rPr>
          <w:rFonts w:cs="Arial"/>
          <w:sz w:val="22"/>
          <w:szCs w:val="22"/>
        </w:rPr>
        <w:t>Hopewell Junction, NY 12533-3507</w:t>
      </w:r>
    </w:p>
    <w:p w14:paraId="24F1F9EA" w14:textId="77777777" w:rsidR="007736E1" w:rsidRDefault="007736E1" w:rsidP="007736E1">
      <w:pPr>
        <w:tabs>
          <w:tab w:val="clear" w:pos="9270"/>
        </w:tabs>
      </w:pPr>
    </w:p>
    <w:p w14:paraId="720D4F5C" w14:textId="77777777" w:rsidR="007736E1" w:rsidRDefault="007736E1" w:rsidP="007736E1">
      <w:pPr>
        <w:tabs>
          <w:tab w:val="clear" w:pos="9270"/>
        </w:tabs>
      </w:pPr>
      <w:r>
        <w:rPr>
          <w:rFonts w:cs="Arial"/>
          <w:sz w:val="22"/>
          <w:szCs w:val="22"/>
          <w:lang w:val="fr-FR"/>
        </w:rPr>
        <w:t xml:space="preserve">POSTMASTER: </w:t>
      </w:r>
      <w:r>
        <w:rPr>
          <w:rFonts w:cs="Arial"/>
          <w:sz w:val="22"/>
          <w:szCs w:val="22"/>
        </w:rPr>
        <w:t>Mike LaBonte</w:t>
      </w:r>
    </w:p>
    <w:p w14:paraId="03AA75F6" w14:textId="77777777" w:rsidR="007736E1" w:rsidRDefault="001C3864" w:rsidP="007736E1">
      <w:pPr>
        <w:tabs>
          <w:tab w:val="clear" w:pos="9270"/>
        </w:tabs>
        <w:ind w:firstLine="720"/>
        <w:rPr>
          <w:rFonts w:cs="Arial"/>
          <w:sz w:val="22"/>
          <w:szCs w:val="22"/>
        </w:rPr>
      </w:pPr>
      <w:hyperlink r:id="rId22" w:history="1">
        <w:r w:rsidR="007736E1">
          <w:rPr>
            <w:rStyle w:val="Hyperlink"/>
          </w:rPr>
          <w:t>mlabonte@</w:t>
        </w:r>
      </w:hyperlink>
      <w:r w:rsidR="007736E1">
        <w:rPr>
          <w:rStyle w:val="Hyperlink"/>
        </w:rPr>
        <w:t>sisoft.com</w:t>
      </w:r>
    </w:p>
    <w:p w14:paraId="3D7C0375" w14:textId="77777777" w:rsidR="007736E1" w:rsidRDefault="007736E1" w:rsidP="007736E1">
      <w:pPr>
        <w:tabs>
          <w:tab w:val="clear" w:pos="9270"/>
        </w:tabs>
        <w:rPr>
          <w:rFonts w:cs="Arial"/>
          <w:sz w:val="22"/>
          <w:szCs w:val="22"/>
        </w:rPr>
      </w:pPr>
      <w:r>
        <w:rPr>
          <w:rFonts w:cs="Arial"/>
          <w:sz w:val="22"/>
          <w:szCs w:val="22"/>
        </w:rPr>
        <w:tab/>
        <w:t>IBIS-AMI Modeling Specialist, SiSoft</w:t>
      </w:r>
    </w:p>
    <w:p w14:paraId="599D75F8" w14:textId="77777777"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1 Lakeside Campus Drive</w:t>
      </w:r>
    </w:p>
    <w:p w14:paraId="08C39C77" w14:textId="77777777"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Natick</w:t>
      </w:r>
      <w:r>
        <w:rPr>
          <w:rFonts w:cs="Arial"/>
          <w:sz w:val="22"/>
          <w:szCs w:val="22"/>
        </w:rPr>
        <w:t>, MA 017</w:t>
      </w:r>
      <w:r w:rsidR="000D589D">
        <w:rPr>
          <w:rFonts w:cs="Arial"/>
          <w:sz w:val="22"/>
          <w:szCs w:val="22"/>
        </w:rPr>
        <w:t>60</w:t>
      </w:r>
    </w:p>
    <w:p w14:paraId="53562DE3" w14:textId="77777777" w:rsidR="007736E1" w:rsidRDefault="007736E1" w:rsidP="007736E1">
      <w:pPr>
        <w:tabs>
          <w:tab w:val="clear" w:pos="9270"/>
        </w:tabs>
        <w:rPr>
          <w:rFonts w:cs="Arial"/>
          <w:sz w:val="22"/>
          <w:szCs w:val="22"/>
        </w:rPr>
      </w:pPr>
    </w:p>
    <w:p w14:paraId="2C2B4132" w14:textId="77777777" w:rsidR="00033172" w:rsidRDefault="00A2546A">
      <w:pPr>
        <w:tabs>
          <w:tab w:val="clear" w:pos="9270"/>
        </w:tabs>
        <w:rPr>
          <w:rFonts w:cs="Arial"/>
          <w:sz w:val="22"/>
          <w:szCs w:val="22"/>
        </w:rPr>
      </w:pPr>
      <w:r>
        <w:rPr>
          <w:rFonts w:cs="Arial"/>
          <w:sz w:val="22"/>
          <w:szCs w:val="22"/>
        </w:rPr>
        <w:t xml:space="preserve">This meeting was conducted in accordance with </w:t>
      </w:r>
      <w:r w:rsidR="00FC20B7">
        <w:rPr>
          <w:rFonts w:cs="Arial"/>
          <w:sz w:val="22"/>
          <w:szCs w:val="22"/>
        </w:rPr>
        <w:t>SAE ITC guidelines</w:t>
      </w:r>
      <w:r>
        <w:rPr>
          <w:rFonts w:cs="Arial"/>
          <w:sz w:val="22"/>
          <w:szCs w:val="22"/>
        </w:rPr>
        <w:t>.</w:t>
      </w:r>
    </w:p>
    <w:p w14:paraId="1270EBF1" w14:textId="77777777" w:rsidR="00033172" w:rsidRDefault="00033172">
      <w:pPr>
        <w:tabs>
          <w:tab w:val="clear" w:pos="9270"/>
        </w:tabs>
        <w:rPr>
          <w:rFonts w:cs="Arial"/>
          <w:sz w:val="22"/>
          <w:szCs w:val="22"/>
        </w:rPr>
      </w:pPr>
    </w:p>
    <w:p w14:paraId="111828B0" w14:textId="77777777" w:rsidR="005D2884" w:rsidRPr="005D2884" w:rsidRDefault="005D2884" w:rsidP="005D2884">
      <w:pPr>
        <w:rPr>
          <w:color w:val="000000"/>
          <w:sz w:val="22"/>
          <w:szCs w:val="22"/>
        </w:rPr>
      </w:pPr>
      <w:r w:rsidRPr="005D2884">
        <w:rPr>
          <w:color w:val="000000"/>
          <w:sz w:val="22"/>
          <w:szCs w:val="22"/>
        </w:rPr>
        <w:t xml:space="preserve">All inquiries may be sent to </w:t>
      </w:r>
      <w:hyperlink r:id="rId23"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14:paraId="66DD9AE3"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14:paraId="5E8BE415"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14:paraId="37B9EFDE"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4" w:history="1">
        <w:r w:rsidRPr="00FC1B9A">
          <w:rPr>
            <w:rStyle w:val="Hyperlink"/>
          </w:rPr>
          <w:t>ibis@freelists.org</w:t>
        </w:r>
      </w:hyperlink>
      <w:r w:rsidRPr="005D2884">
        <w:rPr>
          <w:color w:val="000000"/>
          <w:sz w:val="22"/>
          <w:szCs w:val="22"/>
        </w:rPr>
        <w:t xml:space="preserve"> and/or </w:t>
      </w:r>
      <w:hyperlink r:id="rId25" w:history="1">
        <w:r w:rsidRPr="00FC1B9A">
          <w:rPr>
            <w:rStyle w:val="Hyperlink"/>
          </w:rPr>
          <w:t>ibis-users@freelists.org</w:t>
        </w:r>
      </w:hyperlink>
      <w:r w:rsidRPr="005D2884">
        <w:rPr>
          <w:color w:val="000000"/>
          <w:sz w:val="22"/>
          <w:szCs w:val="22"/>
        </w:rPr>
        <w:t xml:space="preserve"> email lists (formerly </w:t>
      </w:r>
      <w:hyperlink r:id="rId26" w:history="1">
        <w:r w:rsidRPr="00FC1B9A">
          <w:rPr>
            <w:rStyle w:val="Hyperlink"/>
          </w:rPr>
          <w:t>ibis@eda.org</w:t>
        </w:r>
      </w:hyperlink>
      <w:r w:rsidRPr="005D2884">
        <w:rPr>
          <w:color w:val="000000"/>
          <w:sz w:val="22"/>
          <w:szCs w:val="22"/>
        </w:rPr>
        <w:t xml:space="preserve"> and </w:t>
      </w:r>
      <w:hyperlink r:id="rId27" w:history="1">
        <w:r w:rsidRPr="00FC1B9A">
          <w:rPr>
            <w:rStyle w:val="Hyperlink"/>
          </w:rPr>
          <w:t>ibis-users@eda.org</w:t>
        </w:r>
      </w:hyperlink>
      <w:r w:rsidRPr="005D2884">
        <w:rPr>
          <w:color w:val="000000"/>
          <w:sz w:val="22"/>
          <w:szCs w:val="22"/>
        </w:rPr>
        <w:t>).</w:t>
      </w:r>
    </w:p>
    <w:p w14:paraId="7333E340" w14:textId="77777777"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8" w:history="1">
        <w:r w:rsidR="00FC1B9A" w:rsidRPr="00C02D7B">
          <w:rPr>
            <w:rStyle w:val="Hyperlink"/>
          </w:rPr>
          <w:t>ibis-macro@freelists.org</w:t>
        </w:r>
      </w:hyperlink>
      <w:r w:rsidR="00FC1B9A" w:rsidRPr="00FC1B9A">
        <w:rPr>
          <w:color w:val="000000"/>
          <w:sz w:val="22"/>
          <w:szCs w:val="22"/>
        </w:rPr>
        <w:t xml:space="preserve">, </w:t>
      </w:r>
      <w:hyperlink r:id="rId29" w:history="1">
        <w:r w:rsidRPr="00FC1B9A">
          <w:rPr>
            <w:rStyle w:val="Hyperlink"/>
          </w:rPr>
          <w:t>ibis-interconn@freelists.org</w:t>
        </w:r>
      </w:hyperlink>
      <w:r w:rsidRPr="00FC1B9A">
        <w:rPr>
          <w:color w:val="000000"/>
          <w:sz w:val="22"/>
          <w:szCs w:val="22"/>
        </w:rPr>
        <w:t xml:space="preserve">, or </w:t>
      </w:r>
      <w:hyperlink r:id="rId30" w:history="1">
        <w:r w:rsidRPr="00FC1B9A">
          <w:rPr>
            <w:rStyle w:val="Hyperlink"/>
          </w:rPr>
          <w:t>ibis-quality@freelists.org</w:t>
        </w:r>
      </w:hyperlink>
      <w:r w:rsidRPr="00FC1B9A">
        <w:rPr>
          <w:color w:val="000000"/>
          <w:sz w:val="22"/>
          <w:szCs w:val="22"/>
        </w:rPr>
        <w:t>.</w:t>
      </w:r>
    </w:p>
    <w:p w14:paraId="28A1F2A8"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14:paraId="67E6D9CA"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14:paraId="1E3E1485"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14:paraId="4EA5E8A4" w14:textId="77777777" w:rsidR="005D2884" w:rsidRDefault="005D2884" w:rsidP="005D2884">
      <w:pPr>
        <w:rPr>
          <w:color w:val="000000"/>
          <w:sz w:val="22"/>
          <w:szCs w:val="22"/>
        </w:rPr>
      </w:pPr>
      <w:r w:rsidRPr="005D2884">
        <w:rPr>
          <w:color w:val="000000"/>
          <w:sz w:val="22"/>
          <w:szCs w:val="22"/>
        </w:rPr>
        <w:t>The BUG Report Form for ibischk resides along with reported BUGs at:</w:t>
      </w:r>
    </w:p>
    <w:p w14:paraId="4DDAA981" w14:textId="77777777" w:rsidR="005D2884" w:rsidRPr="005D2884" w:rsidRDefault="005D2884" w:rsidP="005D2884">
      <w:pPr>
        <w:rPr>
          <w:color w:val="000000"/>
          <w:sz w:val="22"/>
          <w:szCs w:val="22"/>
        </w:rPr>
      </w:pPr>
    </w:p>
    <w:p w14:paraId="58A5901B" w14:textId="77777777" w:rsidR="005D2884" w:rsidRPr="005D2884" w:rsidRDefault="001C3864" w:rsidP="005D2884">
      <w:pPr>
        <w:ind w:left="720"/>
        <w:rPr>
          <w:rStyle w:val="Hyperlink"/>
        </w:rPr>
      </w:pPr>
      <w:hyperlink r:id="rId31"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2" w:history="1">
        <w:r w:rsidR="005406F3" w:rsidRPr="00914714">
          <w:rPr>
            <w:rStyle w:val="Hyperlink"/>
          </w:rPr>
          <w:t>http://www.ibis.org/ bugs/ibischk/bugform.txt</w:t>
        </w:r>
      </w:hyperlink>
    </w:p>
    <w:p w14:paraId="62963845" w14:textId="77777777" w:rsidR="005D2884" w:rsidRPr="005D2884" w:rsidRDefault="005D2884" w:rsidP="005D2884">
      <w:pPr>
        <w:rPr>
          <w:color w:val="000000"/>
          <w:sz w:val="22"/>
          <w:szCs w:val="22"/>
        </w:rPr>
      </w:pPr>
    </w:p>
    <w:p w14:paraId="37F98E73" w14:textId="77777777" w:rsidR="005D2884" w:rsidRDefault="005D2884" w:rsidP="005D2884">
      <w:pPr>
        <w:rPr>
          <w:color w:val="000000"/>
          <w:sz w:val="22"/>
          <w:szCs w:val="22"/>
        </w:rPr>
      </w:pPr>
      <w:r w:rsidRPr="005D2884">
        <w:rPr>
          <w:color w:val="000000"/>
          <w:sz w:val="22"/>
          <w:szCs w:val="22"/>
        </w:rPr>
        <w:t>The BUG Report Form for tschk2 resides along with reported BUGs at:</w:t>
      </w:r>
    </w:p>
    <w:p w14:paraId="7BDAB461" w14:textId="77777777" w:rsidR="005D2884" w:rsidRPr="005D2884" w:rsidRDefault="005D2884" w:rsidP="005D2884">
      <w:pPr>
        <w:rPr>
          <w:color w:val="000000"/>
          <w:sz w:val="22"/>
          <w:szCs w:val="22"/>
        </w:rPr>
      </w:pPr>
    </w:p>
    <w:p w14:paraId="1046EEF1" w14:textId="77777777" w:rsidR="005D2884" w:rsidRPr="005D2884" w:rsidRDefault="001C3864" w:rsidP="005D2884">
      <w:pPr>
        <w:ind w:left="720"/>
        <w:rPr>
          <w:rStyle w:val="Hyperlink"/>
        </w:rPr>
      </w:pPr>
      <w:hyperlink r:id="rId33"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http://www.ibis.org/bugs/tschk/bugform.txt</w:t>
        </w:r>
      </w:hyperlink>
    </w:p>
    <w:p w14:paraId="0C495737" w14:textId="77777777" w:rsidR="005D2884" w:rsidRPr="005D2884" w:rsidRDefault="005D2884" w:rsidP="005D2884">
      <w:pPr>
        <w:rPr>
          <w:color w:val="000000"/>
          <w:sz w:val="22"/>
          <w:szCs w:val="22"/>
        </w:rPr>
      </w:pPr>
    </w:p>
    <w:p w14:paraId="74A38D47" w14:textId="77777777"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14:paraId="416FD4C1" w14:textId="77777777" w:rsidR="005D2884" w:rsidRPr="005D2884" w:rsidRDefault="005D2884" w:rsidP="005D2884">
      <w:pPr>
        <w:rPr>
          <w:color w:val="000000"/>
          <w:sz w:val="22"/>
          <w:szCs w:val="22"/>
        </w:rPr>
      </w:pPr>
    </w:p>
    <w:p w14:paraId="7A41C29B" w14:textId="77777777" w:rsidR="005D2884" w:rsidRPr="005D2884" w:rsidRDefault="001C3864" w:rsidP="005D2884">
      <w:pPr>
        <w:ind w:left="720"/>
        <w:rPr>
          <w:rStyle w:val="Hyperlink"/>
        </w:rPr>
      </w:pPr>
      <w:hyperlink r:id="rId35"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http://www.ibis.org/bugs/icmchk/icm_bugform.txt</w:t>
        </w:r>
      </w:hyperlink>
    </w:p>
    <w:p w14:paraId="47D3B3FC" w14:textId="77777777" w:rsidR="005D2884" w:rsidRPr="005D2884" w:rsidRDefault="005D2884" w:rsidP="005D2884">
      <w:pPr>
        <w:rPr>
          <w:color w:val="000000"/>
          <w:sz w:val="22"/>
          <w:szCs w:val="22"/>
        </w:rPr>
      </w:pPr>
    </w:p>
    <w:p w14:paraId="1FACB82B" w14:textId="77777777"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14:paraId="4022197F" w14:textId="77777777" w:rsidR="005D2884" w:rsidRPr="005D2884" w:rsidRDefault="005D2884" w:rsidP="005D2884">
      <w:pPr>
        <w:rPr>
          <w:color w:val="000000"/>
          <w:sz w:val="22"/>
          <w:szCs w:val="22"/>
        </w:rPr>
      </w:pPr>
    </w:p>
    <w:p w14:paraId="7738E8BC" w14:textId="77777777" w:rsidR="00033172" w:rsidRPr="005D2884" w:rsidRDefault="001C3864" w:rsidP="005D2884">
      <w:pPr>
        <w:tabs>
          <w:tab w:val="clear" w:pos="9270"/>
        </w:tabs>
        <w:ind w:left="720"/>
        <w:rPr>
          <w:rStyle w:val="Hyperlink"/>
        </w:rPr>
      </w:pPr>
      <w:hyperlink r:id="rId37"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9" w:history="1">
        <w:r w:rsidR="005406F3" w:rsidRPr="00914714">
          <w:rPr>
            <w:rStyle w:val="Hyperlink"/>
          </w:rPr>
          <w:t>http://www.ibis.org/bugs/s2iplt/bugsplt.txt</w:t>
        </w:r>
      </w:hyperlink>
    </w:p>
    <w:p w14:paraId="5D457F10" w14:textId="77777777" w:rsidR="005D2884" w:rsidRDefault="005D2884" w:rsidP="005D2884">
      <w:pPr>
        <w:tabs>
          <w:tab w:val="clear" w:pos="9270"/>
        </w:tabs>
        <w:rPr>
          <w:rFonts w:cs="Arial"/>
          <w:sz w:val="22"/>
          <w:szCs w:val="22"/>
        </w:rPr>
      </w:pPr>
    </w:p>
    <w:p w14:paraId="4E2871F0" w14:textId="77777777"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14:paraId="00A7D7F6" w14:textId="77777777" w:rsidR="00033172" w:rsidRDefault="00033172">
      <w:pPr>
        <w:tabs>
          <w:tab w:val="clear" w:pos="9270"/>
        </w:tabs>
        <w:rPr>
          <w:rFonts w:cs="Arial"/>
          <w:sz w:val="22"/>
          <w:szCs w:val="22"/>
        </w:rPr>
      </w:pPr>
    </w:p>
    <w:p w14:paraId="4214AEB1" w14:textId="77777777" w:rsidR="00033172" w:rsidRDefault="001C3864">
      <w:pPr>
        <w:tabs>
          <w:tab w:val="clear" w:pos="9270"/>
        </w:tabs>
        <w:ind w:firstLine="720"/>
      </w:pPr>
      <w:hyperlink r:id="rId40" w:history="1">
        <w:r w:rsidR="005406F3" w:rsidRPr="00914714">
          <w:rPr>
            <w:rStyle w:val="Hyperlink"/>
          </w:rPr>
          <w:t>http://www.ibis.org/</w:t>
        </w:r>
      </w:hyperlink>
    </w:p>
    <w:p w14:paraId="2E7E8A3B" w14:textId="77777777" w:rsidR="00033172" w:rsidRDefault="00033172">
      <w:pPr>
        <w:tabs>
          <w:tab w:val="clear" w:pos="9270"/>
        </w:tabs>
        <w:rPr>
          <w:rFonts w:cs="Arial"/>
          <w:sz w:val="22"/>
          <w:szCs w:val="22"/>
        </w:rPr>
      </w:pPr>
    </w:p>
    <w:p w14:paraId="4789B4C7" w14:textId="77777777"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14:paraId="08E90ABE" w14:textId="77777777" w:rsidR="00033172" w:rsidRDefault="00033172">
      <w:pPr>
        <w:tabs>
          <w:tab w:val="clear" w:pos="9270"/>
        </w:tabs>
        <w:rPr>
          <w:rFonts w:cs="Arial"/>
          <w:sz w:val="22"/>
          <w:szCs w:val="22"/>
        </w:rPr>
      </w:pPr>
    </w:p>
    <w:p w14:paraId="6F4DC355" w14:textId="77777777" w:rsidR="00033172" w:rsidRDefault="001C3864">
      <w:pPr>
        <w:tabs>
          <w:tab w:val="clear" w:pos="9270"/>
        </w:tabs>
        <w:ind w:firstLine="720"/>
        <w:rPr>
          <w:rFonts w:cs="Arial"/>
          <w:sz w:val="22"/>
          <w:szCs w:val="22"/>
        </w:rPr>
      </w:pPr>
      <w:hyperlink r:id="rId41" w:history="1">
        <w:r w:rsidR="005406F3" w:rsidRPr="00914714">
          <w:rPr>
            <w:rStyle w:val="Hyperlink"/>
          </w:rPr>
          <w:t>http://www.ibis.org/directory.html</w:t>
        </w:r>
      </w:hyperlink>
    </w:p>
    <w:p w14:paraId="154B8972" w14:textId="77777777" w:rsidR="00033172" w:rsidRDefault="00033172">
      <w:pPr>
        <w:tabs>
          <w:tab w:val="clear" w:pos="9270"/>
        </w:tabs>
        <w:rPr>
          <w:rFonts w:cs="Arial"/>
          <w:sz w:val="22"/>
          <w:szCs w:val="22"/>
        </w:rPr>
      </w:pPr>
    </w:p>
    <w:p w14:paraId="0DE48DBE" w14:textId="77777777"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14:paraId="7FE2DBD1" w14:textId="77777777" w:rsidR="002514BB" w:rsidRDefault="002514BB" w:rsidP="002514BB">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B93421" w14:paraId="23D2CB31" w14:textId="77777777" w:rsidTr="00D82D26">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18CCBC5E" w14:textId="77777777" w:rsidR="00B93421" w:rsidRDefault="00B93421" w:rsidP="00B93421">
            <w:pPr>
              <w:ind w:right="0"/>
              <w:jc w:val="center"/>
              <w:rPr>
                <w:b/>
                <w:kern w:val="2"/>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14:paraId="01633074" w14:textId="77777777" w:rsidR="00B93421" w:rsidRDefault="00B93421" w:rsidP="00B93421">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14:paraId="55467E7F" w14:textId="77777777" w:rsidR="00B93421" w:rsidRDefault="00B93421" w:rsidP="00B93421">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0C6FBC5C" w14:textId="10810183" w:rsidR="00B93421" w:rsidRDefault="00B93421" w:rsidP="00B93421">
            <w:pPr>
              <w:ind w:right="0"/>
              <w:jc w:val="center"/>
              <w:rPr>
                <w:b/>
                <w:sz w:val="16"/>
              </w:rPr>
            </w:pPr>
            <w:r>
              <w:rPr>
                <w:b/>
                <w:sz w:val="16"/>
              </w:rPr>
              <w:t>April 03, 2020</w:t>
            </w:r>
          </w:p>
        </w:tc>
        <w:tc>
          <w:tcPr>
            <w:tcW w:w="1080" w:type="dxa"/>
            <w:tcBorders>
              <w:top w:val="single" w:sz="4" w:space="0" w:color="000000"/>
              <w:bottom w:val="single" w:sz="4" w:space="0" w:color="000000"/>
            </w:tcBorders>
            <w:shd w:val="clear" w:color="auto" w:fill="FFFFFF"/>
            <w:vAlign w:val="bottom"/>
          </w:tcPr>
          <w:p w14:paraId="3599DBC8" w14:textId="767908ED" w:rsidR="00B93421" w:rsidRDefault="00B93421" w:rsidP="00B93421">
            <w:pPr>
              <w:ind w:right="0"/>
              <w:jc w:val="center"/>
              <w:rPr>
                <w:b/>
                <w:sz w:val="16"/>
              </w:rPr>
            </w:pPr>
            <w:r>
              <w:rPr>
                <w:b/>
                <w:sz w:val="16"/>
              </w:rPr>
              <w:t>April 24, 2020</w:t>
            </w:r>
          </w:p>
        </w:tc>
        <w:tc>
          <w:tcPr>
            <w:tcW w:w="1079" w:type="dxa"/>
            <w:tcBorders>
              <w:top w:val="single" w:sz="4" w:space="0" w:color="000000"/>
              <w:bottom w:val="single" w:sz="4" w:space="0" w:color="000000"/>
              <w:right w:val="single" w:sz="4" w:space="0" w:color="000000"/>
            </w:tcBorders>
            <w:shd w:val="clear" w:color="auto" w:fill="FFFFFF"/>
            <w:vAlign w:val="bottom"/>
          </w:tcPr>
          <w:p w14:paraId="6A9150A2" w14:textId="05233009" w:rsidR="00B93421" w:rsidRDefault="00B93421" w:rsidP="00B93421">
            <w:pPr>
              <w:ind w:right="0"/>
              <w:jc w:val="center"/>
              <w:rPr>
                <w:b/>
                <w:sz w:val="16"/>
              </w:rPr>
            </w:pPr>
            <w:r>
              <w:rPr>
                <w:b/>
                <w:sz w:val="16"/>
              </w:rPr>
              <w:t>May 15, 2020</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CF53E8" w14:textId="76D0C897" w:rsidR="00B93421" w:rsidRDefault="00B93421" w:rsidP="00B93421">
            <w:pPr>
              <w:ind w:right="0"/>
              <w:jc w:val="center"/>
              <w:rPr>
                <w:b/>
                <w:sz w:val="16"/>
              </w:rPr>
            </w:pPr>
            <w:r>
              <w:rPr>
                <w:b/>
                <w:sz w:val="16"/>
              </w:rPr>
              <w:t>June 05, 2020</w:t>
            </w:r>
          </w:p>
        </w:tc>
      </w:tr>
      <w:tr w:rsidR="00B93421" w14:paraId="4A169A9F" w14:textId="77777777" w:rsidTr="00D82D26">
        <w:tc>
          <w:tcPr>
            <w:tcW w:w="2535" w:type="dxa"/>
            <w:tcBorders>
              <w:left w:val="single" w:sz="4" w:space="0" w:color="000000"/>
            </w:tcBorders>
            <w:shd w:val="clear" w:color="auto" w:fill="FFFFFF"/>
            <w:vAlign w:val="center"/>
          </w:tcPr>
          <w:p w14:paraId="68C9DD75" w14:textId="77777777" w:rsidR="00B93421" w:rsidRDefault="00B93421" w:rsidP="00B93421">
            <w:pPr>
              <w:ind w:right="0"/>
              <w:rPr>
                <w:sz w:val="16"/>
              </w:rPr>
            </w:pPr>
            <w:r>
              <w:rPr>
                <w:sz w:val="16"/>
              </w:rPr>
              <w:t>ANSYS</w:t>
            </w:r>
          </w:p>
        </w:tc>
        <w:tc>
          <w:tcPr>
            <w:tcW w:w="1438" w:type="dxa"/>
            <w:shd w:val="clear" w:color="auto" w:fill="FFFFFF"/>
          </w:tcPr>
          <w:p w14:paraId="2341B65C" w14:textId="77777777" w:rsidR="00B93421" w:rsidRDefault="00B93421" w:rsidP="00B93421">
            <w:pPr>
              <w:ind w:right="0"/>
              <w:jc w:val="center"/>
              <w:rPr>
                <w:rFonts w:eastAsia="SimSun" w:cs="Arial"/>
                <w:sz w:val="16"/>
                <w:szCs w:val="22"/>
              </w:rPr>
            </w:pPr>
            <w:r>
              <w:rPr>
                <w:sz w:val="16"/>
              </w:rPr>
              <w:t>User</w:t>
            </w:r>
          </w:p>
        </w:tc>
        <w:tc>
          <w:tcPr>
            <w:tcW w:w="1080" w:type="dxa"/>
            <w:shd w:val="clear" w:color="auto" w:fill="FFFFFF"/>
          </w:tcPr>
          <w:p w14:paraId="2AFDADA2" w14:textId="77777777" w:rsidR="00B93421" w:rsidRDefault="00B93421" w:rsidP="00B9342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60FADAE5" w14:textId="5A3604E0" w:rsidR="00B93421" w:rsidRDefault="00B93421" w:rsidP="00B93421">
            <w:pPr>
              <w:ind w:right="0"/>
              <w:jc w:val="center"/>
              <w:rPr>
                <w:sz w:val="16"/>
                <w:szCs w:val="16"/>
              </w:rPr>
            </w:pPr>
            <w:r>
              <w:rPr>
                <w:sz w:val="16"/>
                <w:szCs w:val="16"/>
              </w:rPr>
              <w:t>X</w:t>
            </w:r>
          </w:p>
        </w:tc>
        <w:tc>
          <w:tcPr>
            <w:tcW w:w="1080" w:type="dxa"/>
            <w:shd w:val="clear" w:color="auto" w:fill="FFFFFF"/>
          </w:tcPr>
          <w:p w14:paraId="12AC6221" w14:textId="0F9E7940" w:rsidR="00B93421" w:rsidRDefault="00B93421" w:rsidP="00B93421">
            <w:pPr>
              <w:ind w:right="0"/>
              <w:jc w:val="center"/>
              <w:rPr>
                <w:sz w:val="16"/>
                <w:szCs w:val="16"/>
              </w:rPr>
            </w:pPr>
            <w:r>
              <w:rPr>
                <w:sz w:val="16"/>
                <w:szCs w:val="16"/>
              </w:rPr>
              <w:t>X</w:t>
            </w:r>
          </w:p>
        </w:tc>
        <w:tc>
          <w:tcPr>
            <w:tcW w:w="1079" w:type="dxa"/>
            <w:tcBorders>
              <w:right w:val="single" w:sz="4" w:space="0" w:color="000000"/>
            </w:tcBorders>
            <w:shd w:val="clear" w:color="auto" w:fill="FFFFFF"/>
          </w:tcPr>
          <w:p w14:paraId="7A3D44C8" w14:textId="4DAE9555" w:rsidR="00B93421" w:rsidRDefault="00B93421" w:rsidP="00B93421">
            <w:pPr>
              <w:ind w:right="0"/>
              <w:jc w:val="center"/>
              <w:rPr>
                <w:sz w:val="16"/>
                <w:szCs w:val="16"/>
              </w:rPr>
            </w:pPr>
            <w:r>
              <w:rPr>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1B84A0B9" w14:textId="77777777" w:rsidR="00B93421" w:rsidRDefault="00B93421" w:rsidP="00B93421">
            <w:pPr>
              <w:ind w:right="0"/>
              <w:jc w:val="center"/>
              <w:rPr>
                <w:sz w:val="16"/>
                <w:szCs w:val="16"/>
              </w:rPr>
            </w:pPr>
            <w:r>
              <w:rPr>
                <w:sz w:val="16"/>
                <w:szCs w:val="16"/>
              </w:rPr>
              <w:t>X</w:t>
            </w:r>
          </w:p>
        </w:tc>
      </w:tr>
      <w:tr w:rsidR="00B93421" w14:paraId="5D8F2D15" w14:textId="77777777" w:rsidTr="00D82D26">
        <w:tc>
          <w:tcPr>
            <w:tcW w:w="2535" w:type="dxa"/>
            <w:tcBorders>
              <w:left w:val="single" w:sz="4" w:space="0" w:color="000000"/>
            </w:tcBorders>
            <w:shd w:val="clear" w:color="auto" w:fill="FFFFFF"/>
            <w:vAlign w:val="center"/>
          </w:tcPr>
          <w:p w14:paraId="60368F31" w14:textId="77777777" w:rsidR="00B93421" w:rsidRDefault="00B93421" w:rsidP="00B93421">
            <w:pPr>
              <w:ind w:right="0"/>
              <w:rPr>
                <w:sz w:val="16"/>
              </w:rPr>
            </w:pPr>
            <w:r>
              <w:rPr>
                <w:sz w:val="16"/>
              </w:rPr>
              <w:t>Applied Simulation Technology</w:t>
            </w:r>
          </w:p>
        </w:tc>
        <w:tc>
          <w:tcPr>
            <w:tcW w:w="1438" w:type="dxa"/>
            <w:shd w:val="clear" w:color="auto" w:fill="FFFFFF"/>
          </w:tcPr>
          <w:p w14:paraId="282024F1" w14:textId="77777777" w:rsidR="00B93421" w:rsidRDefault="00B93421" w:rsidP="00B93421">
            <w:pPr>
              <w:ind w:right="0"/>
              <w:jc w:val="center"/>
              <w:rPr>
                <w:rFonts w:eastAsia="SimSun" w:cs="Arial"/>
                <w:sz w:val="16"/>
                <w:szCs w:val="22"/>
              </w:rPr>
            </w:pPr>
            <w:r>
              <w:rPr>
                <w:sz w:val="16"/>
              </w:rPr>
              <w:t>User</w:t>
            </w:r>
          </w:p>
        </w:tc>
        <w:tc>
          <w:tcPr>
            <w:tcW w:w="1080" w:type="dxa"/>
            <w:shd w:val="clear" w:color="auto" w:fill="FFFFFF"/>
          </w:tcPr>
          <w:p w14:paraId="7435F8BB" w14:textId="77777777" w:rsidR="00B93421" w:rsidRDefault="00B93421" w:rsidP="00B93421">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55940D33" w14:textId="4E9AAAB2" w:rsidR="00B93421" w:rsidRDefault="00B93421" w:rsidP="00B93421">
            <w:pPr>
              <w:ind w:right="0"/>
              <w:jc w:val="center"/>
              <w:rPr>
                <w:sz w:val="16"/>
                <w:szCs w:val="16"/>
              </w:rPr>
            </w:pPr>
            <w:r>
              <w:rPr>
                <w:sz w:val="16"/>
                <w:szCs w:val="16"/>
              </w:rPr>
              <w:t>-</w:t>
            </w:r>
          </w:p>
        </w:tc>
        <w:tc>
          <w:tcPr>
            <w:tcW w:w="1080" w:type="dxa"/>
            <w:shd w:val="clear" w:color="auto" w:fill="FFFFFF"/>
          </w:tcPr>
          <w:p w14:paraId="2BCB53B1" w14:textId="118E02D8" w:rsidR="00B93421" w:rsidRDefault="00B93421" w:rsidP="00B93421">
            <w:pPr>
              <w:ind w:right="0"/>
              <w:jc w:val="center"/>
              <w:rPr>
                <w:sz w:val="16"/>
                <w:szCs w:val="16"/>
              </w:rPr>
            </w:pPr>
            <w:r>
              <w:rPr>
                <w:sz w:val="16"/>
                <w:szCs w:val="16"/>
              </w:rPr>
              <w:t>-</w:t>
            </w:r>
          </w:p>
        </w:tc>
        <w:tc>
          <w:tcPr>
            <w:tcW w:w="1079" w:type="dxa"/>
            <w:tcBorders>
              <w:right w:val="single" w:sz="4" w:space="0" w:color="000000"/>
            </w:tcBorders>
            <w:shd w:val="clear" w:color="auto" w:fill="FFFFFF"/>
          </w:tcPr>
          <w:p w14:paraId="325671F0" w14:textId="48383E49" w:rsidR="00B93421" w:rsidRDefault="00B93421" w:rsidP="00B9342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395DC65A" w14:textId="77777777" w:rsidR="00B93421" w:rsidRDefault="00B93421" w:rsidP="00B93421">
            <w:pPr>
              <w:ind w:right="0"/>
              <w:jc w:val="center"/>
              <w:rPr>
                <w:sz w:val="16"/>
                <w:szCs w:val="16"/>
              </w:rPr>
            </w:pPr>
            <w:r>
              <w:rPr>
                <w:sz w:val="16"/>
                <w:szCs w:val="16"/>
              </w:rPr>
              <w:t>-</w:t>
            </w:r>
          </w:p>
        </w:tc>
      </w:tr>
      <w:tr w:rsidR="00B93421" w14:paraId="6D678CFA" w14:textId="77777777" w:rsidTr="00D82D26">
        <w:tc>
          <w:tcPr>
            <w:tcW w:w="2535" w:type="dxa"/>
            <w:tcBorders>
              <w:left w:val="single" w:sz="4" w:space="0" w:color="000000"/>
            </w:tcBorders>
            <w:shd w:val="clear" w:color="auto" w:fill="FFFFFF"/>
            <w:vAlign w:val="center"/>
          </w:tcPr>
          <w:p w14:paraId="7CEBDD01" w14:textId="77777777" w:rsidR="00B93421" w:rsidRDefault="00B93421" w:rsidP="00B93421">
            <w:pPr>
              <w:ind w:right="0"/>
              <w:rPr>
                <w:sz w:val="16"/>
              </w:rPr>
            </w:pPr>
            <w:r>
              <w:rPr>
                <w:sz w:val="16"/>
              </w:rPr>
              <w:t>Cadence Design Systems</w:t>
            </w:r>
          </w:p>
        </w:tc>
        <w:tc>
          <w:tcPr>
            <w:tcW w:w="1438" w:type="dxa"/>
            <w:shd w:val="clear" w:color="auto" w:fill="FFFFFF"/>
          </w:tcPr>
          <w:p w14:paraId="7F8A611A" w14:textId="77777777" w:rsidR="00B93421" w:rsidRDefault="00B93421" w:rsidP="00B93421">
            <w:pPr>
              <w:jc w:val="center"/>
              <w:rPr>
                <w:rFonts w:eastAsia="SimSun" w:cs="Arial"/>
                <w:sz w:val="16"/>
                <w:szCs w:val="22"/>
              </w:rPr>
            </w:pPr>
            <w:r>
              <w:rPr>
                <w:sz w:val="16"/>
              </w:rPr>
              <w:t>User</w:t>
            </w:r>
          </w:p>
        </w:tc>
        <w:tc>
          <w:tcPr>
            <w:tcW w:w="1080" w:type="dxa"/>
            <w:shd w:val="clear" w:color="auto" w:fill="FFFFFF"/>
          </w:tcPr>
          <w:p w14:paraId="7ABC1874" w14:textId="77777777" w:rsidR="00B93421" w:rsidRDefault="00B93421" w:rsidP="00B9342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1D031DA4" w14:textId="006DB230" w:rsidR="00B93421" w:rsidRDefault="00B93421" w:rsidP="00B93421">
            <w:pPr>
              <w:ind w:right="0"/>
              <w:jc w:val="center"/>
              <w:rPr>
                <w:sz w:val="16"/>
                <w:szCs w:val="16"/>
              </w:rPr>
            </w:pPr>
            <w:r>
              <w:rPr>
                <w:sz w:val="16"/>
                <w:szCs w:val="16"/>
              </w:rPr>
              <w:t>X</w:t>
            </w:r>
          </w:p>
        </w:tc>
        <w:tc>
          <w:tcPr>
            <w:tcW w:w="1080" w:type="dxa"/>
            <w:shd w:val="clear" w:color="auto" w:fill="FFFFFF"/>
          </w:tcPr>
          <w:p w14:paraId="1B94EE07" w14:textId="06847068" w:rsidR="00B93421" w:rsidRDefault="00B93421" w:rsidP="00B93421">
            <w:pPr>
              <w:ind w:right="0"/>
              <w:jc w:val="center"/>
              <w:rPr>
                <w:sz w:val="16"/>
                <w:szCs w:val="16"/>
              </w:rPr>
            </w:pPr>
            <w:r>
              <w:rPr>
                <w:sz w:val="16"/>
                <w:szCs w:val="16"/>
              </w:rPr>
              <w:t>-</w:t>
            </w:r>
          </w:p>
        </w:tc>
        <w:tc>
          <w:tcPr>
            <w:tcW w:w="1079" w:type="dxa"/>
            <w:tcBorders>
              <w:right w:val="single" w:sz="4" w:space="0" w:color="000000"/>
            </w:tcBorders>
            <w:shd w:val="clear" w:color="auto" w:fill="FFFFFF"/>
          </w:tcPr>
          <w:p w14:paraId="3B7C4707" w14:textId="1E3F1F4C" w:rsidR="00B93421" w:rsidRDefault="00B93421" w:rsidP="00B93421">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29BDB222" w14:textId="020AA389" w:rsidR="00B93421" w:rsidRDefault="00B93421" w:rsidP="00B93421">
            <w:pPr>
              <w:ind w:right="0"/>
              <w:jc w:val="center"/>
              <w:rPr>
                <w:sz w:val="16"/>
                <w:szCs w:val="16"/>
              </w:rPr>
            </w:pPr>
            <w:r>
              <w:rPr>
                <w:sz w:val="16"/>
                <w:szCs w:val="16"/>
              </w:rPr>
              <w:t>X</w:t>
            </w:r>
          </w:p>
        </w:tc>
      </w:tr>
      <w:tr w:rsidR="00B93421" w14:paraId="0D73BE4F" w14:textId="77777777" w:rsidTr="00D82D26">
        <w:tc>
          <w:tcPr>
            <w:tcW w:w="2535" w:type="dxa"/>
            <w:tcBorders>
              <w:left w:val="single" w:sz="4" w:space="0" w:color="000000"/>
            </w:tcBorders>
            <w:shd w:val="clear" w:color="auto" w:fill="FFFFFF"/>
            <w:vAlign w:val="center"/>
          </w:tcPr>
          <w:p w14:paraId="38984FBA" w14:textId="77777777" w:rsidR="00B93421" w:rsidRDefault="00B93421" w:rsidP="00B93421">
            <w:pPr>
              <w:ind w:right="0"/>
              <w:rPr>
                <w:sz w:val="16"/>
              </w:rPr>
            </w:pPr>
            <w:r>
              <w:rPr>
                <w:sz w:val="16"/>
              </w:rPr>
              <w:t>Cisco Systems</w:t>
            </w:r>
          </w:p>
        </w:tc>
        <w:tc>
          <w:tcPr>
            <w:tcW w:w="1438" w:type="dxa"/>
            <w:shd w:val="clear" w:color="auto" w:fill="FFFFFF"/>
          </w:tcPr>
          <w:p w14:paraId="4637649E" w14:textId="77777777" w:rsidR="00B93421" w:rsidRDefault="00B93421" w:rsidP="00B93421">
            <w:pPr>
              <w:jc w:val="center"/>
              <w:rPr>
                <w:sz w:val="16"/>
              </w:rPr>
            </w:pPr>
            <w:r>
              <w:rPr>
                <w:sz w:val="16"/>
              </w:rPr>
              <w:t>User</w:t>
            </w:r>
          </w:p>
        </w:tc>
        <w:tc>
          <w:tcPr>
            <w:tcW w:w="1080" w:type="dxa"/>
            <w:shd w:val="clear" w:color="auto" w:fill="FFFFFF"/>
          </w:tcPr>
          <w:p w14:paraId="561BD744" w14:textId="77777777" w:rsidR="00B93421" w:rsidRDefault="00B93421" w:rsidP="00B9342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051E2BB1" w14:textId="0517ECC7" w:rsidR="00B93421" w:rsidRDefault="00B93421" w:rsidP="00B93421">
            <w:pPr>
              <w:ind w:right="0"/>
              <w:jc w:val="center"/>
              <w:rPr>
                <w:sz w:val="16"/>
                <w:szCs w:val="16"/>
              </w:rPr>
            </w:pPr>
            <w:r>
              <w:rPr>
                <w:sz w:val="16"/>
                <w:szCs w:val="16"/>
              </w:rPr>
              <w:t>-</w:t>
            </w:r>
          </w:p>
        </w:tc>
        <w:tc>
          <w:tcPr>
            <w:tcW w:w="1080" w:type="dxa"/>
            <w:shd w:val="clear" w:color="auto" w:fill="FFFFFF"/>
          </w:tcPr>
          <w:p w14:paraId="717ECC8F" w14:textId="07A0E5C2" w:rsidR="00B93421" w:rsidRDefault="00B93421" w:rsidP="00B93421">
            <w:pPr>
              <w:ind w:right="0"/>
              <w:jc w:val="center"/>
              <w:rPr>
                <w:sz w:val="16"/>
                <w:szCs w:val="16"/>
              </w:rPr>
            </w:pPr>
            <w:r>
              <w:rPr>
                <w:sz w:val="16"/>
                <w:szCs w:val="16"/>
              </w:rPr>
              <w:t>-</w:t>
            </w:r>
          </w:p>
        </w:tc>
        <w:tc>
          <w:tcPr>
            <w:tcW w:w="1079" w:type="dxa"/>
            <w:tcBorders>
              <w:right w:val="single" w:sz="4" w:space="0" w:color="000000"/>
            </w:tcBorders>
            <w:shd w:val="clear" w:color="auto" w:fill="FFFFFF"/>
          </w:tcPr>
          <w:p w14:paraId="287A910C" w14:textId="4DC19A27" w:rsidR="00B93421" w:rsidRDefault="00B93421" w:rsidP="00B9342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11B4005" w14:textId="0F8A64C3" w:rsidR="00B93421" w:rsidRDefault="00B93421" w:rsidP="00B93421">
            <w:pPr>
              <w:ind w:right="0"/>
              <w:jc w:val="center"/>
              <w:rPr>
                <w:sz w:val="16"/>
                <w:szCs w:val="16"/>
              </w:rPr>
            </w:pPr>
            <w:r>
              <w:rPr>
                <w:sz w:val="16"/>
                <w:szCs w:val="16"/>
              </w:rPr>
              <w:t>-</w:t>
            </w:r>
          </w:p>
        </w:tc>
      </w:tr>
      <w:tr w:rsidR="00B93421" w14:paraId="3AC82602" w14:textId="77777777" w:rsidTr="00D82D26">
        <w:tc>
          <w:tcPr>
            <w:tcW w:w="2535" w:type="dxa"/>
            <w:tcBorders>
              <w:left w:val="single" w:sz="4" w:space="0" w:color="000000"/>
            </w:tcBorders>
            <w:shd w:val="clear" w:color="auto" w:fill="FFFFFF"/>
            <w:vAlign w:val="center"/>
          </w:tcPr>
          <w:p w14:paraId="2C58A2E9" w14:textId="77777777" w:rsidR="00B93421" w:rsidRDefault="00B93421" w:rsidP="00B93421">
            <w:pPr>
              <w:ind w:right="0"/>
              <w:rPr>
                <w:sz w:val="16"/>
                <w:szCs w:val="16"/>
              </w:rPr>
            </w:pPr>
            <w:r>
              <w:rPr>
                <w:rFonts w:cs="Arial"/>
                <w:sz w:val="16"/>
                <w:szCs w:val="16"/>
                <w:lang w:val="pt-BR"/>
              </w:rPr>
              <w:t>Dassault Systemes</w:t>
            </w:r>
          </w:p>
        </w:tc>
        <w:tc>
          <w:tcPr>
            <w:tcW w:w="1438" w:type="dxa"/>
            <w:shd w:val="clear" w:color="auto" w:fill="FFFFFF"/>
          </w:tcPr>
          <w:p w14:paraId="5F6E8B30" w14:textId="77777777" w:rsidR="00B93421" w:rsidRDefault="00B93421" w:rsidP="00B93421">
            <w:pPr>
              <w:jc w:val="center"/>
              <w:rPr>
                <w:sz w:val="16"/>
              </w:rPr>
            </w:pPr>
            <w:r>
              <w:rPr>
                <w:sz w:val="16"/>
              </w:rPr>
              <w:t>User</w:t>
            </w:r>
          </w:p>
        </w:tc>
        <w:tc>
          <w:tcPr>
            <w:tcW w:w="1080" w:type="dxa"/>
            <w:shd w:val="clear" w:color="auto" w:fill="FFFFFF"/>
          </w:tcPr>
          <w:p w14:paraId="2EDE9E06" w14:textId="77777777" w:rsidR="00B93421" w:rsidRDefault="00B93421" w:rsidP="00B9342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D61056D" w14:textId="1756E527" w:rsidR="00B93421" w:rsidRDefault="00B93421" w:rsidP="00B93421">
            <w:pPr>
              <w:ind w:right="0"/>
              <w:jc w:val="center"/>
              <w:rPr>
                <w:sz w:val="16"/>
                <w:szCs w:val="16"/>
              </w:rPr>
            </w:pPr>
            <w:r>
              <w:rPr>
                <w:sz w:val="16"/>
                <w:szCs w:val="16"/>
              </w:rPr>
              <w:t>-</w:t>
            </w:r>
          </w:p>
        </w:tc>
        <w:tc>
          <w:tcPr>
            <w:tcW w:w="1080" w:type="dxa"/>
            <w:shd w:val="clear" w:color="auto" w:fill="FFFFFF"/>
          </w:tcPr>
          <w:p w14:paraId="7E19F7BE" w14:textId="0A0D923E" w:rsidR="00B93421" w:rsidRDefault="00B93421" w:rsidP="00B93421">
            <w:pPr>
              <w:ind w:right="0"/>
              <w:jc w:val="center"/>
              <w:rPr>
                <w:sz w:val="16"/>
                <w:szCs w:val="16"/>
              </w:rPr>
            </w:pPr>
            <w:r>
              <w:rPr>
                <w:sz w:val="16"/>
                <w:szCs w:val="16"/>
              </w:rPr>
              <w:t>-</w:t>
            </w:r>
          </w:p>
        </w:tc>
        <w:tc>
          <w:tcPr>
            <w:tcW w:w="1079" w:type="dxa"/>
            <w:tcBorders>
              <w:right w:val="single" w:sz="4" w:space="0" w:color="000000"/>
            </w:tcBorders>
            <w:shd w:val="clear" w:color="auto" w:fill="FFFFFF"/>
          </w:tcPr>
          <w:p w14:paraId="4542295C" w14:textId="0CDF3D4C" w:rsidR="00B93421" w:rsidRDefault="00B93421" w:rsidP="00B9342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63999A6" w14:textId="2FFD3C66" w:rsidR="00B93421" w:rsidRDefault="00B93421" w:rsidP="00B93421">
            <w:pPr>
              <w:ind w:right="0"/>
              <w:jc w:val="center"/>
              <w:rPr>
                <w:sz w:val="16"/>
                <w:szCs w:val="16"/>
              </w:rPr>
            </w:pPr>
            <w:r>
              <w:rPr>
                <w:sz w:val="16"/>
                <w:szCs w:val="16"/>
              </w:rPr>
              <w:t>-</w:t>
            </w:r>
          </w:p>
        </w:tc>
      </w:tr>
      <w:tr w:rsidR="00B93421" w14:paraId="16B65D94" w14:textId="77777777" w:rsidTr="00D82D26">
        <w:tc>
          <w:tcPr>
            <w:tcW w:w="2535" w:type="dxa"/>
            <w:tcBorders>
              <w:left w:val="single" w:sz="4" w:space="0" w:color="000000"/>
            </w:tcBorders>
            <w:shd w:val="clear" w:color="auto" w:fill="FFFFFF"/>
            <w:vAlign w:val="center"/>
          </w:tcPr>
          <w:p w14:paraId="2B66F71D" w14:textId="77777777" w:rsidR="00B93421" w:rsidRDefault="00B93421" w:rsidP="00B93421">
            <w:pPr>
              <w:ind w:right="0"/>
              <w:rPr>
                <w:sz w:val="16"/>
              </w:rPr>
            </w:pPr>
            <w:r>
              <w:rPr>
                <w:sz w:val="16"/>
              </w:rPr>
              <w:t>Ericsson</w:t>
            </w:r>
          </w:p>
        </w:tc>
        <w:tc>
          <w:tcPr>
            <w:tcW w:w="1438" w:type="dxa"/>
            <w:shd w:val="clear" w:color="auto" w:fill="FFFFFF"/>
          </w:tcPr>
          <w:p w14:paraId="2822EBF4" w14:textId="77777777" w:rsidR="00B93421" w:rsidRDefault="00B93421" w:rsidP="00B93421">
            <w:pPr>
              <w:jc w:val="center"/>
              <w:rPr>
                <w:sz w:val="16"/>
              </w:rPr>
            </w:pPr>
            <w:r>
              <w:rPr>
                <w:sz w:val="16"/>
              </w:rPr>
              <w:t>Producer</w:t>
            </w:r>
          </w:p>
        </w:tc>
        <w:tc>
          <w:tcPr>
            <w:tcW w:w="1080" w:type="dxa"/>
            <w:shd w:val="clear" w:color="auto" w:fill="FFFFFF"/>
          </w:tcPr>
          <w:p w14:paraId="5EC2B001" w14:textId="77777777" w:rsidR="00B93421" w:rsidRDefault="00B93421" w:rsidP="00B9342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6DE6F153" w14:textId="74849DEB" w:rsidR="00B93421" w:rsidRDefault="00B93421" w:rsidP="00B93421">
            <w:pPr>
              <w:ind w:right="0"/>
              <w:jc w:val="center"/>
              <w:rPr>
                <w:sz w:val="16"/>
                <w:szCs w:val="16"/>
              </w:rPr>
            </w:pPr>
            <w:r>
              <w:rPr>
                <w:sz w:val="16"/>
                <w:szCs w:val="16"/>
              </w:rPr>
              <w:t>-</w:t>
            </w:r>
          </w:p>
        </w:tc>
        <w:tc>
          <w:tcPr>
            <w:tcW w:w="1080" w:type="dxa"/>
            <w:shd w:val="clear" w:color="auto" w:fill="FFFFFF"/>
          </w:tcPr>
          <w:p w14:paraId="4FC4EA9F" w14:textId="2C040BB3" w:rsidR="00B93421" w:rsidRDefault="00B93421" w:rsidP="00B93421">
            <w:pPr>
              <w:ind w:right="0"/>
              <w:jc w:val="center"/>
              <w:rPr>
                <w:sz w:val="16"/>
                <w:szCs w:val="16"/>
              </w:rPr>
            </w:pPr>
            <w:r>
              <w:rPr>
                <w:sz w:val="16"/>
                <w:szCs w:val="16"/>
              </w:rPr>
              <w:t>-</w:t>
            </w:r>
          </w:p>
        </w:tc>
        <w:tc>
          <w:tcPr>
            <w:tcW w:w="1079" w:type="dxa"/>
            <w:tcBorders>
              <w:right w:val="single" w:sz="4" w:space="0" w:color="000000"/>
            </w:tcBorders>
            <w:shd w:val="clear" w:color="auto" w:fill="FFFFFF"/>
          </w:tcPr>
          <w:p w14:paraId="5069BE23" w14:textId="1C685574" w:rsidR="00B93421" w:rsidRDefault="00B93421" w:rsidP="00B9342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3B01F88" w14:textId="05889BEA" w:rsidR="00B93421" w:rsidRDefault="00B93421" w:rsidP="00B93421">
            <w:pPr>
              <w:ind w:right="0"/>
              <w:jc w:val="center"/>
              <w:rPr>
                <w:sz w:val="16"/>
                <w:szCs w:val="16"/>
              </w:rPr>
            </w:pPr>
            <w:r>
              <w:rPr>
                <w:sz w:val="16"/>
                <w:szCs w:val="16"/>
              </w:rPr>
              <w:t>-</w:t>
            </w:r>
          </w:p>
        </w:tc>
      </w:tr>
      <w:tr w:rsidR="00B93421" w14:paraId="74EF6358" w14:textId="77777777" w:rsidTr="00D82D26">
        <w:tc>
          <w:tcPr>
            <w:tcW w:w="2535" w:type="dxa"/>
            <w:tcBorders>
              <w:left w:val="single" w:sz="4" w:space="0" w:color="000000"/>
            </w:tcBorders>
            <w:shd w:val="clear" w:color="auto" w:fill="FFFFFF"/>
            <w:vAlign w:val="center"/>
          </w:tcPr>
          <w:p w14:paraId="6D30C0F1" w14:textId="77777777" w:rsidR="00B93421" w:rsidRDefault="00B93421" w:rsidP="00B93421">
            <w:pPr>
              <w:ind w:right="0"/>
              <w:rPr>
                <w:sz w:val="16"/>
              </w:rPr>
            </w:pPr>
            <w:r>
              <w:rPr>
                <w:sz w:val="16"/>
              </w:rPr>
              <w:t>Google</w:t>
            </w:r>
          </w:p>
        </w:tc>
        <w:tc>
          <w:tcPr>
            <w:tcW w:w="1438" w:type="dxa"/>
            <w:shd w:val="clear" w:color="auto" w:fill="FFFFFF"/>
          </w:tcPr>
          <w:p w14:paraId="0266D703" w14:textId="77777777" w:rsidR="00B93421" w:rsidRDefault="00B93421" w:rsidP="00B93421">
            <w:pPr>
              <w:jc w:val="center"/>
              <w:rPr>
                <w:sz w:val="16"/>
              </w:rPr>
            </w:pPr>
            <w:r>
              <w:rPr>
                <w:sz w:val="16"/>
              </w:rPr>
              <w:t>User</w:t>
            </w:r>
          </w:p>
        </w:tc>
        <w:tc>
          <w:tcPr>
            <w:tcW w:w="1080" w:type="dxa"/>
            <w:shd w:val="clear" w:color="auto" w:fill="FFFFFF"/>
          </w:tcPr>
          <w:p w14:paraId="3E535280" w14:textId="5F967DE4" w:rsidR="00B93421" w:rsidRDefault="00B93421" w:rsidP="00B9342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1D90CC20" w14:textId="2C68B6BC" w:rsidR="00B93421" w:rsidRDefault="00B93421" w:rsidP="00B93421">
            <w:pPr>
              <w:ind w:right="0"/>
              <w:jc w:val="center"/>
              <w:rPr>
                <w:sz w:val="16"/>
                <w:szCs w:val="16"/>
              </w:rPr>
            </w:pPr>
            <w:r>
              <w:rPr>
                <w:sz w:val="16"/>
                <w:szCs w:val="16"/>
              </w:rPr>
              <w:t>-</w:t>
            </w:r>
          </w:p>
        </w:tc>
        <w:tc>
          <w:tcPr>
            <w:tcW w:w="1080" w:type="dxa"/>
            <w:shd w:val="clear" w:color="auto" w:fill="FFFFFF"/>
          </w:tcPr>
          <w:p w14:paraId="56F3A703" w14:textId="04DCD6A0" w:rsidR="00B93421" w:rsidRDefault="00B93421" w:rsidP="00B93421">
            <w:pPr>
              <w:ind w:right="0"/>
              <w:jc w:val="center"/>
              <w:rPr>
                <w:sz w:val="16"/>
                <w:szCs w:val="16"/>
              </w:rPr>
            </w:pPr>
            <w:r>
              <w:rPr>
                <w:sz w:val="16"/>
                <w:szCs w:val="16"/>
              </w:rPr>
              <w:t>X</w:t>
            </w:r>
          </w:p>
        </w:tc>
        <w:tc>
          <w:tcPr>
            <w:tcW w:w="1079" w:type="dxa"/>
            <w:tcBorders>
              <w:right w:val="single" w:sz="4" w:space="0" w:color="000000"/>
            </w:tcBorders>
            <w:shd w:val="clear" w:color="auto" w:fill="FFFFFF"/>
          </w:tcPr>
          <w:p w14:paraId="5C5B118E" w14:textId="6F4D1BB1" w:rsidR="00B93421" w:rsidRDefault="00B93421" w:rsidP="00B93421">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2CBD4AE8" w14:textId="06F29E23" w:rsidR="00B93421" w:rsidRDefault="00B93421" w:rsidP="00B93421">
            <w:pPr>
              <w:ind w:right="0"/>
              <w:jc w:val="center"/>
              <w:rPr>
                <w:sz w:val="16"/>
                <w:szCs w:val="16"/>
              </w:rPr>
            </w:pPr>
            <w:r>
              <w:rPr>
                <w:sz w:val="16"/>
                <w:szCs w:val="16"/>
              </w:rPr>
              <w:t>X</w:t>
            </w:r>
          </w:p>
        </w:tc>
      </w:tr>
      <w:tr w:rsidR="00B93421" w14:paraId="435C4DDD" w14:textId="77777777" w:rsidTr="00D82D26">
        <w:tc>
          <w:tcPr>
            <w:tcW w:w="2535" w:type="dxa"/>
            <w:tcBorders>
              <w:left w:val="single" w:sz="4" w:space="0" w:color="000000"/>
            </w:tcBorders>
            <w:shd w:val="clear" w:color="auto" w:fill="FFFFFF"/>
            <w:vAlign w:val="center"/>
          </w:tcPr>
          <w:p w14:paraId="1EC32899" w14:textId="77777777" w:rsidR="00B93421" w:rsidRDefault="00B93421" w:rsidP="00B93421">
            <w:pPr>
              <w:ind w:right="0"/>
              <w:rPr>
                <w:sz w:val="16"/>
              </w:rPr>
            </w:pPr>
            <w:r>
              <w:rPr>
                <w:sz w:val="16"/>
              </w:rPr>
              <w:t>Huawei Technologies</w:t>
            </w:r>
          </w:p>
        </w:tc>
        <w:tc>
          <w:tcPr>
            <w:tcW w:w="1438" w:type="dxa"/>
            <w:shd w:val="clear" w:color="auto" w:fill="FFFFFF"/>
          </w:tcPr>
          <w:p w14:paraId="3FF93259" w14:textId="77777777" w:rsidR="00B93421" w:rsidRDefault="00B93421" w:rsidP="00B93421">
            <w:pPr>
              <w:jc w:val="center"/>
              <w:rPr>
                <w:sz w:val="16"/>
              </w:rPr>
            </w:pPr>
            <w:r>
              <w:rPr>
                <w:sz w:val="16"/>
              </w:rPr>
              <w:t>Producer</w:t>
            </w:r>
          </w:p>
        </w:tc>
        <w:tc>
          <w:tcPr>
            <w:tcW w:w="1080" w:type="dxa"/>
            <w:shd w:val="clear" w:color="auto" w:fill="FFFFFF"/>
          </w:tcPr>
          <w:p w14:paraId="560D6615" w14:textId="77777777" w:rsidR="00B93421" w:rsidRDefault="00B93421" w:rsidP="00B9342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B122718" w14:textId="496943C0" w:rsidR="00B93421" w:rsidRDefault="00B93421" w:rsidP="00B93421">
            <w:pPr>
              <w:ind w:right="0"/>
              <w:jc w:val="center"/>
              <w:rPr>
                <w:sz w:val="16"/>
                <w:szCs w:val="16"/>
              </w:rPr>
            </w:pPr>
            <w:r>
              <w:rPr>
                <w:sz w:val="16"/>
                <w:szCs w:val="16"/>
              </w:rPr>
              <w:t>-</w:t>
            </w:r>
          </w:p>
        </w:tc>
        <w:tc>
          <w:tcPr>
            <w:tcW w:w="1080" w:type="dxa"/>
            <w:shd w:val="clear" w:color="auto" w:fill="FFFFFF"/>
          </w:tcPr>
          <w:p w14:paraId="62729A09" w14:textId="7C0A66C5" w:rsidR="00B93421" w:rsidRDefault="00B93421" w:rsidP="00B93421">
            <w:pPr>
              <w:ind w:right="0"/>
              <w:jc w:val="center"/>
              <w:rPr>
                <w:sz w:val="16"/>
                <w:szCs w:val="16"/>
              </w:rPr>
            </w:pPr>
            <w:r>
              <w:rPr>
                <w:sz w:val="16"/>
                <w:szCs w:val="16"/>
              </w:rPr>
              <w:t>-</w:t>
            </w:r>
          </w:p>
        </w:tc>
        <w:tc>
          <w:tcPr>
            <w:tcW w:w="1079" w:type="dxa"/>
            <w:tcBorders>
              <w:right w:val="single" w:sz="4" w:space="0" w:color="000000"/>
            </w:tcBorders>
            <w:shd w:val="clear" w:color="auto" w:fill="FFFFFF"/>
          </w:tcPr>
          <w:p w14:paraId="618C2EB3" w14:textId="71BF21BF" w:rsidR="00B93421" w:rsidRDefault="00B93421" w:rsidP="00B9342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9E8644A" w14:textId="77777777" w:rsidR="00B93421" w:rsidRDefault="00B93421" w:rsidP="00B93421">
            <w:pPr>
              <w:ind w:right="0"/>
              <w:jc w:val="center"/>
              <w:rPr>
                <w:sz w:val="16"/>
                <w:szCs w:val="16"/>
              </w:rPr>
            </w:pPr>
            <w:r>
              <w:rPr>
                <w:sz w:val="16"/>
                <w:szCs w:val="16"/>
              </w:rPr>
              <w:t>-</w:t>
            </w:r>
          </w:p>
        </w:tc>
      </w:tr>
      <w:tr w:rsidR="00B93421" w14:paraId="2A3C1ADB" w14:textId="77777777" w:rsidTr="00D82D26">
        <w:tc>
          <w:tcPr>
            <w:tcW w:w="2535" w:type="dxa"/>
            <w:tcBorders>
              <w:left w:val="single" w:sz="4" w:space="0" w:color="000000"/>
            </w:tcBorders>
            <w:shd w:val="clear" w:color="auto" w:fill="FFFFFF"/>
            <w:vAlign w:val="center"/>
          </w:tcPr>
          <w:p w14:paraId="2171ECC0" w14:textId="77777777" w:rsidR="00B93421" w:rsidRDefault="00B93421" w:rsidP="00B93421">
            <w:pPr>
              <w:ind w:right="0"/>
              <w:rPr>
                <w:sz w:val="16"/>
                <w:szCs w:val="16"/>
              </w:rPr>
            </w:pPr>
            <w:r>
              <w:rPr>
                <w:rFonts w:cs="Arial"/>
                <w:sz w:val="16"/>
                <w:szCs w:val="16"/>
              </w:rPr>
              <w:t>Instituto de Telecomunicações</w:t>
            </w:r>
          </w:p>
        </w:tc>
        <w:tc>
          <w:tcPr>
            <w:tcW w:w="1438" w:type="dxa"/>
            <w:shd w:val="clear" w:color="auto" w:fill="FFFFFF"/>
          </w:tcPr>
          <w:p w14:paraId="2A94543F" w14:textId="77777777" w:rsidR="00B93421" w:rsidRDefault="00B93421" w:rsidP="00B93421">
            <w:pPr>
              <w:jc w:val="center"/>
              <w:rPr>
                <w:sz w:val="16"/>
              </w:rPr>
            </w:pPr>
            <w:r>
              <w:rPr>
                <w:sz w:val="16"/>
              </w:rPr>
              <w:t>User</w:t>
            </w:r>
          </w:p>
        </w:tc>
        <w:tc>
          <w:tcPr>
            <w:tcW w:w="1080" w:type="dxa"/>
            <w:shd w:val="clear" w:color="auto" w:fill="FFFFFF"/>
          </w:tcPr>
          <w:p w14:paraId="1770CE34" w14:textId="77777777" w:rsidR="00B93421" w:rsidRDefault="00B93421" w:rsidP="00B9342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DA36825" w14:textId="27B77F68" w:rsidR="00B93421" w:rsidRDefault="00B93421" w:rsidP="00B93421">
            <w:pPr>
              <w:ind w:right="0"/>
              <w:jc w:val="center"/>
              <w:rPr>
                <w:sz w:val="16"/>
                <w:szCs w:val="16"/>
              </w:rPr>
            </w:pPr>
            <w:r>
              <w:rPr>
                <w:sz w:val="16"/>
                <w:szCs w:val="16"/>
              </w:rPr>
              <w:t>-</w:t>
            </w:r>
          </w:p>
        </w:tc>
        <w:tc>
          <w:tcPr>
            <w:tcW w:w="1080" w:type="dxa"/>
            <w:shd w:val="clear" w:color="auto" w:fill="FFFFFF"/>
          </w:tcPr>
          <w:p w14:paraId="60DF49AD" w14:textId="105C4DE7" w:rsidR="00B93421" w:rsidRDefault="00B93421" w:rsidP="00B93421">
            <w:pPr>
              <w:ind w:right="0"/>
              <w:jc w:val="center"/>
              <w:rPr>
                <w:sz w:val="16"/>
                <w:szCs w:val="16"/>
              </w:rPr>
            </w:pPr>
            <w:r>
              <w:rPr>
                <w:sz w:val="16"/>
                <w:szCs w:val="16"/>
              </w:rPr>
              <w:t>-</w:t>
            </w:r>
          </w:p>
        </w:tc>
        <w:tc>
          <w:tcPr>
            <w:tcW w:w="1079" w:type="dxa"/>
            <w:tcBorders>
              <w:right w:val="single" w:sz="4" w:space="0" w:color="000000"/>
            </w:tcBorders>
            <w:shd w:val="clear" w:color="auto" w:fill="FFFFFF"/>
          </w:tcPr>
          <w:p w14:paraId="711A63D0" w14:textId="70E8FEC4" w:rsidR="00B93421" w:rsidRDefault="00B93421" w:rsidP="00B9342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C7406F8" w14:textId="77777777" w:rsidR="00B93421" w:rsidRDefault="00B93421" w:rsidP="00B93421">
            <w:pPr>
              <w:ind w:right="0"/>
              <w:jc w:val="center"/>
              <w:rPr>
                <w:sz w:val="16"/>
                <w:szCs w:val="16"/>
              </w:rPr>
            </w:pPr>
            <w:r>
              <w:rPr>
                <w:sz w:val="16"/>
                <w:szCs w:val="16"/>
              </w:rPr>
              <w:t>-</w:t>
            </w:r>
          </w:p>
        </w:tc>
      </w:tr>
      <w:tr w:rsidR="00B93421" w14:paraId="21E72DC9" w14:textId="77777777" w:rsidTr="00D82D26">
        <w:tc>
          <w:tcPr>
            <w:tcW w:w="2535" w:type="dxa"/>
            <w:tcBorders>
              <w:left w:val="single" w:sz="4" w:space="0" w:color="000000"/>
            </w:tcBorders>
            <w:shd w:val="clear" w:color="auto" w:fill="FFFFFF"/>
            <w:vAlign w:val="center"/>
          </w:tcPr>
          <w:p w14:paraId="5EDF1754" w14:textId="77777777" w:rsidR="00B93421" w:rsidRDefault="00B93421" w:rsidP="00B93421">
            <w:pPr>
              <w:ind w:right="0"/>
              <w:rPr>
                <w:sz w:val="16"/>
              </w:rPr>
            </w:pPr>
            <w:r>
              <w:rPr>
                <w:sz w:val="16"/>
              </w:rPr>
              <w:t>IBM</w:t>
            </w:r>
          </w:p>
        </w:tc>
        <w:tc>
          <w:tcPr>
            <w:tcW w:w="1438" w:type="dxa"/>
            <w:shd w:val="clear" w:color="auto" w:fill="FFFFFF"/>
          </w:tcPr>
          <w:p w14:paraId="2F8ECE34" w14:textId="77777777" w:rsidR="00B93421" w:rsidRDefault="00B93421" w:rsidP="00B93421">
            <w:pPr>
              <w:jc w:val="center"/>
              <w:rPr>
                <w:rFonts w:eastAsia="SimSun" w:cs="Arial"/>
                <w:sz w:val="16"/>
                <w:szCs w:val="22"/>
              </w:rPr>
            </w:pPr>
            <w:r>
              <w:rPr>
                <w:sz w:val="16"/>
              </w:rPr>
              <w:t>Producer</w:t>
            </w:r>
          </w:p>
        </w:tc>
        <w:tc>
          <w:tcPr>
            <w:tcW w:w="1080" w:type="dxa"/>
            <w:shd w:val="clear" w:color="auto" w:fill="FFFFFF"/>
          </w:tcPr>
          <w:p w14:paraId="14896ED2" w14:textId="2CC8FB01" w:rsidR="00B93421" w:rsidRDefault="00B93421" w:rsidP="00B9342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776D1E2A" w14:textId="6FE53A64" w:rsidR="00B93421" w:rsidRDefault="00B93421" w:rsidP="00B93421">
            <w:pPr>
              <w:ind w:right="0"/>
              <w:jc w:val="center"/>
              <w:rPr>
                <w:sz w:val="16"/>
                <w:szCs w:val="16"/>
              </w:rPr>
            </w:pPr>
            <w:r>
              <w:rPr>
                <w:sz w:val="16"/>
                <w:szCs w:val="16"/>
              </w:rPr>
              <w:t>X</w:t>
            </w:r>
          </w:p>
        </w:tc>
        <w:tc>
          <w:tcPr>
            <w:tcW w:w="1080" w:type="dxa"/>
            <w:shd w:val="clear" w:color="auto" w:fill="FFFFFF"/>
          </w:tcPr>
          <w:p w14:paraId="302B3415" w14:textId="763303BD" w:rsidR="00B93421" w:rsidRDefault="00B93421" w:rsidP="00B93421">
            <w:pPr>
              <w:ind w:right="0"/>
              <w:jc w:val="center"/>
              <w:rPr>
                <w:sz w:val="16"/>
                <w:szCs w:val="16"/>
              </w:rPr>
            </w:pPr>
            <w:r>
              <w:rPr>
                <w:sz w:val="16"/>
                <w:szCs w:val="16"/>
              </w:rPr>
              <w:t>X</w:t>
            </w:r>
          </w:p>
        </w:tc>
        <w:tc>
          <w:tcPr>
            <w:tcW w:w="1079" w:type="dxa"/>
            <w:tcBorders>
              <w:right w:val="single" w:sz="4" w:space="0" w:color="000000"/>
            </w:tcBorders>
            <w:shd w:val="clear" w:color="auto" w:fill="FFFFFF"/>
          </w:tcPr>
          <w:p w14:paraId="0479E92B" w14:textId="4C065E9F" w:rsidR="00B93421" w:rsidRDefault="00B93421" w:rsidP="00B93421">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53F2BA70" w14:textId="67DD265D" w:rsidR="00B93421" w:rsidRDefault="00B93421" w:rsidP="00B93421">
            <w:pPr>
              <w:ind w:right="0"/>
              <w:jc w:val="center"/>
              <w:rPr>
                <w:sz w:val="16"/>
                <w:szCs w:val="16"/>
              </w:rPr>
            </w:pPr>
            <w:r>
              <w:rPr>
                <w:sz w:val="16"/>
                <w:szCs w:val="16"/>
              </w:rPr>
              <w:t>-</w:t>
            </w:r>
          </w:p>
        </w:tc>
      </w:tr>
      <w:tr w:rsidR="00B93421" w14:paraId="69155EEE" w14:textId="77777777" w:rsidTr="00D82D26">
        <w:tc>
          <w:tcPr>
            <w:tcW w:w="2535" w:type="dxa"/>
            <w:tcBorders>
              <w:left w:val="single" w:sz="4" w:space="0" w:color="000000"/>
            </w:tcBorders>
            <w:shd w:val="clear" w:color="auto" w:fill="FFFFFF"/>
            <w:vAlign w:val="center"/>
          </w:tcPr>
          <w:p w14:paraId="1DFFFFA0" w14:textId="77777777" w:rsidR="00B93421" w:rsidRDefault="00B93421" w:rsidP="00B93421">
            <w:pPr>
              <w:ind w:right="0"/>
              <w:rPr>
                <w:sz w:val="16"/>
              </w:rPr>
            </w:pPr>
            <w:r>
              <w:rPr>
                <w:sz w:val="16"/>
              </w:rPr>
              <w:t>Keysight Technologies</w:t>
            </w:r>
          </w:p>
        </w:tc>
        <w:tc>
          <w:tcPr>
            <w:tcW w:w="1438" w:type="dxa"/>
            <w:shd w:val="clear" w:color="auto" w:fill="FFFFFF"/>
          </w:tcPr>
          <w:p w14:paraId="00FE6450" w14:textId="77777777" w:rsidR="00B93421" w:rsidRDefault="00B93421" w:rsidP="00B93421">
            <w:pPr>
              <w:ind w:right="0"/>
              <w:jc w:val="center"/>
              <w:rPr>
                <w:rFonts w:eastAsia="SimSun" w:cs="Arial"/>
                <w:sz w:val="16"/>
                <w:szCs w:val="22"/>
              </w:rPr>
            </w:pPr>
            <w:r>
              <w:rPr>
                <w:sz w:val="16"/>
              </w:rPr>
              <w:t>User</w:t>
            </w:r>
          </w:p>
        </w:tc>
        <w:tc>
          <w:tcPr>
            <w:tcW w:w="1080" w:type="dxa"/>
            <w:shd w:val="clear" w:color="auto" w:fill="FFFFFF"/>
          </w:tcPr>
          <w:p w14:paraId="3A5AF39B" w14:textId="77777777" w:rsidR="00B93421" w:rsidRDefault="00B93421" w:rsidP="00B9342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4E405108" w14:textId="4DA1A493" w:rsidR="00B93421" w:rsidRDefault="00B93421" w:rsidP="00B93421">
            <w:pPr>
              <w:ind w:right="0"/>
              <w:jc w:val="center"/>
              <w:rPr>
                <w:sz w:val="16"/>
                <w:szCs w:val="16"/>
              </w:rPr>
            </w:pPr>
            <w:r>
              <w:rPr>
                <w:sz w:val="16"/>
                <w:szCs w:val="16"/>
              </w:rPr>
              <w:t>X</w:t>
            </w:r>
          </w:p>
        </w:tc>
        <w:tc>
          <w:tcPr>
            <w:tcW w:w="1080" w:type="dxa"/>
            <w:shd w:val="clear" w:color="auto" w:fill="FFFFFF"/>
          </w:tcPr>
          <w:p w14:paraId="14718F67" w14:textId="4B143276" w:rsidR="00B93421" w:rsidRDefault="00B93421" w:rsidP="00B93421">
            <w:pPr>
              <w:ind w:right="0"/>
              <w:jc w:val="center"/>
              <w:rPr>
                <w:sz w:val="16"/>
                <w:szCs w:val="16"/>
              </w:rPr>
            </w:pPr>
            <w:r>
              <w:rPr>
                <w:sz w:val="16"/>
                <w:szCs w:val="16"/>
              </w:rPr>
              <w:t>X</w:t>
            </w:r>
          </w:p>
        </w:tc>
        <w:tc>
          <w:tcPr>
            <w:tcW w:w="1079" w:type="dxa"/>
            <w:tcBorders>
              <w:right w:val="single" w:sz="4" w:space="0" w:color="000000"/>
            </w:tcBorders>
            <w:shd w:val="clear" w:color="auto" w:fill="FFFFFF"/>
          </w:tcPr>
          <w:p w14:paraId="639720AE" w14:textId="279EF6A4" w:rsidR="00B93421" w:rsidRDefault="00B93421" w:rsidP="00B93421">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7CDB13E" w14:textId="77777777" w:rsidR="00B93421" w:rsidRDefault="00B93421" w:rsidP="00B93421">
            <w:pPr>
              <w:ind w:right="0"/>
              <w:jc w:val="center"/>
              <w:rPr>
                <w:sz w:val="16"/>
                <w:szCs w:val="16"/>
              </w:rPr>
            </w:pPr>
            <w:r>
              <w:rPr>
                <w:sz w:val="16"/>
                <w:szCs w:val="16"/>
              </w:rPr>
              <w:t>X</w:t>
            </w:r>
          </w:p>
        </w:tc>
      </w:tr>
      <w:tr w:rsidR="00B93421" w14:paraId="7AD47DC5" w14:textId="77777777" w:rsidTr="00D82D26">
        <w:tc>
          <w:tcPr>
            <w:tcW w:w="2535" w:type="dxa"/>
            <w:tcBorders>
              <w:left w:val="single" w:sz="4" w:space="0" w:color="000000"/>
            </w:tcBorders>
            <w:shd w:val="clear" w:color="auto" w:fill="FFFFFF"/>
            <w:vAlign w:val="center"/>
          </w:tcPr>
          <w:p w14:paraId="58832A4A" w14:textId="77777777" w:rsidR="00B93421" w:rsidRDefault="00B93421" w:rsidP="00B93421">
            <w:pPr>
              <w:ind w:right="0"/>
              <w:rPr>
                <w:sz w:val="16"/>
              </w:rPr>
            </w:pPr>
            <w:r>
              <w:rPr>
                <w:sz w:val="16"/>
                <w:szCs w:val="16"/>
              </w:rPr>
              <w:t>Maxim Integrated</w:t>
            </w:r>
          </w:p>
        </w:tc>
        <w:tc>
          <w:tcPr>
            <w:tcW w:w="1438" w:type="dxa"/>
            <w:shd w:val="clear" w:color="auto" w:fill="FFFFFF"/>
          </w:tcPr>
          <w:p w14:paraId="3AFA3665" w14:textId="77777777" w:rsidR="00B93421" w:rsidRDefault="00B93421" w:rsidP="00B93421">
            <w:pPr>
              <w:ind w:right="0"/>
              <w:jc w:val="center"/>
              <w:rPr>
                <w:sz w:val="16"/>
              </w:rPr>
            </w:pPr>
            <w:r>
              <w:rPr>
                <w:sz w:val="16"/>
              </w:rPr>
              <w:t>Producer</w:t>
            </w:r>
          </w:p>
        </w:tc>
        <w:tc>
          <w:tcPr>
            <w:tcW w:w="1080" w:type="dxa"/>
            <w:shd w:val="clear" w:color="auto" w:fill="FFFFFF"/>
          </w:tcPr>
          <w:p w14:paraId="2C058E8B" w14:textId="7EF35BAE" w:rsidR="00B93421" w:rsidRDefault="00B93421" w:rsidP="00B9342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6C3A39C5" w14:textId="73C9706C" w:rsidR="00B93421" w:rsidRDefault="00B93421" w:rsidP="00B93421">
            <w:pPr>
              <w:ind w:right="0"/>
              <w:jc w:val="center"/>
              <w:rPr>
                <w:sz w:val="16"/>
                <w:szCs w:val="16"/>
              </w:rPr>
            </w:pPr>
            <w:r>
              <w:rPr>
                <w:sz w:val="16"/>
                <w:szCs w:val="16"/>
              </w:rPr>
              <w:t>X</w:t>
            </w:r>
          </w:p>
        </w:tc>
        <w:tc>
          <w:tcPr>
            <w:tcW w:w="1080" w:type="dxa"/>
            <w:shd w:val="clear" w:color="auto" w:fill="FFFFFF"/>
          </w:tcPr>
          <w:p w14:paraId="10C71B27" w14:textId="7B2E75FC" w:rsidR="00B93421" w:rsidRDefault="00B93421" w:rsidP="00B93421">
            <w:pPr>
              <w:ind w:right="0"/>
              <w:jc w:val="center"/>
              <w:rPr>
                <w:sz w:val="16"/>
                <w:szCs w:val="16"/>
              </w:rPr>
            </w:pPr>
            <w:r>
              <w:rPr>
                <w:sz w:val="16"/>
                <w:szCs w:val="16"/>
              </w:rPr>
              <w:t>-</w:t>
            </w:r>
          </w:p>
        </w:tc>
        <w:tc>
          <w:tcPr>
            <w:tcW w:w="1079" w:type="dxa"/>
            <w:tcBorders>
              <w:right w:val="single" w:sz="4" w:space="0" w:color="000000"/>
            </w:tcBorders>
            <w:shd w:val="clear" w:color="auto" w:fill="FFFFFF"/>
          </w:tcPr>
          <w:p w14:paraId="41695FE4" w14:textId="53A0F47F" w:rsidR="00B93421" w:rsidRDefault="00B93421" w:rsidP="00B9342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2907491" w14:textId="0D0E3F7B" w:rsidR="00B93421" w:rsidRDefault="00B93421" w:rsidP="00B93421">
            <w:pPr>
              <w:ind w:right="0"/>
              <w:jc w:val="center"/>
              <w:rPr>
                <w:sz w:val="16"/>
                <w:szCs w:val="16"/>
              </w:rPr>
            </w:pPr>
            <w:r>
              <w:rPr>
                <w:sz w:val="16"/>
                <w:szCs w:val="16"/>
              </w:rPr>
              <w:t>-</w:t>
            </w:r>
          </w:p>
        </w:tc>
      </w:tr>
      <w:tr w:rsidR="00B93421" w14:paraId="43E07D63" w14:textId="77777777" w:rsidTr="00D82D26">
        <w:tc>
          <w:tcPr>
            <w:tcW w:w="2535" w:type="dxa"/>
            <w:tcBorders>
              <w:left w:val="single" w:sz="4" w:space="0" w:color="000000"/>
            </w:tcBorders>
            <w:shd w:val="clear" w:color="auto" w:fill="FFFFFF"/>
            <w:vAlign w:val="center"/>
          </w:tcPr>
          <w:p w14:paraId="44E9D705" w14:textId="77777777" w:rsidR="00B93421" w:rsidRDefault="00B93421" w:rsidP="00B93421">
            <w:pPr>
              <w:ind w:right="0"/>
              <w:rPr>
                <w:sz w:val="16"/>
                <w:szCs w:val="16"/>
              </w:rPr>
            </w:pPr>
            <w:r>
              <w:rPr>
                <w:sz w:val="16"/>
                <w:szCs w:val="16"/>
              </w:rPr>
              <w:t>Mentor, A Siemens Business</w:t>
            </w:r>
          </w:p>
        </w:tc>
        <w:tc>
          <w:tcPr>
            <w:tcW w:w="1438" w:type="dxa"/>
            <w:shd w:val="clear" w:color="auto" w:fill="FFFFFF"/>
          </w:tcPr>
          <w:p w14:paraId="59EAAD50" w14:textId="77777777" w:rsidR="00B93421" w:rsidRDefault="00B93421" w:rsidP="00B93421">
            <w:pPr>
              <w:jc w:val="center"/>
              <w:rPr>
                <w:sz w:val="16"/>
              </w:rPr>
            </w:pPr>
            <w:r>
              <w:rPr>
                <w:sz w:val="16"/>
              </w:rPr>
              <w:t>User</w:t>
            </w:r>
          </w:p>
        </w:tc>
        <w:tc>
          <w:tcPr>
            <w:tcW w:w="1080" w:type="dxa"/>
            <w:shd w:val="clear" w:color="auto" w:fill="FFFFFF"/>
          </w:tcPr>
          <w:p w14:paraId="1B07AF61" w14:textId="77777777" w:rsidR="00B93421" w:rsidRDefault="00B93421" w:rsidP="00B9342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10DFE380" w14:textId="3954C924" w:rsidR="00B93421" w:rsidRDefault="00B93421" w:rsidP="00B93421">
            <w:pPr>
              <w:ind w:right="0"/>
              <w:jc w:val="center"/>
              <w:rPr>
                <w:sz w:val="16"/>
                <w:szCs w:val="16"/>
              </w:rPr>
            </w:pPr>
            <w:r>
              <w:rPr>
                <w:sz w:val="16"/>
                <w:szCs w:val="16"/>
              </w:rPr>
              <w:t>X</w:t>
            </w:r>
          </w:p>
        </w:tc>
        <w:tc>
          <w:tcPr>
            <w:tcW w:w="1080" w:type="dxa"/>
            <w:shd w:val="clear" w:color="auto" w:fill="FFFFFF"/>
          </w:tcPr>
          <w:p w14:paraId="78274F02" w14:textId="38E740F3" w:rsidR="00B93421" w:rsidRDefault="00B93421" w:rsidP="00B93421">
            <w:pPr>
              <w:ind w:right="0"/>
              <w:jc w:val="center"/>
              <w:rPr>
                <w:sz w:val="16"/>
                <w:szCs w:val="16"/>
              </w:rPr>
            </w:pPr>
            <w:r>
              <w:rPr>
                <w:sz w:val="16"/>
                <w:szCs w:val="16"/>
              </w:rPr>
              <w:t>X</w:t>
            </w:r>
          </w:p>
        </w:tc>
        <w:tc>
          <w:tcPr>
            <w:tcW w:w="1079" w:type="dxa"/>
            <w:tcBorders>
              <w:right w:val="single" w:sz="4" w:space="0" w:color="000000"/>
            </w:tcBorders>
            <w:shd w:val="clear" w:color="auto" w:fill="FFFFFF"/>
          </w:tcPr>
          <w:p w14:paraId="170EF1B2" w14:textId="7261F5C5" w:rsidR="00B93421" w:rsidRDefault="00B93421" w:rsidP="00B93421">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35AF7C8" w14:textId="77777777" w:rsidR="00B93421" w:rsidRDefault="00B93421" w:rsidP="00B93421">
            <w:pPr>
              <w:ind w:right="0"/>
              <w:jc w:val="center"/>
              <w:rPr>
                <w:sz w:val="16"/>
                <w:szCs w:val="16"/>
              </w:rPr>
            </w:pPr>
            <w:r>
              <w:rPr>
                <w:sz w:val="16"/>
                <w:szCs w:val="16"/>
              </w:rPr>
              <w:t>X</w:t>
            </w:r>
          </w:p>
        </w:tc>
      </w:tr>
      <w:tr w:rsidR="00B93421" w14:paraId="31C8EAC3" w14:textId="77777777" w:rsidTr="00D82D26">
        <w:tc>
          <w:tcPr>
            <w:tcW w:w="2535" w:type="dxa"/>
            <w:tcBorders>
              <w:left w:val="single" w:sz="4" w:space="0" w:color="000000"/>
            </w:tcBorders>
            <w:shd w:val="clear" w:color="auto" w:fill="FFFFFF"/>
            <w:vAlign w:val="center"/>
          </w:tcPr>
          <w:p w14:paraId="16370E9E" w14:textId="77777777" w:rsidR="00B93421" w:rsidRDefault="00B93421" w:rsidP="00B93421">
            <w:pPr>
              <w:ind w:right="0"/>
              <w:rPr>
                <w:sz w:val="16"/>
              </w:rPr>
            </w:pPr>
            <w:r>
              <w:rPr>
                <w:sz w:val="16"/>
              </w:rPr>
              <w:t>Micron Technology</w:t>
            </w:r>
          </w:p>
        </w:tc>
        <w:tc>
          <w:tcPr>
            <w:tcW w:w="1438" w:type="dxa"/>
            <w:shd w:val="clear" w:color="auto" w:fill="FFFFFF"/>
          </w:tcPr>
          <w:p w14:paraId="59387A18" w14:textId="77777777" w:rsidR="00B93421" w:rsidRDefault="00B93421" w:rsidP="00B93421">
            <w:pPr>
              <w:jc w:val="center"/>
              <w:rPr>
                <w:rFonts w:eastAsia="SimSun" w:cs="Arial"/>
                <w:sz w:val="16"/>
                <w:szCs w:val="22"/>
              </w:rPr>
            </w:pPr>
            <w:r>
              <w:rPr>
                <w:sz w:val="16"/>
              </w:rPr>
              <w:t>Producer</w:t>
            </w:r>
          </w:p>
        </w:tc>
        <w:tc>
          <w:tcPr>
            <w:tcW w:w="1080" w:type="dxa"/>
            <w:shd w:val="clear" w:color="auto" w:fill="FFFFFF"/>
          </w:tcPr>
          <w:p w14:paraId="66B0DB7C" w14:textId="77777777" w:rsidR="00B93421" w:rsidRDefault="00B93421" w:rsidP="00B9342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29E10C0D" w14:textId="30FA9538" w:rsidR="00B93421" w:rsidRDefault="00B93421" w:rsidP="00B93421">
            <w:pPr>
              <w:ind w:right="0"/>
              <w:jc w:val="center"/>
              <w:rPr>
                <w:sz w:val="16"/>
                <w:szCs w:val="16"/>
              </w:rPr>
            </w:pPr>
            <w:r>
              <w:rPr>
                <w:sz w:val="16"/>
                <w:szCs w:val="16"/>
              </w:rPr>
              <w:t>X</w:t>
            </w:r>
          </w:p>
        </w:tc>
        <w:tc>
          <w:tcPr>
            <w:tcW w:w="1080" w:type="dxa"/>
            <w:shd w:val="clear" w:color="auto" w:fill="FFFFFF"/>
          </w:tcPr>
          <w:p w14:paraId="399806B2" w14:textId="37D68A39" w:rsidR="00B93421" w:rsidRDefault="00B93421" w:rsidP="00B93421">
            <w:pPr>
              <w:ind w:right="0"/>
              <w:jc w:val="center"/>
              <w:rPr>
                <w:sz w:val="16"/>
                <w:szCs w:val="16"/>
              </w:rPr>
            </w:pPr>
            <w:r>
              <w:rPr>
                <w:sz w:val="16"/>
                <w:szCs w:val="16"/>
              </w:rPr>
              <w:t>X</w:t>
            </w:r>
          </w:p>
        </w:tc>
        <w:tc>
          <w:tcPr>
            <w:tcW w:w="1079" w:type="dxa"/>
            <w:tcBorders>
              <w:right w:val="single" w:sz="4" w:space="0" w:color="000000"/>
            </w:tcBorders>
            <w:shd w:val="clear" w:color="auto" w:fill="FFFFFF"/>
          </w:tcPr>
          <w:p w14:paraId="1845A871" w14:textId="4E4A6F18" w:rsidR="00B93421" w:rsidRDefault="00B93421" w:rsidP="00B93421">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435BBF5B" w14:textId="77777777" w:rsidR="00B93421" w:rsidRDefault="00B93421" w:rsidP="00B93421">
            <w:pPr>
              <w:ind w:right="0"/>
              <w:jc w:val="center"/>
              <w:rPr>
                <w:sz w:val="16"/>
                <w:szCs w:val="16"/>
              </w:rPr>
            </w:pPr>
            <w:r>
              <w:rPr>
                <w:sz w:val="16"/>
                <w:szCs w:val="16"/>
              </w:rPr>
              <w:t>X</w:t>
            </w:r>
          </w:p>
        </w:tc>
      </w:tr>
      <w:tr w:rsidR="00B93421" w14:paraId="37DDCCC2" w14:textId="77777777" w:rsidTr="00D82D26">
        <w:tc>
          <w:tcPr>
            <w:tcW w:w="2535" w:type="dxa"/>
            <w:tcBorders>
              <w:left w:val="single" w:sz="4" w:space="0" w:color="000000"/>
            </w:tcBorders>
            <w:shd w:val="clear" w:color="auto" w:fill="FFFFFF"/>
            <w:vAlign w:val="center"/>
          </w:tcPr>
          <w:p w14:paraId="03E3197A" w14:textId="77777777" w:rsidR="00B93421" w:rsidRDefault="00B93421" w:rsidP="00B93421">
            <w:pPr>
              <w:ind w:right="0"/>
              <w:rPr>
                <w:sz w:val="16"/>
              </w:rPr>
            </w:pPr>
            <w:r>
              <w:rPr>
                <w:sz w:val="16"/>
              </w:rPr>
              <w:t>NXP</w:t>
            </w:r>
          </w:p>
        </w:tc>
        <w:tc>
          <w:tcPr>
            <w:tcW w:w="1438" w:type="dxa"/>
            <w:shd w:val="clear" w:color="auto" w:fill="FFFFFF"/>
          </w:tcPr>
          <w:p w14:paraId="3A55209B" w14:textId="77777777" w:rsidR="00B93421" w:rsidRDefault="00B93421" w:rsidP="00B93421">
            <w:pPr>
              <w:jc w:val="center"/>
              <w:rPr>
                <w:sz w:val="16"/>
              </w:rPr>
            </w:pPr>
            <w:r>
              <w:rPr>
                <w:sz w:val="16"/>
              </w:rPr>
              <w:t>Producer</w:t>
            </w:r>
          </w:p>
        </w:tc>
        <w:tc>
          <w:tcPr>
            <w:tcW w:w="1080" w:type="dxa"/>
            <w:shd w:val="clear" w:color="auto" w:fill="FFFFFF"/>
          </w:tcPr>
          <w:p w14:paraId="6ED0B87E" w14:textId="77777777" w:rsidR="00B93421" w:rsidRDefault="00B93421" w:rsidP="00B9342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8429FF9" w14:textId="1ED06C19" w:rsidR="00B93421" w:rsidRDefault="00B93421" w:rsidP="00B93421">
            <w:pPr>
              <w:ind w:right="0"/>
              <w:jc w:val="center"/>
              <w:rPr>
                <w:sz w:val="16"/>
                <w:szCs w:val="16"/>
              </w:rPr>
            </w:pPr>
            <w:r>
              <w:rPr>
                <w:sz w:val="16"/>
                <w:szCs w:val="16"/>
              </w:rPr>
              <w:t>-</w:t>
            </w:r>
          </w:p>
        </w:tc>
        <w:tc>
          <w:tcPr>
            <w:tcW w:w="1080" w:type="dxa"/>
            <w:shd w:val="clear" w:color="auto" w:fill="FFFFFF"/>
          </w:tcPr>
          <w:p w14:paraId="0F000A5F" w14:textId="07B8C67E" w:rsidR="00B93421" w:rsidRDefault="00B93421" w:rsidP="00B93421">
            <w:pPr>
              <w:ind w:right="0"/>
              <w:jc w:val="center"/>
              <w:rPr>
                <w:sz w:val="16"/>
                <w:szCs w:val="16"/>
              </w:rPr>
            </w:pPr>
            <w:r>
              <w:rPr>
                <w:sz w:val="16"/>
                <w:szCs w:val="16"/>
              </w:rPr>
              <w:t>-</w:t>
            </w:r>
          </w:p>
        </w:tc>
        <w:tc>
          <w:tcPr>
            <w:tcW w:w="1079" w:type="dxa"/>
            <w:tcBorders>
              <w:right w:val="single" w:sz="4" w:space="0" w:color="000000"/>
            </w:tcBorders>
            <w:shd w:val="clear" w:color="auto" w:fill="FFFFFF"/>
          </w:tcPr>
          <w:p w14:paraId="0F9A9C1B" w14:textId="5C59041E" w:rsidR="00B93421" w:rsidRDefault="00B93421" w:rsidP="00B9342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39637720" w14:textId="74E8775C" w:rsidR="00B93421" w:rsidRDefault="00B93421" w:rsidP="00B93421">
            <w:pPr>
              <w:ind w:right="0"/>
              <w:jc w:val="center"/>
              <w:rPr>
                <w:sz w:val="16"/>
                <w:szCs w:val="16"/>
              </w:rPr>
            </w:pPr>
            <w:r>
              <w:rPr>
                <w:sz w:val="16"/>
                <w:szCs w:val="16"/>
              </w:rPr>
              <w:t>-</w:t>
            </w:r>
          </w:p>
        </w:tc>
      </w:tr>
      <w:tr w:rsidR="00B93421" w14:paraId="28BE80A1" w14:textId="77777777" w:rsidTr="00D82D26">
        <w:tc>
          <w:tcPr>
            <w:tcW w:w="2535" w:type="dxa"/>
            <w:tcBorders>
              <w:left w:val="single" w:sz="4" w:space="0" w:color="000000"/>
            </w:tcBorders>
            <w:shd w:val="clear" w:color="auto" w:fill="FFFFFF"/>
            <w:vAlign w:val="center"/>
          </w:tcPr>
          <w:p w14:paraId="530508EA" w14:textId="77777777" w:rsidR="00B93421" w:rsidRDefault="00B93421" w:rsidP="00B93421">
            <w:pPr>
              <w:ind w:right="0"/>
              <w:rPr>
                <w:sz w:val="16"/>
              </w:rPr>
            </w:pPr>
            <w:r>
              <w:rPr>
                <w:sz w:val="16"/>
              </w:rPr>
              <w:t>SerDesDesign.com</w:t>
            </w:r>
          </w:p>
        </w:tc>
        <w:tc>
          <w:tcPr>
            <w:tcW w:w="1438" w:type="dxa"/>
            <w:shd w:val="clear" w:color="auto" w:fill="FFFFFF"/>
          </w:tcPr>
          <w:p w14:paraId="0333DC11" w14:textId="77777777" w:rsidR="00B93421" w:rsidRDefault="00B93421" w:rsidP="00B93421">
            <w:pPr>
              <w:jc w:val="center"/>
              <w:rPr>
                <w:sz w:val="16"/>
              </w:rPr>
            </w:pPr>
            <w:r>
              <w:rPr>
                <w:sz w:val="16"/>
              </w:rPr>
              <w:t>User</w:t>
            </w:r>
          </w:p>
        </w:tc>
        <w:tc>
          <w:tcPr>
            <w:tcW w:w="1080" w:type="dxa"/>
            <w:shd w:val="clear" w:color="auto" w:fill="FFFFFF"/>
          </w:tcPr>
          <w:p w14:paraId="778E3098" w14:textId="77777777" w:rsidR="00B93421" w:rsidRDefault="00B93421" w:rsidP="00B9342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4EB2ECF" w14:textId="38C02772" w:rsidR="00B93421" w:rsidRDefault="00B93421" w:rsidP="00B93421">
            <w:pPr>
              <w:ind w:right="0"/>
              <w:jc w:val="center"/>
              <w:rPr>
                <w:sz w:val="16"/>
                <w:szCs w:val="16"/>
              </w:rPr>
            </w:pPr>
            <w:r>
              <w:rPr>
                <w:sz w:val="16"/>
                <w:szCs w:val="16"/>
              </w:rPr>
              <w:t>-</w:t>
            </w:r>
          </w:p>
        </w:tc>
        <w:tc>
          <w:tcPr>
            <w:tcW w:w="1080" w:type="dxa"/>
            <w:shd w:val="clear" w:color="auto" w:fill="FFFFFF"/>
          </w:tcPr>
          <w:p w14:paraId="6D6F81DB" w14:textId="6A81A823" w:rsidR="00B93421" w:rsidRDefault="00B93421" w:rsidP="00B93421">
            <w:pPr>
              <w:ind w:right="0"/>
              <w:jc w:val="center"/>
              <w:rPr>
                <w:sz w:val="16"/>
                <w:szCs w:val="16"/>
              </w:rPr>
            </w:pPr>
            <w:r>
              <w:rPr>
                <w:sz w:val="16"/>
                <w:szCs w:val="16"/>
              </w:rPr>
              <w:t>-</w:t>
            </w:r>
          </w:p>
        </w:tc>
        <w:tc>
          <w:tcPr>
            <w:tcW w:w="1079" w:type="dxa"/>
            <w:tcBorders>
              <w:right w:val="single" w:sz="4" w:space="0" w:color="000000"/>
            </w:tcBorders>
            <w:shd w:val="clear" w:color="auto" w:fill="FFFFFF"/>
          </w:tcPr>
          <w:p w14:paraId="69D59369" w14:textId="5504EC1F" w:rsidR="00B93421" w:rsidRDefault="00B93421" w:rsidP="00B9342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41850FDE" w14:textId="20CE632F" w:rsidR="00B93421" w:rsidRDefault="00B93421" w:rsidP="00B93421">
            <w:pPr>
              <w:ind w:right="0"/>
              <w:jc w:val="center"/>
              <w:rPr>
                <w:sz w:val="16"/>
                <w:szCs w:val="16"/>
              </w:rPr>
            </w:pPr>
            <w:r>
              <w:rPr>
                <w:sz w:val="16"/>
                <w:szCs w:val="16"/>
              </w:rPr>
              <w:t>-</w:t>
            </w:r>
          </w:p>
        </w:tc>
      </w:tr>
      <w:tr w:rsidR="00B93421" w14:paraId="2674C387" w14:textId="77777777" w:rsidTr="00D82D26">
        <w:tc>
          <w:tcPr>
            <w:tcW w:w="2535" w:type="dxa"/>
            <w:tcBorders>
              <w:left w:val="single" w:sz="4" w:space="0" w:color="000000"/>
            </w:tcBorders>
            <w:shd w:val="clear" w:color="auto" w:fill="FFFFFF"/>
            <w:vAlign w:val="center"/>
          </w:tcPr>
          <w:p w14:paraId="2F59772F" w14:textId="77777777" w:rsidR="00B93421" w:rsidRDefault="00B93421" w:rsidP="00B93421">
            <w:pPr>
              <w:ind w:right="0"/>
              <w:rPr>
                <w:sz w:val="16"/>
              </w:rPr>
            </w:pPr>
            <w:r>
              <w:rPr>
                <w:sz w:val="16"/>
              </w:rPr>
              <w:t xml:space="preserve">SiSoft </w:t>
            </w:r>
          </w:p>
        </w:tc>
        <w:tc>
          <w:tcPr>
            <w:tcW w:w="1438" w:type="dxa"/>
            <w:shd w:val="clear" w:color="auto" w:fill="FFFFFF"/>
          </w:tcPr>
          <w:p w14:paraId="163DFF9F" w14:textId="77777777" w:rsidR="00B93421" w:rsidRDefault="00B93421" w:rsidP="00B93421">
            <w:pPr>
              <w:jc w:val="center"/>
              <w:rPr>
                <w:rFonts w:eastAsia="SimSun" w:cs="Arial"/>
                <w:sz w:val="16"/>
                <w:szCs w:val="22"/>
              </w:rPr>
            </w:pPr>
            <w:r>
              <w:rPr>
                <w:sz w:val="16"/>
              </w:rPr>
              <w:t>User</w:t>
            </w:r>
          </w:p>
        </w:tc>
        <w:tc>
          <w:tcPr>
            <w:tcW w:w="1080" w:type="dxa"/>
            <w:shd w:val="clear" w:color="auto" w:fill="FFFFFF"/>
          </w:tcPr>
          <w:p w14:paraId="63843D6B" w14:textId="77777777" w:rsidR="00B93421" w:rsidRDefault="00B93421" w:rsidP="00B9342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633516B9" w14:textId="033C2525" w:rsidR="00B93421" w:rsidRDefault="00B93421" w:rsidP="00B93421">
            <w:pPr>
              <w:ind w:right="0"/>
              <w:jc w:val="center"/>
              <w:rPr>
                <w:sz w:val="16"/>
                <w:szCs w:val="16"/>
              </w:rPr>
            </w:pPr>
            <w:r>
              <w:rPr>
                <w:sz w:val="16"/>
                <w:szCs w:val="16"/>
              </w:rPr>
              <w:t>X</w:t>
            </w:r>
          </w:p>
        </w:tc>
        <w:tc>
          <w:tcPr>
            <w:tcW w:w="1080" w:type="dxa"/>
            <w:shd w:val="clear" w:color="auto" w:fill="FFFFFF"/>
          </w:tcPr>
          <w:p w14:paraId="06B5A3C8" w14:textId="303B96D1" w:rsidR="00B93421" w:rsidRDefault="00B93421" w:rsidP="00B93421">
            <w:pPr>
              <w:ind w:right="0"/>
              <w:jc w:val="center"/>
              <w:rPr>
                <w:sz w:val="16"/>
                <w:szCs w:val="16"/>
              </w:rPr>
            </w:pPr>
            <w:r>
              <w:rPr>
                <w:sz w:val="16"/>
                <w:szCs w:val="16"/>
              </w:rPr>
              <w:t>X</w:t>
            </w:r>
          </w:p>
        </w:tc>
        <w:tc>
          <w:tcPr>
            <w:tcW w:w="1079" w:type="dxa"/>
            <w:tcBorders>
              <w:right w:val="single" w:sz="4" w:space="0" w:color="000000"/>
            </w:tcBorders>
            <w:shd w:val="clear" w:color="auto" w:fill="FFFFFF"/>
          </w:tcPr>
          <w:p w14:paraId="0158EAB4" w14:textId="4E1BE184" w:rsidR="00B93421" w:rsidRDefault="00B93421" w:rsidP="00B93421">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4B30B3F6" w14:textId="77777777" w:rsidR="00B93421" w:rsidRDefault="00B93421" w:rsidP="00B93421">
            <w:pPr>
              <w:ind w:right="0"/>
              <w:jc w:val="center"/>
              <w:rPr>
                <w:sz w:val="16"/>
                <w:szCs w:val="16"/>
              </w:rPr>
            </w:pPr>
            <w:r>
              <w:rPr>
                <w:sz w:val="16"/>
                <w:szCs w:val="16"/>
              </w:rPr>
              <w:t>X</w:t>
            </w:r>
          </w:p>
        </w:tc>
      </w:tr>
      <w:tr w:rsidR="00B93421" w14:paraId="63E614C9" w14:textId="77777777" w:rsidTr="00D82D26">
        <w:tc>
          <w:tcPr>
            <w:tcW w:w="2535" w:type="dxa"/>
            <w:tcBorders>
              <w:left w:val="single" w:sz="4" w:space="0" w:color="000000"/>
            </w:tcBorders>
            <w:shd w:val="clear" w:color="auto" w:fill="FFFFFF"/>
            <w:vAlign w:val="center"/>
          </w:tcPr>
          <w:p w14:paraId="56D72344" w14:textId="77777777" w:rsidR="00B93421" w:rsidRDefault="00B93421" w:rsidP="00B93421">
            <w:pPr>
              <w:ind w:right="0"/>
              <w:rPr>
                <w:sz w:val="16"/>
              </w:rPr>
            </w:pPr>
            <w:r>
              <w:rPr>
                <w:sz w:val="16"/>
              </w:rPr>
              <w:t>Synopsys</w:t>
            </w:r>
          </w:p>
        </w:tc>
        <w:tc>
          <w:tcPr>
            <w:tcW w:w="1438" w:type="dxa"/>
            <w:shd w:val="clear" w:color="auto" w:fill="FFFFFF"/>
          </w:tcPr>
          <w:p w14:paraId="1670DD6B" w14:textId="77777777" w:rsidR="00B93421" w:rsidRDefault="00B93421" w:rsidP="00B93421">
            <w:pPr>
              <w:jc w:val="center"/>
              <w:rPr>
                <w:rFonts w:eastAsia="SimSun" w:cs="Arial"/>
                <w:sz w:val="16"/>
                <w:szCs w:val="22"/>
              </w:rPr>
            </w:pPr>
            <w:r>
              <w:rPr>
                <w:sz w:val="16"/>
              </w:rPr>
              <w:t>User</w:t>
            </w:r>
          </w:p>
        </w:tc>
        <w:tc>
          <w:tcPr>
            <w:tcW w:w="1080" w:type="dxa"/>
            <w:shd w:val="clear" w:color="auto" w:fill="FFFFFF"/>
          </w:tcPr>
          <w:p w14:paraId="02EB1310" w14:textId="77777777" w:rsidR="00B93421" w:rsidRDefault="00B93421" w:rsidP="00B9342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0F470157" w14:textId="13F27A2F" w:rsidR="00B93421" w:rsidRDefault="00B93421" w:rsidP="00B93421">
            <w:pPr>
              <w:ind w:right="0"/>
              <w:jc w:val="center"/>
              <w:rPr>
                <w:sz w:val="16"/>
                <w:szCs w:val="16"/>
              </w:rPr>
            </w:pPr>
            <w:r>
              <w:rPr>
                <w:sz w:val="16"/>
                <w:szCs w:val="16"/>
              </w:rPr>
              <w:t>X</w:t>
            </w:r>
          </w:p>
        </w:tc>
        <w:tc>
          <w:tcPr>
            <w:tcW w:w="1080" w:type="dxa"/>
            <w:shd w:val="clear" w:color="auto" w:fill="FFFFFF"/>
          </w:tcPr>
          <w:p w14:paraId="320B26BF" w14:textId="125A89E2" w:rsidR="00B93421" w:rsidRDefault="00B93421" w:rsidP="00B93421">
            <w:pPr>
              <w:ind w:right="0"/>
              <w:jc w:val="center"/>
              <w:rPr>
                <w:sz w:val="16"/>
                <w:szCs w:val="16"/>
              </w:rPr>
            </w:pPr>
            <w:r>
              <w:rPr>
                <w:sz w:val="16"/>
                <w:szCs w:val="16"/>
              </w:rPr>
              <w:t>X</w:t>
            </w:r>
          </w:p>
        </w:tc>
        <w:tc>
          <w:tcPr>
            <w:tcW w:w="1079" w:type="dxa"/>
            <w:tcBorders>
              <w:right w:val="single" w:sz="4" w:space="0" w:color="000000"/>
            </w:tcBorders>
            <w:shd w:val="clear" w:color="auto" w:fill="FFFFFF"/>
          </w:tcPr>
          <w:p w14:paraId="70DA4A72" w14:textId="5A97CB67" w:rsidR="00B93421" w:rsidRDefault="00B93421" w:rsidP="00B93421">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166E82F" w14:textId="27D20B50" w:rsidR="00B93421" w:rsidRDefault="00B93421" w:rsidP="00B93421">
            <w:pPr>
              <w:ind w:right="0"/>
              <w:jc w:val="center"/>
              <w:rPr>
                <w:sz w:val="16"/>
                <w:szCs w:val="16"/>
              </w:rPr>
            </w:pPr>
            <w:r>
              <w:rPr>
                <w:sz w:val="16"/>
                <w:szCs w:val="16"/>
              </w:rPr>
              <w:t>X</w:t>
            </w:r>
          </w:p>
        </w:tc>
      </w:tr>
      <w:tr w:rsidR="00B93421" w14:paraId="5C32E0B9" w14:textId="77777777" w:rsidTr="00D82D26">
        <w:tc>
          <w:tcPr>
            <w:tcW w:w="2535" w:type="dxa"/>
            <w:tcBorders>
              <w:left w:val="single" w:sz="4" w:space="0" w:color="000000"/>
            </w:tcBorders>
            <w:shd w:val="clear" w:color="auto" w:fill="FFFFFF"/>
            <w:vAlign w:val="center"/>
          </w:tcPr>
          <w:p w14:paraId="0CB84854" w14:textId="77777777" w:rsidR="00B93421" w:rsidRDefault="00B93421" w:rsidP="00B93421">
            <w:pPr>
              <w:ind w:right="0"/>
              <w:rPr>
                <w:sz w:val="16"/>
              </w:rPr>
            </w:pPr>
            <w:r>
              <w:rPr>
                <w:sz w:val="16"/>
              </w:rPr>
              <w:t>Teraspeed Labs</w:t>
            </w:r>
          </w:p>
        </w:tc>
        <w:tc>
          <w:tcPr>
            <w:tcW w:w="1438" w:type="dxa"/>
            <w:shd w:val="clear" w:color="auto" w:fill="FFFFFF"/>
          </w:tcPr>
          <w:p w14:paraId="14BB6D46" w14:textId="77777777" w:rsidR="00B93421" w:rsidRDefault="00B93421" w:rsidP="00B93421">
            <w:pPr>
              <w:jc w:val="center"/>
              <w:rPr>
                <w:rFonts w:eastAsia="SimSun" w:cs="Arial"/>
                <w:sz w:val="16"/>
                <w:szCs w:val="22"/>
              </w:rPr>
            </w:pPr>
            <w:r>
              <w:rPr>
                <w:sz w:val="16"/>
              </w:rPr>
              <w:t>General Interest</w:t>
            </w:r>
          </w:p>
        </w:tc>
        <w:tc>
          <w:tcPr>
            <w:tcW w:w="1080" w:type="dxa"/>
            <w:shd w:val="clear" w:color="auto" w:fill="FFFFFF"/>
          </w:tcPr>
          <w:p w14:paraId="755BD717" w14:textId="77777777" w:rsidR="00B93421" w:rsidRDefault="00B93421" w:rsidP="00B9342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5F578431" w14:textId="51A4B697" w:rsidR="00B93421" w:rsidRDefault="00B93421" w:rsidP="00B93421">
            <w:pPr>
              <w:ind w:right="0"/>
              <w:jc w:val="center"/>
              <w:rPr>
                <w:sz w:val="16"/>
                <w:szCs w:val="16"/>
              </w:rPr>
            </w:pPr>
            <w:r>
              <w:rPr>
                <w:sz w:val="16"/>
                <w:szCs w:val="16"/>
              </w:rPr>
              <w:t>X</w:t>
            </w:r>
          </w:p>
        </w:tc>
        <w:tc>
          <w:tcPr>
            <w:tcW w:w="1080" w:type="dxa"/>
            <w:shd w:val="clear" w:color="auto" w:fill="FFFFFF"/>
          </w:tcPr>
          <w:p w14:paraId="3B7728F0" w14:textId="3CFC9220" w:rsidR="00B93421" w:rsidRDefault="00B93421" w:rsidP="00B93421">
            <w:pPr>
              <w:ind w:right="0"/>
              <w:jc w:val="center"/>
              <w:rPr>
                <w:sz w:val="16"/>
                <w:szCs w:val="16"/>
              </w:rPr>
            </w:pPr>
            <w:r>
              <w:rPr>
                <w:sz w:val="16"/>
                <w:szCs w:val="16"/>
              </w:rPr>
              <w:t>X</w:t>
            </w:r>
          </w:p>
        </w:tc>
        <w:tc>
          <w:tcPr>
            <w:tcW w:w="1079" w:type="dxa"/>
            <w:tcBorders>
              <w:right w:val="single" w:sz="4" w:space="0" w:color="000000"/>
            </w:tcBorders>
            <w:shd w:val="clear" w:color="auto" w:fill="FFFFFF"/>
          </w:tcPr>
          <w:p w14:paraId="656A508F" w14:textId="5699FFDA" w:rsidR="00B93421" w:rsidRDefault="00B93421" w:rsidP="00B93421">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AA161D4" w14:textId="77777777" w:rsidR="00B93421" w:rsidRDefault="00B93421" w:rsidP="00B93421">
            <w:pPr>
              <w:ind w:right="0"/>
              <w:jc w:val="center"/>
              <w:rPr>
                <w:sz w:val="16"/>
                <w:szCs w:val="16"/>
              </w:rPr>
            </w:pPr>
            <w:r>
              <w:rPr>
                <w:sz w:val="16"/>
                <w:szCs w:val="16"/>
              </w:rPr>
              <w:t>X</w:t>
            </w:r>
          </w:p>
        </w:tc>
      </w:tr>
      <w:tr w:rsidR="00B93421" w14:paraId="658A73D9" w14:textId="77777777" w:rsidTr="00D82D26">
        <w:tc>
          <w:tcPr>
            <w:tcW w:w="2535" w:type="dxa"/>
            <w:tcBorders>
              <w:left w:val="single" w:sz="4" w:space="0" w:color="000000"/>
            </w:tcBorders>
            <w:shd w:val="clear" w:color="auto" w:fill="FFFFFF"/>
            <w:vAlign w:val="center"/>
          </w:tcPr>
          <w:p w14:paraId="26E409D3" w14:textId="77777777" w:rsidR="00B93421" w:rsidRDefault="00B93421" w:rsidP="00B93421">
            <w:pPr>
              <w:ind w:right="0"/>
              <w:rPr>
                <w:sz w:val="16"/>
              </w:rPr>
            </w:pPr>
            <w:r>
              <w:rPr>
                <w:sz w:val="16"/>
              </w:rPr>
              <w:t>Xilinx</w:t>
            </w:r>
          </w:p>
        </w:tc>
        <w:tc>
          <w:tcPr>
            <w:tcW w:w="1438" w:type="dxa"/>
            <w:shd w:val="clear" w:color="auto" w:fill="FFFFFF"/>
          </w:tcPr>
          <w:p w14:paraId="1559BDB8" w14:textId="77777777" w:rsidR="00B93421" w:rsidRDefault="00B93421" w:rsidP="00B93421">
            <w:pPr>
              <w:jc w:val="center"/>
              <w:rPr>
                <w:rFonts w:eastAsia="SimSun" w:cs="Arial"/>
                <w:sz w:val="16"/>
                <w:szCs w:val="22"/>
              </w:rPr>
            </w:pPr>
            <w:r>
              <w:rPr>
                <w:sz w:val="16"/>
              </w:rPr>
              <w:t>Producer</w:t>
            </w:r>
          </w:p>
        </w:tc>
        <w:tc>
          <w:tcPr>
            <w:tcW w:w="1080" w:type="dxa"/>
            <w:shd w:val="clear" w:color="auto" w:fill="FFFFFF"/>
          </w:tcPr>
          <w:p w14:paraId="2ECFFC0F" w14:textId="77777777" w:rsidR="00B93421" w:rsidRDefault="00B93421" w:rsidP="00B93421">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7C059879" w14:textId="2D1A3799" w:rsidR="00B93421" w:rsidRDefault="00B93421" w:rsidP="00B93421">
            <w:pPr>
              <w:ind w:right="0"/>
              <w:jc w:val="center"/>
              <w:rPr>
                <w:sz w:val="16"/>
                <w:szCs w:val="16"/>
              </w:rPr>
            </w:pPr>
            <w:r>
              <w:rPr>
                <w:sz w:val="16"/>
                <w:szCs w:val="16"/>
              </w:rPr>
              <w:t>-</w:t>
            </w:r>
          </w:p>
        </w:tc>
        <w:tc>
          <w:tcPr>
            <w:tcW w:w="1080" w:type="dxa"/>
            <w:shd w:val="clear" w:color="auto" w:fill="FFFFFF"/>
          </w:tcPr>
          <w:p w14:paraId="7DB74FAA" w14:textId="13078439" w:rsidR="00B93421" w:rsidRDefault="00B93421" w:rsidP="00B93421">
            <w:pPr>
              <w:ind w:right="0"/>
              <w:jc w:val="center"/>
              <w:rPr>
                <w:sz w:val="16"/>
                <w:szCs w:val="16"/>
              </w:rPr>
            </w:pPr>
            <w:r>
              <w:rPr>
                <w:sz w:val="16"/>
                <w:szCs w:val="16"/>
              </w:rPr>
              <w:t>-</w:t>
            </w:r>
          </w:p>
        </w:tc>
        <w:tc>
          <w:tcPr>
            <w:tcW w:w="1079" w:type="dxa"/>
            <w:tcBorders>
              <w:right w:val="single" w:sz="4" w:space="0" w:color="000000"/>
            </w:tcBorders>
            <w:shd w:val="clear" w:color="auto" w:fill="FFFFFF"/>
          </w:tcPr>
          <w:p w14:paraId="7C783ABE" w14:textId="10C1D91D" w:rsidR="00B93421" w:rsidRDefault="00B93421" w:rsidP="00B9342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B729352" w14:textId="5DDB5170" w:rsidR="00B93421" w:rsidRDefault="00B93421" w:rsidP="00B93421">
            <w:pPr>
              <w:ind w:right="0"/>
              <w:jc w:val="center"/>
              <w:rPr>
                <w:sz w:val="16"/>
                <w:szCs w:val="16"/>
              </w:rPr>
            </w:pPr>
            <w:r>
              <w:rPr>
                <w:sz w:val="16"/>
                <w:szCs w:val="16"/>
              </w:rPr>
              <w:t>-</w:t>
            </w:r>
          </w:p>
        </w:tc>
      </w:tr>
      <w:tr w:rsidR="00B93421" w14:paraId="75183957" w14:textId="77777777" w:rsidTr="00D82D26">
        <w:tc>
          <w:tcPr>
            <w:tcW w:w="2535" w:type="dxa"/>
            <w:tcBorders>
              <w:left w:val="single" w:sz="4" w:space="0" w:color="000000"/>
            </w:tcBorders>
            <w:shd w:val="clear" w:color="auto" w:fill="FFFFFF"/>
            <w:vAlign w:val="center"/>
          </w:tcPr>
          <w:p w14:paraId="0B8B3B7B" w14:textId="77777777" w:rsidR="00B93421" w:rsidRDefault="00B93421" w:rsidP="00B93421">
            <w:pPr>
              <w:ind w:right="0"/>
              <w:rPr>
                <w:sz w:val="16"/>
              </w:rPr>
            </w:pPr>
            <w:r>
              <w:rPr>
                <w:sz w:val="16"/>
              </w:rPr>
              <w:t>ZTE Corp.</w:t>
            </w:r>
          </w:p>
        </w:tc>
        <w:tc>
          <w:tcPr>
            <w:tcW w:w="1438" w:type="dxa"/>
            <w:shd w:val="clear" w:color="auto" w:fill="FFFFFF"/>
          </w:tcPr>
          <w:p w14:paraId="77758385" w14:textId="77777777" w:rsidR="00B93421" w:rsidRDefault="00B93421" w:rsidP="00B93421">
            <w:pPr>
              <w:jc w:val="center"/>
              <w:rPr>
                <w:sz w:val="16"/>
              </w:rPr>
            </w:pPr>
            <w:r>
              <w:rPr>
                <w:sz w:val="16"/>
              </w:rPr>
              <w:t>User</w:t>
            </w:r>
          </w:p>
        </w:tc>
        <w:tc>
          <w:tcPr>
            <w:tcW w:w="1080" w:type="dxa"/>
            <w:shd w:val="clear" w:color="auto" w:fill="FFFFFF"/>
          </w:tcPr>
          <w:p w14:paraId="72437B1A" w14:textId="77777777" w:rsidR="00B93421" w:rsidRDefault="00B93421" w:rsidP="00B9342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1D682F7" w14:textId="25D371BA" w:rsidR="00B93421" w:rsidRDefault="00B93421" w:rsidP="00B93421">
            <w:pPr>
              <w:ind w:right="0"/>
              <w:jc w:val="center"/>
              <w:rPr>
                <w:sz w:val="16"/>
                <w:szCs w:val="16"/>
              </w:rPr>
            </w:pPr>
            <w:r>
              <w:rPr>
                <w:sz w:val="16"/>
                <w:szCs w:val="16"/>
              </w:rPr>
              <w:t>-</w:t>
            </w:r>
          </w:p>
        </w:tc>
        <w:tc>
          <w:tcPr>
            <w:tcW w:w="1080" w:type="dxa"/>
            <w:shd w:val="clear" w:color="auto" w:fill="FFFFFF"/>
          </w:tcPr>
          <w:p w14:paraId="3D6B1493" w14:textId="1EEB918C" w:rsidR="00B93421" w:rsidRDefault="00B93421" w:rsidP="00B93421">
            <w:pPr>
              <w:ind w:right="0"/>
              <w:jc w:val="center"/>
              <w:rPr>
                <w:sz w:val="16"/>
                <w:szCs w:val="16"/>
              </w:rPr>
            </w:pPr>
            <w:r>
              <w:rPr>
                <w:sz w:val="16"/>
                <w:szCs w:val="16"/>
              </w:rPr>
              <w:t>-</w:t>
            </w:r>
          </w:p>
        </w:tc>
        <w:tc>
          <w:tcPr>
            <w:tcW w:w="1079" w:type="dxa"/>
            <w:tcBorders>
              <w:right w:val="single" w:sz="4" w:space="0" w:color="000000"/>
            </w:tcBorders>
            <w:shd w:val="clear" w:color="auto" w:fill="FFFFFF"/>
          </w:tcPr>
          <w:p w14:paraId="500112E2" w14:textId="565F8196" w:rsidR="00B93421" w:rsidRDefault="00B93421" w:rsidP="00B9342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43E4CE1" w14:textId="77777777" w:rsidR="00B93421" w:rsidRDefault="00B93421" w:rsidP="00B93421">
            <w:pPr>
              <w:ind w:right="0"/>
              <w:jc w:val="center"/>
              <w:rPr>
                <w:sz w:val="16"/>
                <w:szCs w:val="16"/>
              </w:rPr>
            </w:pPr>
            <w:r>
              <w:rPr>
                <w:sz w:val="16"/>
                <w:szCs w:val="16"/>
              </w:rPr>
              <w:t>-</w:t>
            </w:r>
          </w:p>
        </w:tc>
      </w:tr>
      <w:tr w:rsidR="00B93421" w14:paraId="2938DCCA" w14:textId="77777777" w:rsidTr="00D82D26">
        <w:tc>
          <w:tcPr>
            <w:tcW w:w="2535" w:type="dxa"/>
            <w:tcBorders>
              <w:left w:val="single" w:sz="4" w:space="0" w:color="000000"/>
              <w:bottom w:val="single" w:sz="4" w:space="0" w:color="000000"/>
            </w:tcBorders>
            <w:shd w:val="clear" w:color="auto" w:fill="FFFFFF"/>
            <w:vAlign w:val="center"/>
          </w:tcPr>
          <w:p w14:paraId="3D5CA422" w14:textId="77777777" w:rsidR="00B93421" w:rsidRDefault="00B93421" w:rsidP="00B93421">
            <w:pPr>
              <w:ind w:right="0"/>
              <w:rPr>
                <w:sz w:val="16"/>
              </w:rPr>
            </w:pPr>
            <w:r>
              <w:rPr>
                <w:sz w:val="16"/>
              </w:rPr>
              <w:t>Zuken</w:t>
            </w:r>
          </w:p>
        </w:tc>
        <w:tc>
          <w:tcPr>
            <w:tcW w:w="1438" w:type="dxa"/>
            <w:tcBorders>
              <w:bottom w:val="single" w:sz="4" w:space="0" w:color="000000"/>
            </w:tcBorders>
            <w:shd w:val="clear" w:color="auto" w:fill="FFFFFF"/>
          </w:tcPr>
          <w:p w14:paraId="26118AFD" w14:textId="77777777" w:rsidR="00B93421" w:rsidRDefault="00B93421" w:rsidP="00B93421">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14:paraId="0A0DCF33" w14:textId="77777777" w:rsidR="00B93421" w:rsidRDefault="00B93421" w:rsidP="00B9342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tcBorders>
              <w:bottom w:val="single" w:sz="4" w:space="0" w:color="000000"/>
            </w:tcBorders>
            <w:shd w:val="clear" w:color="auto" w:fill="FFFFFF"/>
          </w:tcPr>
          <w:p w14:paraId="4ED28F59" w14:textId="47F0D7EE" w:rsidR="00B93421" w:rsidRDefault="00B93421" w:rsidP="00B93421">
            <w:pPr>
              <w:ind w:right="0"/>
              <w:jc w:val="center"/>
              <w:rPr>
                <w:sz w:val="16"/>
                <w:szCs w:val="16"/>
              </w:rPr>
            </w:pPr>
            <w:r>
              <w:rPr>
                <w:sz w:val="16"/>
                <w:szCs w:val="16"/>
              </w:rPr>
              <w:t>X</w:t>
            </w:r>
          </w:p>
        </w:tc>
        <w:tc>
          <w:tcPr>
            <w:tcW w:w="1080" w:type="dxa"/>
            <w:tcBorders>
              <w:bottom w:val="single" w:sz="4" w:space="0" w:color="000000"/>
            </w:tcBorders>
            <w:shd w:val="clear" w:color="auto" w:fill="FFFFFF"/>
          </w:tcPr>
          <w:p w14:paraId="7ED22F88" w14:textId="63075FF0" w:rsidR="00B93421" w:rsidRDefault="00B93421" w:rsidP="00B93421">
            <w:pPr>
              <w:ind w:right="0"/>
              <w:jc w:val="center"/>
              <w:rPr>
                <w:sz w:val="16"/>
                <w:szCs w:val="16"/>
              </w:rPr>
            </w:pPr>
            <w:r>
              <w:rPr>
                <w:sz w:val="16"/>
                <w:szCs w:val="16"/>
              </w:rPr>
              <w:t>X</w:t>
            </w:r>
          </w:p>
        </w:tc>
        <w:tc>
          <w:tcPr>
            <w:tcW w:w="1079" w:type="dxa"/>
            <w:tcBorders>
              <w:bottom w:val="single" w:sz="4" w:space="0" w:color="000000"/>
              <w:right w:val="single" w:sz="4" w:space="0" w:color="000000"/>
            </w:tcBorders>
            <w:shd w:val="clear" w:color="auto" w:fill="FFFFFF"/>
          </w:tcPr>
          <w:p w14:paraId="60766B51" w14:textId="4E185E13" w:rsidR="00B93421" w:rsidRDefault="00B93421" w:rsidP="00B93421">
            <w:pPr>
              <w:ind w:right="0"/>
              <w:jc w:val="center"/>
              <w:rPr>
                <w:sz w:val="16"/>
                <w:szCs w:val="16"/>
              </w:rPr>
            </w:pPr>
            <w:r>
              <w:rPr>
                <w:sz w:val="16"/>
                <w:szCs w:val="16"/>
              </w:rPr>
              <w:t>-</w:t>
            </w:r>
          </w:p>
        </w:tc>
        <w:tc>
          <w:tcPr>
            <w:tcW w:w="1101" w:type="dxa"/>
            <w:tcBorders>
              <w:left w:val="single" w:sz="4" w:space="0" w:color="000000"/>
              <w:bottom w:val="single" w:sz="4" w:space="0" w:color="000000"/>
              <w:right w:val="single" w:sz="4" w:space="0" w:color="000000"/>
            </w:tcBorders>
            <w:shd w:val="clear" w:color="auto" w:fill="FFFFFF"/>
          </w:tcPr>
          <w:p w14:paraId="39FFE675" w14:textId="1A32BD9E" w:rsidR="00B93421" w:rsidRDefault="00B93421" w:rsidP="00B93421">
            <w:pPr>
              <w:ind w:right="0"/>
              <w:jc w:val="center"/>
              <w:rPr>
                <w:sz w:val="16"/>
                <w:szCs w:val="16"/>
              </w:rPr>
            </w:pPr>
            <w:r>
              <w:rPr>
                <w:sz w:val="16"/>
                <w:szCs w:val="16"/>
              </w:rPr>
              <w:t>X</w:t>
            </w:r>
          </w:p>
        </w:tc>
      </w:tr>
    </w:tbl>
    <w:p w14:paraId="5DAB21D4" w14:textId="77777777" w:rsidR="00033172" w:rsidRDefault="00033172">
      <w:pPr>
        <w:tabs>
          <w:tab w:val="clear" w:pos="9270"/>
        </w:tabs>
      </w:pPr>
    </w:p>
    <w:p w14:paraId="093D9843" w14:textId="77777777" w:rsidR="0038321F" w:rsidRPr="00594195" w:rsidRDefault="00594195" w:rsidP="0038321F">
      <w:pPr>
        <w:rPr>
          <w:kern w:val="0"/>
          <w:sz w:val="16"/>
          <w:szCs w:val="16"/>
        </w:rPr>
      </w:pPr>
      <w:bookmarkStart w:id="5" w:name="OLE_LINK1"/>
      <w:bookmarkEnd w:id="5"/>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14:paraId="1B06F871" w14:textId="77777777"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14:paraId="7575C011" w14:textId="77777777" w:rsidR="0038321F" w:rsidRPr="00594195" w:rsidRDefault="0038321F" w:rsidP="000C15E4">
      <w:pPr>
        <w:numPr>
          <w:ilvl w:val="0"/>
          <w:numId w:val="5"/>
        </w:numPr>
        <w:tabs>
          <w:tab w:val="left" w:pos="5940"/>
        </w:tabs>
        <w:suppressAutoHyphens w:val="0"/>
        <w:rPr>
          <w:kern w:val="0"/>
          <w:sz w:val="16"/>
          <w:szCs w:val="16"/>
        </w:rPr>
      </w:pPr>
      <w:r w:rsidRPr="00594195">
        <w:rPr>
          <w:kern w:val="0"/>
          <w:sz w:val="16"/>
          <w:szCs w:val="16"/>
        </w:rPr>
        <w:t>Membership dues current</w:t>
      </w:r>
    </w:p>
    <w:p w14:paraId="41565525" w14:textId="77777777"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14:paraId="280D47C8" w14:textId="77777777"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14:paraId="2087873E"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14:paraId="0A5C2939"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14:paraId="0CA61F11"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14:paraId="5C027ADC" w14:textId="77777777" w:rsidR="00A2546A" w:rsidRDefault="00A2546A">
      <w:pPr>
        <w:tabs>
          <w:tab w:val="clear" w:pos="9270"/>
        </w:tabs>
      </w:pPr>
    </w:p>
    <w:sectPr w:rsidR="00A2546A">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989AB" w14:textId="77777777" w:rsidR="00C620FC" w:rsidRDefault="00C620FC">
      <w:pPr>
        <w:spacing w:after="0"/>
      </w:pPr>
      <w:r>
        <w:separator/>
      </w:r>
    </w:p>
  </w:endnote>
  <w:endnote w:type="continuationSeparator" w:id="0">
    <w:p w14:paraId="22054DD1" w14:textId="77777777" w:rsidR="00C620FC" w:rsidRDefault="00C620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CEEF3" w14:textId="77777777" w:rsidR="001C3864" w:rsidRDefault="001C3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463B5" w14:textId="6E0D01C0" w:rsidR="001C3864" w:rsidRDefault="001C3864">
    <w:pPr>
      <w:pStyle w:val="Footer"/>
    </w:pPr>
    <w:r>
      <w:rPr>
        <w:rFonts w:cs="Arial"/>
      </w:rPr>
      <w:t>©</w:t>
    </w:r>
    <w:r>
      <w:t>2020 IBIS Open Forum</w:t>
    </w:r>
    <w:r>
      <w:tab/>
    </w:r>
    <w:r>
      <w:tab/>
    </w:r>
    <w:r>
      <w:fldChar w:fldCharType="begin"/>
    </w:r>
    <w:r>
      <w:instrText xml:space="preserve"> PAGE </w:instrText>
    </w:r>
    <w:r>
      <w:fldChar w:fldCharType="separate"/>
    </w:r>
    <w:r>
      <w:rPr>
        <w:noProof/>
      </w:rPr>
      <w:t>12</w:t>
    </w:r>
    <w:r>
      <w:fldChar w:fldCharType="end"/>
    </w:r>
    <w:r>
      <w:t xml:space="preserve"> </w:t>
    </w:r>
  </w:p>
  <w:p w14:paraId="0E62014E" w14:textId="77777777" w:rsidR="001C3864" w:rsidRDefault="001C38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DBAC3" w14:textId="77777777" w:rsidR="001C3864" w:rsidRDefault="001C3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1FB4F" w14:textId="77777777" w:rsidR="00C620FC" w:rsidRDefault="00C620FC">
      <w:pPr>
        <w:spacing w:after="0"/>
      </w:pPr>
      <w:r>
        <w:separator/>
      </w:r>
    </w:p>
  </w:footnote>
  <w:footnote w:type="continuationSeparator" w:id="0">
    <w:p w14:paraId="7D49BFD8" w14:textId="77777777" w:rsidR="00C620FC" w:rsidRDefault="00C620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E2A42" w14:textId="77777777" w:rsidR="001C3864" w:rsidRDefault="001C3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E2871" w14:textId="77777777" w:rsidR="001C3864" w:rsidRDefault="001C386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1C36A" w14:textId="77777777" w:rsidR="001C3864" w:rsidRDefault="001C3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4D0DF9"/>
    <w:multiLevelType w:val="hybridMultilevel"/>
    <w:tmpl w:val="0616DA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9936CA"/>
    <w:multiLevelType w:val="hybridMultilevel"/>
    <w:tmpl w:val="D416F862"/>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492A10"/>
    <w:multiLevelType w:val="hybridMultilevel"/>
    <w:tmpl w:val="B7ACF2B0"/>
    <w:lvl w:ilvl="0" w:tplc="C156934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32FEE"/>
    <w:multiLevelType w:val="hybridMultilevel"/>
    <w:tmpl w:val="E99EFAB2"/>
    <w:lvl w:ilvl="0" w:tplc="DF321B2C">
      <w:numFmt w:val="bullet"/>
      <w:lvlText w:val="-"/>
      <w:lvlJc w:val="left"/>
      <w:pPr>
        <w:ind w:left="420" w:hanging="360"/>
      </w:pPr>
      <w:rPr>
        <w:rFonts w:ascii="Arial" w:eastAsia="Times New Roman" w:hAnsi="Arial" w:cs="Arial" w:hint="default"/>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CE0B80"/>
    <w:multiLevelType w:val="hybridMultilevel"/>
    <w:tmpl w:val="9E5219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201D48"/>
    <w:multiLevelType w:val="hybridMultilevel"/>
    <w:tmpl w:val="1B666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5B4E45"/>
    <w:multiLevelType w:val="hybridMultilevel"/>
    <w:tmpl w:val="C79A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F03A9C"/>
    <w:multiLevelType w:val="hybridMultilevel"/>
    <w:tmpl w:val="CB587906"/>
    <w:lvl w:ilvl="0" w:tplc="643475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36E35"/>
    <w:multiLevelType w:val="hybridMultilevel"/>
    <w:tmpl w:val="798A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5453BC"/>
    <w:multiLevelType w:val="hybridMultilevel"/>
    <w:tmpl w:val="5ABC3852"/>
    <w:lvl w:ilvl="0" w:tplc="1E4CA64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6"/>
  </w:num>
  <w:num w:numId="9">
    <w:abstractNumId w:val="22"/>
  </w:num>
  <w:num w:numId="10">
    <w:abstractNumId w:val="7"/>
  </w:num>
  <w:num w:numId="11">
    <w:abstractNumId w:val="8"/>
  </w:num>
  <w:num w:numId="12">
    <w:abstractNumId w:val="19"/>
  </w:num>
  <w:num w:numId="13">
    <w:abstractNumId w:val="4"/>
  </w:num>
  <w:num w:numId="14">
    <w:abstractNumId w:val="23"/>
  </w:num>
  <w:num w:numId="15">
    <w:abstractNumId w:val="27"/>
  </w:num>
  <w:num w:numId="16">
    <w:abstractNumId w:val="28"/>
  </w:num>
  <w:num w:numId="17">
    <w:abstractNumId w:val="31"/>
  </w:num>
  <w:num w:numId="18">
    <w:abstractNumId w:val="14"/>
  </w:num>
  <w:num w:numId="19">
    <w:abstractNumId w:val="20"/>
  </w:num>
  <w:num w:numId="20">
    <w:abstractNumId w:val="19"/>
  </w:num>
  <w:num w:numId="21">
    <w:abstractNumId w:val="18"/>
  </w:num>
  <w:num w:numId="22">
    <w:abstractNumId w:val="16"/>
  </w:num>
  <w:num w:numId="23">
    <w:abstractNumId w:val="17"/>
  </w:num>
  <w:num w:numId="24">
    <w:abstractNumId w:val="25"/>
  </w:num>
  <w:num w:numId="25">
    <w:abstractNumId w:val="5"/>
  </w:num>
  <w:num w:numId="26">
    <w:abstractNumId w:val="33"/>
  </w:num>
  <w:num w:numId="27">
    <w:abstractNumId w:val="15"/>
  </w:num>
  <w:num w:numId="28">
    <w:abstractNumId w:val="11"/>
  </w:num>
  <w:num w:numId="29">
    <w:abstractNumId w:val="6"/>
  </w:num>
  <w:num w:numId="30">
    <w:abstractNumId w:val="21"/>
  </w:num>
  <w:num w:numId="31">
    <w:abstractNumId w:val="12"/>
  </w:num>
  <w:num w:numId="32">
    <w:abstractNumId w:val="29"/>
  </w:num>
  <w:num w:numId="33">
    <w:abstractNumId w:val="13"/>
  </w:num>
  <w:num w:numId="34">
    <w:abstractNumId w:val="2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6663"/>
    <w:rsid w:val="0000686F"/>
    <w:rsid w:val="00006BC2"/>
    <w:rsid w:val="00007847"/>
    <w:rsid w:val="000100AC"/>
    <w:rsid w:val="000108DB"/>
    <w:rsid w:val="00010FCE"/>
    <w:rsid w:val="000110B6"/>
    <w:rsid w:val="00011A2C"/>
    <w:rsid w:val="00011ABE"/>
    <w:rsid w:val="000120CD"/>
    <w:rsid w:val="000129CD"/>
    <w:rsid w:val="00013643"/>
    <w:rsid w:val="000136D7"/>
    <w:rsid w:val="00014215"/>
    <w:rsid w:val="000144C7"/>
    <w:rsid w:val="0001460F"/>
    <w:rsid w:val="00014C5C"/>
    <w:rsid w:val="00015441"/>
    <w:rsid w:val="000159DF"/>
    <w:rsid w:val="00015F63"/>
    <w:rsid w:val="00015F8F"/>
    <w:rsid w:val="00016383"/>
    <w:rsid w:val="00016510"/>
    <w:rsid w:val="00017092"/>
    <w:rsid w:val="00017EEA"/>
    <w:rsid w:val="00020352"/>
    <w:rsid w:val="00020401"/>
    <w:rsid w:val="000212F8"/>
    <w:rsid w:val="000216C1"/>
    <w:rsid w:val="000224D2"/>
    <w:rsid w:val="00022769"/>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374CA"/>
    <w:rsid w:val="00040FD0"/>
    <w:rsid w:val="00042336"/>
    <w:rsid w:val="000425E8"/>
    <w:rsid w:val="00042893"/>
    <w:rsid w:val="00042F1B"/>
    <w:rsid w:val="00043699"/>
    <w:rsid w:val="00044B95"/>
    <w:rsid w:val="00047A00"/>
    <w:rsid w:val="00047A2D"/>
    <w:rsid w:val="00047CA7"/>
    <w:rsid w:val="00050A24"/>
    <w:rsid w:val="00051B2A"/>
    <w:rsid w:val="00051DB7"/>
    <w:rsid w:val="00052D02"/>
    <w:rsid w:val="00052EC1"/>
    <w:rsid w:val="000531DD"/>
    <w:rsid w:val="00053BA2"/>
    <w:rsid w:val="00053E54"/>
    <w:rsid w:val="000540B9"/>
    <w:rsid w:val="00054EDC"/>
    <w:rsid w:val="00055554"/>
    <w:rsid w:val="0005570B"/>
    <w:rsid w:val="00055F35"/>
    <w:rsid w:val="000564E2"/>
    <w:rsid w:val="000569F2"/>
    <w:rsid w:val="00056AB9"/>
    <w:rsid w:val="00060641"/>
    <w:rsid w:val="0006064C"/>
    <w:rsid w:val="0006137B"/>
    <w:rsid w:val="00062868"/>
    <w:rsid w:val="00062B00"/>
    <w:rsid w:val="00062E70"/>
    <w:rsid w:val="00063064"/>
    <w:rsid w:val="000633AF"/>
    <w:rsid w:val="0006340B"/>
    <w:rsid w:val="0006425E"/>
    <w:rsid w:val="00064A9F"/>
    <w:rsid w:val="00064B95"/>
    <w:rsid w:val="00064C7B"/>
    <w:rsid w:val="00065390"/>
    <w:rsid w:val="00066811"/>
    <w:rsid w:val="000670BA"/>
    <w:rsid w:val="0007029E"/>
    <w:rsid w:val="00070B78"/>
    <w:rsid w:val="00070CE6"/>
    <w:rsid w:val="0007101A"/>
    <w:rsid w:val="00071221"/>
    <w:rsid w:val="000720E7"/>
    <w:rsid w:val="00073382"/>
    <w:rsid w:val="000734E5"/>
    <w:rsid w:val="0007383D"/>
    <w:rsid w:val="00073A5D"/>
    <w:rsid w:val="00075E5E"/>
    <w:rsid w:val="00075FA6"/>
    <w:rsid w:val="000769E1"/>
    <w:rsid w:val="00076E31"/>
    <w:rsid w:val="000770E2"/>
    <w:rsid w:val="0007730A"/>
    <w:rsid w:val="00077489"/>
    <w:rsid w:val="00077535"/>
    <w:rsid w:val="00077CDA"/>
    <w:rsid w:val="00077EA6"/>
    <w:rsid w:val="00081560"/>
    <w:rsid w:val="00081A56"/>
    <w:rsid w:val="000823CC"/>
    <w:rsid w:val="00082652"/>
    <w:rsid w:val="000828DF"/>
    <w:rsid w:val="000833A9"/>
    <w:rsid w:val="000836DB"/>
    <w:rsid w:val="000847C3"/>
    <w:rsid w:val="00085B6B"/>
    <w:rsid w:val="00085E60"/>
    <w:rsid w:val="0008614A"/>
    <w:rsid w:val="00086FF0"/>
    <w:rsid w:val="00087195"/>
    <w:rsid w:val="00087739"/>
    <w:rsid w:val="00091029"/>
    <w:rsid w:val="00091482"/>
    <w:rsid w:val="00091ADD"/>
    <w:rsid w:val="000921BA"/>
    <w:rsid w:val="0009265D"/>
    <w:rsid w:val="00092885"/>
    <w:rsid w:val="00092AA4"/>
    <w:rsid w:val="00092ECF"/>
    <w:rsid w:val="00094431"/>
    <w:rsid w:val="000945D3"/>
    <w:rsid w:val="00094A04"/>
    <w:rsid w:val="000953B4"/>
    <w:rsid w:val="00095830"/>
    <w:rsid w:val="000960F6"/>
    <w:rsid w:val="0009636B"/>
    <w:rsid w:val="00096491"/>
    <w:rsid w:val="000967A1"/>
    <w:rsid w:val="000971ED"/>
    <w:rsid w:val="0009730F"/>
    <w:rsid w:val="00097492"/>
    <w:rsid w:val="00097695"/>
    <w:rsid w:val="000A0617"/>
    <w:rsid w:val="000A1A6F"/>
    <w:rsid w:val="000A2D8A"/>
    <w:rsid w:val="000A2E5B"/>
    <w:rsid w:val="000A368E"/>
    <w:rsid w:val="000A47D6"/>
    <w:rsid w:val="000A57B4"/>
    <w:rsid w:val="000A5FEB"/>
    <w:rsid w:val="000A6AA4"/>
    <w:rsid w:val="000A6B34"/>
    <w:rsid w:val="000A716D"/>
    <w:rsid w:val="000A7688"/>
    <w:rsid w:val="000A7963"/>
    <w:rsid w:val="000B016F"/>
    <w:rsid w:val="000B0740"/>
    <w:rsid w:val="000B1DA5"/>
    <w:rsid w:val="000B2C51"/>
    <w:rsid w:val="000B460B"/>
    <w:rsid w:val="000B59CF"/>
    <w:rsid w:val="000B5B1B"/>
    <w:rsid w:val="000B6062"/>
    <w:rsid w:val="000B61A6"/>
    <w:rsid w:val="000B61B1"/>
    <w:rsid w:val="000B6E48"/>
    <w:rsid w:val="000B6F15"/>
    <w:rsid w:val="000B78F3"/>
    <w:rsid w:val="000C06CA"/>
    <w:rsid w:val="000C0BD5"/>
    <w:rsid w:val="000C15E4"/>
    <w:rsid w:val="000C298C"/>
    <w:rsid w:val="000C392F"/>
    <w:rsid w:val="000C3E26"/>
    <w:rsid w:val="000C4E75"/>
    <w:rsid w:val="000C5482"/>
    <w:rsid w:val="000C56FF"/>
    <w:rsid w:val="000C5F23"/>
    <w:rsid w:val="000C6398"/>
    <w:rsid w:val="000C7486"/>
    <w:rsid w:val="000C7A11"/>
    <w:rsid w:val="000D0810"/>
    <w:rsid w:val="000D129F"/>
    <w:rsid w:val="000D1555"/>
    <w:rsid w:val="000D1820"/>
    <w:rsid w:val="000D31D9"/>
    <w:rsid w:val="000D325C"/>
    <w:rsid w:val="000D4F21"/>
    <w:rsid w:val="000D589D"/>
    <w:rsid w:val="000D5D29"/>
    <w:rsid w:val="000D5FFA"/>
    <w:rsid w:val="000D6E81"/>
    <w:rsid w:val="000D7E64"/>
    <w:rsid w:val="000E0BBB"/>
    <w:rsid w:val="000E2671"/>
    <w:rsid w:val="000E2796"/>
    <w:rsid w:val="000E34C5"/>
    <w:rsid w:val="000E3A23"/>
    <w:rsid w:val="000E508B"/>
    <w:rsid w:val="000E58E1"/>
    <w:rsid w:val="000E620C"/>
    <w:rsid w:val="000E64C5"/>
    <w:rsid w:val="000E6AF8"/>
    <w:rsid w:val="000E75A1"/>
    <w:rsid w:val="000E7A5A"/>
    <w:rsid w:val="000F0CB3"/>
    <w:rsid w:val="000F156B"/>
    <w:rsid w:val="000F30A4"/>
    <w:rsid w:val="000F32A1"/>
    <w:rsid w:val="000F3660"/>
    <w:rsid w:val="000F39CA"/>
    <w:rsid w:val="000F4D77"/>
    <w:rsid w:val="000F51EF"/>
    <w:rsid w:val="000F5CD2"/>
    <w:rsid w:val="000F6557"/>
    <w:rsid w:val="000F65C9"/>
    <w:rsid w:val="000F6B4D"/>
    <w:rsid w:val="000F6E8A"/>
    <w:rsid w:val="000F72F1"/>
    <w:rsid w:val="000F7378"/>
    <w:rsid w:val="000F7476"/>
    <w:rsid w:val="000F7611"/>
    <w:rsid w:val="0010023E"/>
    <w:rsid w:val="00100BFE"/>
    <w:rsid w:val="001010FE"/>
    <w:rsid w:val="00101C24"/>
    <w:rsid w:val="00101F8A"/>
    <w:rsid w:val="00102082"/>
    <w:rsid w:val="00102F56"/>
    <w:rsid w:val="00103595"/>
    <w:rsid w:val="00103DA8"/>
    <w:rsid w:val="00104886"/>
    <w:rsid w:val="00104AA0"/>
    <w:rsid w:val="00104B88"/>
    <w:rsid w:val="00104D7A"/>
    <w:rsid w:val="00105392"/>
    <w:rsid w:val="00105E01"/>
    <w:rsid w:val="00106048"/>
    <w:rsid w:val="0010641B"/>
    <w:rsid w:val="001066EC"/>
    <w:rsid w:val="00106ACE"/>
    <w:rsid w:val="00106E6B"/>
    <w:rsid w:val="0010703E"/>
    <w:rsid w:val="00107094"/>
    <w:rsid w:val="00107B90"/>
    <w:rsid w:val="00107DB9"/>
    <w:rsid w:val="00110A4B"/>
    <w:rsid w:val="00111B70"/>
    <w:rsid w:val="00112A30"/>
    <w:rsid w:val="00112CB6"/>
    <w:rsid w:val="00112E15"/>
    <w:rsid w:val="00113B0A"/>
    <w:rsid w:val="001143B1"/>
    <w:rsid w:val="00114BB6"/>
    <w:rsid w:val="001155BD"/>
    <w:rsid w:val="00115DD4"/>
    <w:rsid w:val="00115E2C"/>
    <w:rsid w:val="00116B70"/>
    <w:rsid w:val="001173BE"/>
    <w:rsid w:val="00120633"/>
    <w:rsid w:val="0012109D"/>
    <w:rsid w:val="001214FA"/>
    <w:rsid w:val="00121E3B"/>
    <w:rsid w:val="0012309F"/>
    <w:rsid w:val="0012363E"/>
    <w:rsid w:val="0012408B"/>
    <w:rsid w:val="001243E4"/>
    <w:rsid w:val="00124660"/>
    <w:rsid w:val="001248B6"/>
    <w:rsid w:val="00124C5F"/>
    <w:rsid w:val="0012508B"/>
    <w:rsid w:val="001253E9"/>
    <w:rsid w:val="00125D85"/>
    <w:rsid w:val="0012674E"/>
    <w:rsid w:val="00127037"/>
    <w:rsid w:val="00127675"/>
    <w:rsid w:val="00127D1D"/>
    <w:rsid w:val="00127E4C"/>
    <w:rsid w:val="001313A3"/>
    <w:rsid w:val="00131D0C"/>
    <w:rsid w:val="00131F1A"/>
    <w:rsid w:val="00132946"/>
    <w:rsid w:val="0013344A"/>
    <w:rsid w:val="001338D4"/>
    <w:rsid w:val="00133C20"/>
    <w:rsid w:val="00134407"/>
    <w:rsid w:val="00134634"/>
    <w:rsid w:val="00134D66"/>
    <w:rsid w:val="00135AC2"/>
    <w:rsid w:val="00135F08"/>
    <w:rsid w:val="00136B91"/>
    <w:rsid w:val="0014029C"/>
    <w:rsid w:val="001402AF"/>
    <w:rsid w:val="0014071B"/>
    <w:rsid w:val="00141C43"/>
    <w:rsid w:val="00142518"/>
    <w:rsid w:val="0014266B"/>
    <w:rsid w:val="001429D1"/>
    <w:rsid w:val="00142C36"/>
    <w:rsid w:val="00143CBE"/>
    <w:rsid w:val="0014594A"/>
    <w:rsid w:val="00145E28"/>
    <w:rsid w:val="00146ACA"/>
    <w:rsid w:val="0014701F"/>
    <w:rsid w:val="001475AE"/>
    <w:rsid w:val="00147F39"/>
    <w:rsid w:val="00150110"/>
    <w:rsid w:val="0015021F"/>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A1"/>
    <w:rsid w:val="001605E0"/>
    <w:rsid w:val="00160DD6"/>
    <w:rsid w:val="00161A77"/>
    <w:rsid w:val="00161BDF"/>
    <w:rsid w:val="00162286"/>
    <w:rsid w:val="00162C2C"/>
    <w:rsid w:val="00163B33"/>
    <w:rsid w:val="00164322"/>
    <w:rsid w:val="0016439D"/>
    <w:rsid w:val="00164502"/>
    <w:rsid w:val="00164B37"/>
    <w:rsid w:val="001660BB"/>
    <w:rsid w:val="00166C7A"/>
    <w:rsid w:val="00167728"/>
    <w:rsid w:val="00167952"/>
    <w:rsid w:val="001704D5"/>
    <w:rsid w:val="00170742"/>
    <w:rsid w:val="00171108"/>
    <w:rsid w:val="00171F1D"/>
    <w:rsid w:val="00172590"/>
    <w:rsid w:val="00173009"/>
    <w:rsid w:val="001730D4"/>
    <w:rsid w:val="001736FB"/>
    <w:rsid w:val="001737B7"/>
    <w:rsid w:val="00173F63"/>
    <w:rsid w:val="00174069"/>
    <w:rsid w:val="0017497A"/>
    <w:rsid w:val="00176543"/>
    <w:rsid w:val="00176C3F"/>
    <w:rsid w:val="001772BB"/>
    <w:rsid w:val="00177C2E"/>
    <w:rsid w:val="0018061C"/>
    <w:rsid w:val="00180865"/>
    <w:rsid w:val="001815C5"/>
    <w:rsid w:val="001815F2"/>
    <w:rsid w:val="00182408"/>
    <w:rsid w:val="0018397D"/>
    <w:rsid w:val="00183BCE"/>
    <w:rsid w:val="00184701"/>
    <w:rsid w:val="00187753"/>
    <w:rsid w:val="00187DD4"/>
    <w:rsid w:val="00190B36"/>
    <w:rsid w:val="00190DF9"/>
    <w:rsid w:val="00191003"/>
    <w:rsid w:val="00191053"/>
    <w:rsid w:val="001914B4"/>
    <w:rsid w:val="001933FC"/>
    <w:rsid w:val="00194607"/>
    <w:rsid w:val="0019481A"/>
    <w:rsid w:val="00195712"/>
    <w:rsid w:val="00195CE6"/>
    <w:rsid w:val="001962E6"/>
    <w:rsid w:val="00196415"/>
    <w:rsid w:val="00196D84"/>
    <w:rsid w:val="00197634"/>
    <w:rsid w:val="0019769E"/>
    <w:rsid w:val="001A0513"/>
    <w:rsid w:val="001A05F0"/>
    <w:rsid w:val="001A0D26"/>
    <w:rsid w:val="001A280F"/>
    <w:rsid w:val="001A2E28"/>
    <w:rsid w:val="001A2EA7"/>
    <w:rsid w:val="001A33AB"/>
    <w:rsid w:val="001A3BB7"/>
    <w:rsid w:val="001A3EDE"/>
    <w:rsid w:val="001A42A5"/>
    <w:rsid w:val="001A42DB"/>
    <w:rsid w:val="001A5F99"/>
    <w:rsid w:val="001A62D4"/>
    <w:rsid w:val="001A65D2"/>
    <w:rsid w:val="001A661B"/>
    <w:rsid w:val="001A755A"/>
    <w:rsid w:val="001B0094"/>
    <w:rsid w:val="001B1407"/>
    <w:rsid w:val="001B1D9C"/>
    <w:rsid w:val="001B2A6B"/>
    <w:rsid w:val="001B2C27"/>
    <w:rsid w:val="001B2FF5"/>
    <w:rsid w:val="001B31B2"/>
    <w:rsid w:val="001B3538"/>
    <w:rsid w:val="001B3F6D"/>
    <w:rsid w:val="001B42BC"/>
    <w:rsid w:val="001B44F0"/>
    <w:rsid w:val="001B47E4"/>
    <w:rsid w:val="001B4AAB"/>
    <w:rsid w:val="001B4E5B"/>
    <w:rsid w:val="001B5005"/>
    <w:rsid w:val="001B511B"/>
    <w:rsid w:val="001B5196"/>
    <w:rsid w:val="001B5297"/>
    <w:rsid w:val="001B6436"/>
    <w:rsid w:val="001B70D1"/>
    <w:rsid w:val="001B752B"/>
    <w:rsid w:val="001C0033"/>
    <w:rsid w:val="001C0235"/>
    <w:rsid w:val="001C0379"/>
    <w:rsid w:val="001C092E"/>
    <w:rsid w:val="001C1348"/>
    <w:rsid w:val="001C16C0"/>
    <w:rsid w:val="001C3654"/>
    <w:rsid w:val="001C3864"/>
    <w:rsid w:val="001C3C33"/>
    <w:rsid w:val="001C42F9"/>
    <w:rsid w:val="001C4D7F"/>
    <w:rsid w:val="001C547B"/>
    <w:rsid w:val="001C5BDE"/>
    <w:rsid w:val="001C7221"/>
    <w:rsid w:val="001C7C97"/>
    <w:rsid w:val="001C7D3F"/>
    <w:rsid w:val="001D064D"/>
    <w:rsid w:val="001D0726"/>
    <w:rsid w:val="001D0FBD"/>
    <w:rsid w:val="001D119D"/>
    <w:rsid w:val="001D19AF"/>
    <w:rsid w:val="001D1E18"/>
    <w:rsid w:val="001D2DB9"/>
    <w:rsid w:val="001D3300"/>
    <w:rsid w:val="001D3B6B"/>
    <w:rsid w:val="001D4994"/>
    <w:rsid w:val="001D51D3"/>
    <w:rsid w:val="001D7413"/>
    <w:rsid w:val="001D7E14"/>
    <w:rsid w:val="001E0275"/>
    <w:rsid w:val="001E02BB"/>
    <w:rsid w:val="001E091D"/>
    <w:rsid w:val="001E0BE1"/>
    <w:rsid w:val="001E3C79"/>
    <w:rsid w:val="001E4664"/>
    <w:rsid w:val="001E4860"/>
    <w:rsid w:val="001E4B92"/>
    <w:rsid w:val="001E52F7"/>
    <w:rsid w:val="001E5714"/>
    <w:rsid w:val="001E57E4"/>
    <w:rsid w:val="001E5880"/>
    <w:rsid w:val="001E5CFE"/>
    <w:rsid w:val="001E5FBD"/>
    <w:rsid w:val="001E697F"/>
    <w:rsid w:val="001E6BFC"/>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51D2"/>
    <w:rsid w:val="001F5E6F"/>
    <w:rsid w:val="001F607C"/>
    <w:rsid w:val="001F6845"/>
    <w:rsid w:val="001F73D8"/>
    <w:rsid w:val="001F7A62"/>
    <w:rsid w:val="001F7CF4"/>
    <w:rsid w:val="00200623"/>
    <w:rsid w:val="00201DD5"/>
    <w:rsid w:val="00202012"/>
    <w:rsid w:val="00202B0F"/>
    <w:rsid w:val="00203916"/>
    <w:rsid w:val="00204268"/>
    <w:rsid w:val="00204EB7"/>
    <w:rsid w:val="00205878"/>
    <w:rsid w:val="00207321"/>
    <w:rsid w:val="00207D6C"/>
    <w:rsid w:val="002103B2"/>
    <w:rsid w:val="00210A86"/>
    <w:rsid w:val="002122C8"/>
    <w:rsid w:val="002128C9"/>
    <w:rsid w:val="002129AF"/>
    <w:rsid w:val="00212EFB"/>
    <w:rsid w:val="002132FF"/>
    <w:rsid w:val="00213306"/>
    <w:rsid w:val="002135D9"/>
    <w:rsid w:val="00213F54"/>
    <w:rsid w:val="00214514"/>
    <w:rsid w:val="00214E98"/>
    <w:rsid w:val="00215145"/>
    <w:rsid w:val="002156E8"/>
    <w:rsid w:val="00216083"/>
    <w:rsid w:val="00216378"/>
    <w:rsid w:val="002167C3"/>
    <w:rsid w:val="002169A1"/>
    <w:rsid w:val="00217F02"/>
    <w:rsid w:val="0022069E"/>
    <w:rsid w:val="00220C18"/>
    <w:rsid w:val="00220EBF"/>
    <w:rsid w:val="0022136D"/>
    <w:rsid w:val="00221D8D"/>
    <w:rsid w:val="00222826"/>
    <w:rsid w:val="00223125"/>
    <w:rsid w:val="00223C53"/>
    <w:rsid w:val="00223C9D"/>
    <w:rsid w:val="00223F24"/>
    <w:rsid w:val="00224E8C"/>
    <w:rsid w:val="00224F8E"/>
    <w:rsid w:val="002251E4"/>
    <w:rsid w:val="002269C4"/>
    <w:rsid w:val="002300C9"/>
    <w:rsid w:val="00230AC9"/>
    <w:rsid w:val="00231218"/>
    <w:rsid w:val="00231635"/>
    <w:rsid w:val="00231B20"/>
    <w:rsid w:val="002331E3"/>
    <w:rsid w:val="002335D5"/>
    <w:rsid w:val="00233633"/>
    <w:rsid w:val="00233C22"/>
    <w:rsid w:val="00233C88"/>
    <w:rsid w:val="00234ADD"/>
    <w:rsid w:val="00234B29"/>
    <w:rsid w:val="00234B33"/>
    <w:rsid w:val="0023546C"/>
    <w:rsid w:val="00235B47"/>
    <w:rsid w:val="002365B6"/>
    <w:rsid w:val="00237BC6"/>
    <w:rsid w:val="00240365"/>
    <w:rsid w:val="00241BF6"/>
    <w:rsid w:val="00241BFA"/>
    <w:rsid w:val="00242374"/>
    <w:rsid w:val="00242B8F"/>
    <w:rsid w:val="002432EB"/>
    <w:rsid w:val="00243CBF"/>
    <w:rsid w:val="00243F50"/>
    <w:rsid w:val="00244A04"/>
    <w:rsid w:val="002453F4"/>
    <w:rsid w:val="00245602"/>
    <w:rsid w:val="00245E3C"/>
    <w:rsid w:val="00246573"/>
    <w:rsid w:val="002504ED"/>
    <w:rsid w:val="00250A46"/>
    <w:rsid w:val="00250C9A"/>
    <w:rsid w:val="00250FC8"/>
    <w:rsid w:val="002513DD"/>
    <w:rsid w:val="002514BB"/>
    <w:rsid w:val="0025185A"/>
    <w:rsid w:val="00251BCE"/>
    <w:rsid w:val="002521C5"/>
    <w:rsid w:val="0025234D"/>
    <w:rsid w:val="00252B10"/>
    <w:rsid w:val="00252C28"/>
    <w:rsid w:val="002531A3"/>
    <w:rsid w:val="00253886"/>
    <w:rsid w:val="00254086"/>
    <w:rsid w:val="00254CE5"/>
    <w:rsid w:val="00254DC6"/>
    <w:rsid w:val="002567F5"/>
    <w:rsid w:val="0026039E"/>
    <w:rsid w:val="00260669"/>
    <w:rsid w:val="0026123C"/>
    <w:rsid w:val="00261C83"/>
    <w:rsid w:val="002629A9"/>
    <w:rsid w:val="00262E1E"/>
    <w:rsid w:val="00262E9F"/>
    <w:rsid w:val="00262EE1"/>
    <w:rsid w:val="00263125"/>
    <w:rsid w:val="00263A1F"/>
    <w:rsid w:val="00263C0D"/>
    <w:rsid w:val="00263E55"/>
    <w:rsid w:val="00263EFB"/>
    <w:rsid w:val="0026409D"/>
    <w:rsid w:val="00264D15"/>
    <w:rsid w:val="002651CE"/>
    <w:rsid w:val="00265685"/>
    <w:rsid w:val="00265777"/>
    <w:rsid w:val="00266A77"/>
    <w:rsid w:val="00267299"/>
    <w:rsid w:val="0026775D"/>
    <w:rsid w:val="0026779C"/>
    <w:rsid w:val="00267C03"/>
    <w:rsid w:val="00270108"/>
    <w:rsid w:val="002702A3"/>
    <w:rsid w:val="00270B0B"/>
    <w:rsid w:val="00271C6E"/>
    <w:rsid w:val="00272784"/>
    <w:rsid w:val="00272863"/>
    <w:rsid w:val="00272A4F"/>
    <w:rsid w:val="002730A8"/>
    <w:rsid w:val="00274F8C"/>
    <w:rsid w:val="002759CA"/>
    <w:rsid w:val="00276247"/>
    <w:rsid w:val="0027692C"/>
    <w:rsid w:val="002776FF"/>
    <w:rsid w:val="00277C52"/>
    <w:rsid w:val="00280B90"/>
    <w:rsid w:val="0028105A"/>
    <w:rsid w:val="002813D8"/>
    <w:rsid w:val="002829CD"/>
    <w:rsid w:val="0028392F"/>
    <w:rsid w:val="00284ED6"/>
    <w:rsid w:val="00284F2B"/>
    <w:rsid w:val="00285178"/>
    <w:rsid w:val="0028537B"/>
    <w:rsid w:val="00285F08"/>
    <w:rsid w:val="00285F73"/>
    <w:rsid w:val="002862C7"/>
    <w:rsid w:val="00286427"/>
    <w:rsid w:val="00286B50"/>
    <w:rsid w:val="00286CEA"/>
    <w:rsid w:val="00286DB2"/>
    <w:rsid w:val="00287BD8"/>
    <w:rsid w:val="00290845"/>
    <w:rsid w:val="0029365A"/>
    <w:rsid w:val="0029371A"/>
    <w:rsid w:val="002938E4"/>
    <w:rsid w:val="00293A82"/>
    <w:rsid w:val="00293A98"/>
    <w:rsid w:val="00293E47"/>
    <w:rsid w:val="00294BF4"/>
    <w:rsid w:val="00294C0B"/>
    <w:rsid w:val="00295C21"/>
    <w:rsid w:val="00297920"/>
    <w:rsid w:val="00297CD5"/>
    <w:rsid w:val="002A12EB"/>
    <w:rsid w:val="002A1B79"/>
    <w:rsid w:val="002A31FE"/>
    <w:rsid w:val="002A39F3"/>
    <w:rsid w:val="002A3A75"/>
    <w:rsid w:val="002A4348"/>
    <w:rsid w:val="002A44C3"/>
    <w:rsid w:val="002A48CC"/>
    <w:rsid w:val="002A715D"/>
    <w:rsid w:val="002A7847"/>
    <w:rsid w:val="002B0031"/>
    <w:rsid w:val="002B05F6"/>
    <w:rsid w:val="002B0696"/>
    <w:rsid w:val="002B08E0"/>
    <w:rsid w:val="002B1226"/>
    <w:rsid w:val="002B14C2"/>
    <w:rsid w:val="002B1E4B"/>
    <w:rsid w:val="002B2090"/>
    <w:rsid w:val="002B2975"/>
    <w:rsid w:val="002B4065"/>
    <w:rsid w:val="002B48BB"/>
    <w:rsid w:val="002B4961"/>
    <w:rsid w:val="002B4F5A"/>
    <w:rsid w:val="002B54C4"/>
    <w:rsid w:val="002B63CD"/>
    <w:rsid w:val="002B6907"/>
    <w:rsid w:val="002B76B2"/>
    <w:rsid w:val="002B7D98"/>
    <w:rsid w:val="002B7F79"/>
    <w:rsid w:val="002C01FB"/>
    <w:rsid w:val="002C1AC5"/>
    <w:rsid w:val="002C20E5"/>
    <w:rsid w:val="002C36C3"/>
    <w:rsid w:val="002C3E5D"/>
    <w:rsid w:val="002C4007"/>
    <w:rsid w:val="002C48D9"/>
    <w:rsid w:val="002C5018"/>
    <w:rsid w:val="002C58BD"/>
    <w:rsid w:val="002C6EFD"/>
    <w:rsid w:val="002C799B"/>
    <w:rsid w:val="002C7B20"/>
    <w:rsid w:val="002D061B"/>
    <w:rsid w:val="002D099E"/>
    <w:rsid w:val="002D17FE"/>
    <w:rsid w:val="002D1CC3"/>
    <w:rsid w:val="002D2608"/>
    <w:rsid w:val="002D3880"/>
    <w:rsid w:val="002D3DF9"/>
    <w:rsid w:val="002D4712"/>
    <w:rsid w:val="002D49F9"/>
    <w:rsid w:val="002D4AED"/>
    <w:rsid w:val="002D4C1D"/>
    <w:rsid w:val="002D5408"/>
    <w:rsid w:val="002D5D8E"/>
    <w:rsid w:val="002D699E"/>
    <w:rsid w:val="002D6AC8"/>
    <w:rsid w:val="002E1572"/>
    <w:rsid w:val="002E1819"/>
    <w:rsid w:val="002E2B76"/>
    <w:rsid w:val="002E2B9E"/>
    <w:rsid w:val="002E33FF"/>
    <w:rsid w:val="002E4CC7"/>
    <w:rsid w:val="002E4F04"/>
    <w:rsid w:val="002E506A"/>
    <w:rsid w:val="002E58A2"/>
    <w:rsid w:val="002E5C62"/>
    <w:rsid w:val="002E6CAF"/>
    <w:rsid w:val="002E75C2"/>
    <w:rsid w:val="002E7850"/>
    <w:rsid w:val="002F0E0C"/>
    <w:rsid w:val="002F1B8A"/>
    <w:rsid w:val="002F36FA"/>
    <w:rsid w:val="002F3895"/>
    <w:rsid w:val="002F4C32"/>
    <w:rsid w:val="002F4C37"/>
    <w:rsid w:val="002F4FB3"/>
    <w:rsid w:val="002F5BEC"/>
    <w:rsid w:val="002F5D39"/>
    <w:rsid w:val="002F637C"/>
    <w:rsid w:val="002F6A2E"/>
    <w:rsid w:val="002F7646"/>
    <w:rsid w:val="002F7CA5"/>
    <w:rsid w:val="002F7CF6"/>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104DB"/>
    <w:rsid w:val="00310968"/>
    <w:rsid w:val="00311322"/>
    <w:rsid w:val="00311573"/>
    <w:rsid w:val="00311852"/>
    <w:rsid w:val="003120C7"/>
    <w:rsid w:val="00313C1D"/>
    <w:rsid w:val="0031453D"/>
    <w:rsid w:val="00314C42"/>
    <w:rsid w:val="003154C0"/>
    <w:rsid w:val="0031648C"/>
    <w:rsid w:val="00317492"/>
    <w:rsid w:val="00320C8F"/>
    <w:rsid w:val="00321F1B"/>
    <w:rsid w:val="003220E4"/>
    <w:rsid w:val="0032275D"/>
    <w:rsid w:val="00322E8C"/>
    <w:rsid w:val="003232D1"/>
    <w:rsid w:val="003233A2"/>
    <w:rsid w:val="003249A3"/>
    <w:rsid w:val="00324D66"/>
    <w:rsid w:val="00325E14"/>
    <w:rsid w:val="00326CE0"/>
    <w:rsid w:val="00326F65"/>
    <w:rsid w:val="00327227"/>
    <w:rsid w:val="0032795E"/>
    <w:rsid w:val="00330796"/>
    <w:rsid w:val="003308C0"/>
    <w:rsid w:val="003308DF"/>
    <w:rsid w:val="003311C2"/>
    <w:rsid w:val="0033225B"/>
    <w:rsid w:val="00332577"/>
    <w:rsid w:val="0033282F"/>
    <w:rsid w:val="00332AA5"/>
    <w:rsid w:val="00334545"/>
    <w:rsid w:val="0033477F"/>
    <w:rsid w:val="00334793"/>
    <w:rsid w:val="00334E48"/>
    <w:rsid w:val="0033571C"/>
    <w:rsid w:val="003363BC"/>
    <w:rsid w:val="00336D6E"/>
    <w:rsid w:val="003371D1"/>
    <w:rsid w:val="0033752A"/>
    <w:rsid w:val="00337B0F"/>
    <w:rsid w:val="00340AAD"/>
    <w:rsid w:val="003416C6"/>
    <w:rsid w:val="00341AE2"/>
    <w:rsid w:val="00341B5D"/>
    <w:rsid w:val="0034222C"/>
    <w:rsid w:val="0034262D"/>
    <w:rsid w:val="0034298F"/>
    <w:rsid w:val="00343FB5"/>
    <w:rsid w:val="00346680"/>
    <w:rsid w:val="003468AD"/>
    <w:rsid w:val="003468CB"/>
    <w:rsid w:val="00346A50"/>
    <w:rsid w:val="00347BE4"/>
    <w:rsid w:val="0035042B"/>
    <w:rsid w:val="00350742"/>
    <w:rsid w:val="003515B7"/>
    <w:rsid w:val="00351DBF"/>
    <w:rsid w:val="00353C0D"/>
    <w:rsid w:val="00353EFC"/>
    <w:rsid w:val="00354925"/>
    <w:rsid w:val="003549F2"/>
    <w:rsid w:val="00354B66"/>
    <w:rsid w:val="00354D8E"/>
    <w:rsid w:val="003553B9"/>
    <w:rsid w:val="00355819"/>
    <w:rsid w:val="00355C6E"/>
    <w:rsid w:val="00356272"/>
    <w:rsid w:val="00356425"/>
    <w:rsid w:val="0035643A"/>
    <w:rsid w:val="003564CB"/>
    <w:rsid w:val="00356A77"/>
    <w:rsid w:val="00356F00"/>
    <w:rsid w:val="00357073"/>
    <w:rsid w:val="003573DB"/>
    <w:rsid w:val="0035752F"/>
    <w:rsid w:val="00357765"/>
    <w:rsid w:val="00357BB9"/>
    <w:rsid w:val="00360E58"/>
    <w:rsid w:val="00361A77"/>
    <w:rsid w:val="00361CF9"/>
    <w:rsid w:val="00361FBB"/>
    <w:rsid w:val="00362197"/>
    <w:rsid w:val="00363524"/>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11E2"/>
    <w:rsid w:val="00371338"/>
    <w:rsid w:val="003714CC"/>
    <w:rsid w:val="00371D1B"/>
    <w:rsid w:val="00372238"/>
    <w:rsid w:val="003728DE"/>
    <w:rsid w:val="0037292A"/>
    <w:rsid w:val="00372EE3"/>
    <w:rsid w:val="0037309E"/>
    <w:rsid w:val="0037414E"/>
    <w:rsid w:val="00375043"/>
    <w:rsid w:val="003762B3"/>
    <w:rsid w:val="00377F4E"/>
    <w:rsid w:val="00380309"/>
    <w:rsid w:val="00380741"/>
    <w:rsid w:val="00381416"/>
    <w:rsid w:val="0038321F"/>
    <w:rsid w:val="00383B6A"/>
    <w:rsid w:val="00383B9A"/>
    <w:rsid w:val="003846E7"/>
    <w:rsid w:val="00384A51"/>
    <w:rsid w:val="00384A60"/>
    <w:rsid w:val="0038588A"/>
    <w:rsid w:val="0038589C"/>
    <w:rsid w:val="00386855"/>
    <w:rsid w:val="00386A74"/>
    <w:rsid w:val="00386DD0"/>
    <w:rsid w:val="003872B3"/>
    <w:rsid w:val="00387506"/>
    <w:rsid w:val="00390415"/>
    <w:rsid w:val="00390F36"/>
    <w:rsid w:val="003913D5"/>
    <w:rsid w:val="00392183"/>
    <w:rsid w:val="0039251C"/>
    <w:rsid w:val="00392A53"/>
    <w:rsid w:val="00392CD1"/>
    <w:rsid w:val="00393FB3"/>
    <w:rsid w:val="0039551B"/>
    <w:rsid w:val="00396612"/>
    <w:rsid w:val="00396833"/>
    <w:rsid w:val="003975BA"/>
    <w:rsid w:val="00397BA8"/>
    <w:rsid w:val="00397CE5"/>
    <w:rsid w:val="00397D39"/>
    <w:rsid w:val="00397DD8"/>
    <w:rsid w:val="003A0460"/>
    <w:rsid w:val="003A1EFE"/>
    <w:rsid w:val="003A284A"/>
    <w:rsid w:val="003A2F93"/>
    <w:rsid w:val="003A320A"/>
    <w:rsid w:val="003A3CC0"/>
    <w:rsid w:val="003A4C5C"/>
    <w:rsid w:val="003A59D9"/>
    <w:rsid w:val="003A66E9"/>
    <w:rsid w:val="003A6893"/>
    <w:rsid w:val="003A6BA2"/>
    <w:rsid w:val="003A6D61"/>
    <w:rsid w:val="003A7314"/>
    <w:rsid w:val="003A753A"/>
    <w:rsid w:val="003A779A"/>
    <w:rsid w:val="003A7DD6"/>
    <w:rsid w:val="003B08F7"/>
    <w:rsid w:val="003B0D3F"/>
    <w:rsid w:val="003B2B77"/>
    <w:rsid w:val="003B2EF8"/>
    <w:rsid w:val="003B323B"/>
    <w:rsid w:val="003B399E"/>
    <w:rsid w:val="003B3FDC"/>
    <w:rsid w:val="003B4239"/>
    <w:rsid w:val="003B43A5"/>
    <w:rsid w:val="003B47B9"/>
    <w:rsid w:val="003B55F7"/>
    <w:rsid w:val="003B5DDF"/>
    <w:rsid w:val="003B634E"/>
    <w:rsid w:val="003B64C5"/>
    <w:rsid w:val="003B7AFE"/>
    <w:rsid w:val="003C0282"/>
    <w:rsid w:val="003C04F1"/>
    <w:rsid w:val="003C0B05"/>
    <w:rsid w:val="003C33F6"/>
    <w:rsid w:val="003C3B2F"/>
    <w:rsid w:val="003C4234"/>
    <w:rsid w:val="003C4B8E"/>
    <w:rsid w:val="003C6490"/>
    <w:rsid w:val="003C7014"/>
    <w:rsid w:val="003C707A"/>
    <w:rsid w:val="003C7AF8"/>
    <w:rsid w:val="003D01E1"/>
    <w:rsid w:val="003D0375"/>
    <w:rsid w:val="003D0723"/>
    <w:rsid w:val="003D0933"/>
    <w:rsid w:val="003D1A38"/>
    <w:rsid w:val="003D22D1"/>
    <w:rsid w:val="003D3A26"/>
    <w:rsid w:val="003D3E09"/>
    <w:rsid w:val="003D4522"/>
    <w:rsid w:val="003D5084"/>
    <w:rsid w:val="003D696A"/>
    <w:rsid w:val="003D7067"/>
    <w:rsid w:val="003D7641"/>
    <w:rsid w:val="003E2A6B"/>
    <w:rsid w:val="003E3096"/>
    <w:rsid w:val="003E394F"/>
    <w:rsid w:val="003E3A7F"/>
    <w:rsid w:val="003E3AF6"/>
    <w:rsid w:val="003E46DE"/>
    <w:rsid w:val="003E4878"/>
    <w:rsid w:val="003E4A4B"/>
    <w:rsid w:val="003E4CA0"/>
    <w:rsid w:val="003E4DA0"/>
    <w:rsid w:val="003E5015"/>
    <w:rsid w:val="003E5A6F"/>
    <w:rsid w:val="003E642E"/>
    <w:rsid w:val="003E6E49"/>
    <w:rsid w:val="003E70EF"/>
    <w:rsid w:val="003F0722"/>
    <w:rsid w:val="003F126C"/>
    <w:rsid w:val="003F2C0C"/>
    <w:rsid w:val="003F31F6"/>
    <w:rsid w:val="003F3518"/>
    <w:rsid w:val="003F3786"/>
    <w:rsid w:val="003F3FE6"/>
    <w:rsid w:val="003F401F"/>
    <w:rsid w:val="003F4A39"/>
    <w:rsid w:val="003F4D12"/>
    <w:rsid w:val="003F56DF"/>
    <w:rsid w:val="003F61E5"/>
    <w:rsid w:val="003F62F3"/>
    <w:rsid w:val="004004E6"/>
    <w:rsid w:val="00401358"/>
    <w:rsid w:val="00401523"/>
    <w:rsid w:val="00402105"/>
    <w:rsid w:val="004025A3"/>
    <w:rsid w:val="00402604"/>
    <w:rsid w:val="004035F1"/>
    <w:rsid w:val="0040436B"/>
    <w:rsid w:val="00404E60"/>
    <w:rsid w:val="00406486"/>
    <w:rsid w:val="00406ADB"/>
    <w:rsid w:val="0040705D"/>
    <w:rsid w:val="00407383"/>
    <w:rsid w:val="00410D63"/>
    <w:rsid w:val="004114A7"/>
    <w:rsid w:val="00412B3B"/>
    <w:rsid w:val="00413606"/>
    <w:rsid w:val="004139B7"/>
    <w:rsid w:val="00413E2A"/>
    <w:rsid w:val="00414E0C"/>
    <w:rsid w:val="00414F8F"/>
    <w:rsid w:val="00415B5D"/>
    <w:rsid w:val="00415D72"/>
    <w:rsid w:val="0042001F"/>
    <w:rsid w:val="00420C1B"/>
    <w:rsid w:val="00421ECF"/>
    <w:rsid w:val="00421F92"/>
    <w:rsid w:val="0042220F"/>
    <w:rsid w:val="00423066"/>
    <w:rsid w:val="00423A6B"/>
    <w:rsid w:val="00423D5E"/>
    <w:rsid w:val="00425489"/>
    <w:rsid w:val="00425CAB"/>
    <w:rsid w:val="004264E9"/>
    <w:rsid w:val="004278DB"/>
    <w:rsid w:val="00427A71"/>
    <w:rsid w:val="004302C6"/>
    <w:rsid w:val="00430CA3"/>
    <w:rsid w:val="00430E4A"/>
    <w:rsid w:val="0043122F"/>
    <w:rsid w:val="00431DC2"/>
    <w:rsid w:val="00434746"/>
    <w:rsid w:val="00434DC1"/>
    <w:rsid w:val="00435428"/>
    <w:rsid w:val="00436A97"/>
    <w:rsid w:val="0043773D"/>
    <w:rsid w:val="00437986"/>
    <w:rsid w:val="00437D2F"/>
    <w:rsid w:val="00437EA6"/>
    <w:rsid w:val="004410E5"/>
    <w:rsid w:val="00441637"/>
    <w:rsid w:val="004433EE"/>
    <w:rsid w:val="004435EE"/>
    <w:rsid w:val="00443C66"/>
    <w:rsid w:val="004447AB"/>
    <w:rsid w:val="004447BA"/>
    <w:rsid w:val="00444C16"/>
    <w:rsid w:val="00444DE1"/>
    <w:rsid w:val="004451F9"/>
    <w:rsid w:val="004453CA"/>
    <w:rsid w:val="00446697"/>
    <w:rsid w:val="00446AEC"/>
    <w:rsid w:val="00446B9D"/>
    <w:rsid w:val="0044764A"/>
    <w:rsid w:val="004514EC"/>
    <w:rsid w:val="00451AC9"/>
    <w:rsid w:val="00451CEF"/>
    <w:rsid w:val="00451E03"/>
    <w:rsid w:val="00451FEC"/>
    <w:rsid w:val="004527CD"/>
    <w:rsid w:val="00452811"/>
    <w:rsid w:val="004557CA"/>
    <w:rsid w:val="00455F72"/>
    <w:rsid w:val="004567F8"/>
    <w:rsid w:val="00456849"/>
    <w:rsid w:val="00456B85"/>
    <w:rsid w:val="004570FC"/>
    <w:rsid w:val="0046071D"/>
    <w:rsid w:val="004608D8"/>
    <w:rsid w:val="00461191"/>
    <w:rsid w:val="0046179E"/>
    <w:rsid w:val="00461C1D"/>
    <w:rsid w:val="00462523"/>
    <w:rsid w:val="0046263D"/>
    <w:rsid w:val="00463F14"/>
    <w:rsid w:val="00464CEC"/>
    <w:rsid w:val="00465C2E"/>
    <w:rsid w:val="004662D5"/>
    <w:rsid w:val="00466F85"/>
    <w:rsid w:val="0046768C"/>
    <w:rsid w:val="00467C24"/>
    <w:rsid w:val="00467FF6"/>
    <w:rsid w:val="00471C01"/>
    <w:rsid w:val="00471DF6"/>
    <w:rsid w:val="0047228D"/>
    <w:rsid w:val="004737D1"/>
    <w:rsid w:val="004738C1"/>
    <w:rsid w:val="00474433"/>
    <w:rsid w:val="004745B4"/>
    <w:rsid w:val="00474F34"/>
    <w:rsid w:val="0047517E"/>
    <w:rsid w:val="00475B6E"/>
    <w:rsid w:val="00476033"/>
    <w:rsid w:val="00476943"/>
    <w:rsid w:val="0047752D"/>
    <w:rsid w:val="0047755A"/>
    <w:rsid w:val="00477590"/>
    <w:rsid w:val="00480755"/>
    <w:rsid w:val="00480D9D"/>
    <w:rsid w:val="0048130E"/>
    <w:rsid w:val="00481683"/>
    <w:rsid w:val="00481793"/>
    <w:rsid w:val="004818E6"/>
    <w:rsid w:val="004819D1"/>
    <w:rsid w:val="00481C94"/>
    <w:rsid w:val="00483D82"/>
    <w:rsid w:val="00483E9B"/>
    <w:rsid w:val="00483EBB"/>
    <w:rsid w:val="00484206"/>
    <w:rsid w:val="00484E42"/>
    <w:rsid w:val="004860FA"/>
    <w:rsid w:val="00486C8B"/>
    <w:rsid w:val="00486D7A"/>
    <w:rsid w:val="00486FC3"/>
    <w:rsid w:val="004874E8"/>
    <w:rsid w:val="004874FD"/>
    <w:rsid w:val="00490742"/>
    <w:rsid w:val="004910DD"/>
    <w:rsid w:val="00491487"/>
    <w:rsid w:val="00491B6E"/>
    <w:rsid w:val="00492825"/>
    <w:rsid w:val="00492B05"/>
    <w:rsid w:val="00492D2F"/>
    <w:rsid w:val="00494211"/>
    <w:rsid w:val="0049456F"/>
    <w:rsid w:val="004946D7"/>
    <w:rsid w:val="00494FB5"/>
    <w:rsid w:val="00495859"/>
    <w:rsid w:val="00497063"/>
    <w:rsid w:val="00497253"/>
    <w:rsid w:val="004A010E"/>
    <w:rsid w:val="004A05A9"/>
    <w:rsid w:val="004A0DB2"/>
    <w:rsid w:val="004A1B90"/>
    <w:rsid w:val="004A1F88"/>
    <w:rsid w:val="004A2AFB"/>
    <w:rsid w:val="004A34AB"/>
    <w:rsid w:val="004A370A"/>
    <w:rsid w:val="004A4D08"/>
    <w:rsid w:val="004A5603"/>
    <w:rsid w:val="004A560B"/>
    <w:rsid w:val="004A5B83"/>
    <w:rsid w:val="004A5CCE"/>
    <w:rsid w:val="004A7599"/>
    <w:rsid w:val="004A7E20"/>
    <w:rsid w:val="004B06AF"/>
    <w:rsid w:val="004B3AD0"/>
    <w:rsid w:val="004B3F72"/>
    <w:rsid w:val="004B4463"/>
    <w:rsid w:val="004B4A21"/>
    <w:rsid w:val="004B4D2E"/>
    <w:rsid w:val="004B6A10"/>
    <w:rsid w:val="004B6B34"/>
    <w:rsid w:val="004B7F2B"/>
    <w:rsid w:val="004C061D"/>
    <w:rsid w:val="004C1B72"/>
    <w:rsid w:val="004C22BC"/>
    <w:rsid w:val="004C309A"/>
    <w:rsid w:val="004C4298"/>
    <w:rsid w:val="004C5818"/>
    <w:rsid w:val="004C650E"/>
    <w:rsid w:val="004C65AE"/>
    <w:rsid w:val="004C79C3"/>
    <w:rsid w:val="004D01D9"/>
    <w:rsid w:val="004D06D6"/>
    <w:rsid w:val="004D0AC8"/>
    <w:rsid w:val="004D0DDD"/>
    <w:rsid w:val="004D0EED"/>
    <w:rsid w:val="004D1016"/>
    <w:rsid w:val="004D2CFA"/>
    <w:rsid w:val="004D5974"/>
    <w:rsid w:val="004D7163"/>
    <w:rsid w:val="004D7513"/>
    <w:rsid w:val="004D7BA3"/>
    <w:rsid w:val="004E0B4F"/>
    <w:rsid w:val="004E0C40"/>
    <w:rsid w:val="004E1563"/>
    <w:rsid w:val="004E24EC"/>
    <w:rsid w:val="004E2917"/>
    <w:rsid w:val="004E320F"/>
    <w:rsid w:val="004E3248"/>
    <w:rsid w:val="004E37B7"/>
    <w:rsid w:val="004E4462"/>
    <w:rsid w:val="004E4679"/>
    <w:rsid w:val="004E4D2B"/>
    <w:rsid w:val="004E4E99"/>
    <w:rsid w:val="004E4FB7"/>
    <w:rsid w:val="004E5861"/>
    <w:rsid w:val="004E5A5D"/>
    <w:rsid w:val="004E5CD5"/>
    <w:rsid w:val="004E62B6"/>
    <w:rsid w:val="004E632D"/>
    <w:rsid w:val="004E650B"/>
    <w:rsid w:val="004E6618"/>
    <w:rsid w:val="004E671F"/>
    <w:rsid w:val="004E6E1C"/>
    <w:rsid w:val="004E7050"/>
    <w:rsid w:val="004E7EB6"/>
    <w:rsid w:val="004F01DD"/>
    <w:rsid w:val="004F09E1"/>
    <w:rsid w:val="004F221C"/>
    <w:rsid w:val="004F32AD"/>
    <w:rsid w:val="004F3C7F"/>
    <w:rsid w:val="004F4310"/>
    <w:rsid w:val="004F5C95"/>
    <w:rsid w:val="004F5EE2"/>
    <w:rsid w:val="004F6648"/>
    <w:rsid w:val="005012DD"/>
    <w:rsid w:val="00501F12"/>
    <w:rsid w:val="00502AE5"/>
    <w:rsid w:val="0050325E"/>
    <w:rsid w:val="005040FE"/>
    <w:rsid w:val="00504437"/>
    <w:rsid w:val="0050474B"/>
    <w:rsid w:val="005048D5"/>
    <w:rsid w:val="005067E3"/>
    <w:rsid w:val="00506B82"/>
    <w:rsid w:val="00506F68"/>
    <w:rsid w:val="00507881"/>
    <w:rsid w:val="00507E23"/>
    <w:rsid w:val="00511478"/>
    <w:rsid w:val="00511926"/>
    <w:rsid w:val="0051215F"/>
    <w:rsid w:val="00512D29"/>
    <w:rsid w:val="00512DB1"/>
    <w:rsid w:val="005139AB"/>
    <w:rsid w:val="00514CC4"/>
    <w:rsid w:val="0051519E"/>
    <w:rsid w:val="0051549A"/>
    <w:rsid w:val="00515BE0"/>
    <w:rsid w:val="0051628E"/>
    <w:rsid w:val="0051667B"/>
    <w:rsid w:val="00516BEE"/>
    <w:rsid w:val="00516EBA"/>
    <w:rsid w:val="005174E9"/>
    <w:rsid w:val="005211B2"/>
    <w:rsid w:val="005220BE"/>
    <w:rsid w:val="005228E5"/>
    <w:rsid w:val="00522FF0"/>
    <w:rsid w:val="0052353C"/>
    <w:rsid w:val="00523B88"/>
    <w:rsid w:val="00524545"/>
    <w:rsid w:val="00524982"/>
    <w:rsid w:val="00524F6D"/>
    <w:rsid w:val="00525069"/>
    <w:rsid w:val="00525A6D"/>
    <w:rsid w:val="00526313"/>
    <w:rsid w:val="00526560"/>
    <w:rsid w:val="005266A2"/>
    <w:rsid w:val="00526E7B"/>
    <w:rsid w:val="00530086"/>
    <w:rsid w:val="005307B2"/>
    <w:rsid w:val="00530A98"/>
    <w:rsid w:val="0053117B"/>
    <w:rsid w:val="00531846"/>
    <w:rsid w:val="005321F0"/>
    <w:rsid w:val="005327CF"/>
    <w:rsid w:val="00532DEE"/>
    <w:rsid w:val="00532E06"/>
    <w:rsid w:val="00533416"/>
    <w:rsid w:val="005340FA"/>
    <w:rsid w:val="0053435B"/>
    <w:rsid w:val="0053503F"/>
    <w:rsid w:val="00535FB4"/>
    <w:rsid w:val="005361C2"/>
    <w:rsid w:val="005363BA"/>
    <w:rsid w:val="005365ED"/>
    <w:rsid w:val="00536D55"/>
    <w:rsid w:val="00536E3D"/>
    <w:rsid w:val="00537560"/>
    <w:rsid w:val="0053758A"/>
    <w:rsid w:val="00537F19"/>
    <w:rsid w:val="00540450"/>
    <w:rsid w:val="005406F3"/>
    <w:rsid w:val="00540FC3"/>
    <w:rsid w:val="00541F2F"/>
    <w:rsid w:val="005421D6"/>
    <w:rsid w:val="005426FA"/>
    <w:rsid w:val="00542C28"/>
    <w:rsid w:val="00542E23"/>
    <w:rsid w:val="0054328E"/>
    <w:rsid w:val="005433D3"/>
    <w:rsid w:val="005455B4"/>
    <w:rsid w:val="00545B7B"/>
    <w:rsid w:val="00546B77"/>
    <w:rsid w:val="00547022"/>
    <w:rsid w:val="0054728B"/>
    <w:rsid w:val="0055025D"/>
    <w:rsid w:val="005507D4"/>
    <w:rsid w:val="00550F78"/>
    <w:rsid w:val="0055184C"/>
    <w:rsid w:val="00552DFD"/>
    <w:rsid w:val="00553265"/>
    <w:rsid w:val="00553890"/>
    <w:rsid w:val="00553DF5"/>
    <w:rsid w:val="00554A78"/>
    <w:rsid w:val="00554ADE"/>
    <w:rsid w:val="00554B9E"/>
    <w:rsid w:val="0055514C"/>
    <w:rsid w:val="00555E2E"/>
    <w:rsid w:val="0055619B"/>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527F"/>
    <w:rsid w:val="00565EB4"/>
    <w:rsid w:val="00566E12"/>
    <w:rsid w:val="00567B73"/>
    <w:rsid w:val="005709E4"/>
    <w:rsid w:val="00570A39"/>
    <w:rsid w:val="00571923"/>
    <w:rsid w:val="00571AA2"/>
    <w:rsid w:val="00571B48"/>
    <w:rsid w:val="005724EB"/>
    <w:rsid w:val="00573023"/>
    <w:rsid w:val="005746FC"/>
    <w:rsid w:val="00574B63"/>
    <w:rsid w:val="00575BEB"/>
    <w:rsid w:val="0057602C"/>
    <w:rsid w:val="005761DB"/>
    <w:rsid w:val="00576651"/>
    <w:rsid w:val="005767E7"/>
    <w:rsid w:val="00577544"/>
    <w:rsid w:val="005813CD"/>
    <w:rsid w:val="0058151E"/>
    <w:rsid w:val="00581FE6"/>
    <w:rsid w:val="005824BD"/>
    <w:rsid w:val="005827A2"/>
    <w:rsid w:val="00582825"/>
    <w:rsid w:val="00582B8E"/>
    <w:rsid w:val="005830E7"/>
    <w:rsid w:val="0058312D"/>
    <w:rsid w:val="00583300"/>
    <w:rsid w:val="00583ABA"/>
    <w:rsid w:val="00583C3B"/>
    <w:rsid w:val="00584109"/>
    <w:rsid w:val="00584208"/>
    <w:rsid w:val="00584DE0"/>
    <w:rsid w:val="00586DFA"/>
    <w:rsid w:val="00590333"/>
    <w:rsid w:val="005903C8"/>
    <w:rsid w:val="005909B4"/>
    <w:rsid w:val="00590D25"/>
    <w:rsid w:val="00590F5C"/>
    <w:rsid w:val="005917FB"/>
    <w:rsid w:val="005926E4"/>
    <w:rsid w:val="00592CC6"/>
    <w:rsid w:val="00592CCC"/>
    <w:rsid w:val="00593114"/>
    <w:rsid w:val="0059380A"/>
    <w:rsid w:val="00594195"/>
    <w:rsid w:val="005953AE"/>
    <w:rsid w:val="005959EB"/>
    <w:rsid w:val="00595B33"/>
    <w:rsid w:val="00596E49"/>
    <w:rsid w:val="005A09BC"/>
    <w:rsid w:val="005A09CC"/>
    <w:rsid w:val="005A1370"/>
    <w:rsid w:val="005A1CBF"/>
    <w:rsid w:val="005A2215"/>
    <w:rsid w:val="005A2D74"/>
    <w:rsid w:val="005A3186"/>
    <w:rsid w:val="005A339D"/>
    <w:rsid w:val="005A3B06"/>
    <w:rsid w:val="005A3BA6"/>
    <w:rsid w:val="005A5996"/>
    <w:rsid w:val="005A60D9"/>
    <w:rsid w:val="005A6103"/>
    <w:rsid w:val="005A62D6"/>
    <w:rsid w:val="005A66ED"/>
    <w:rsid w:val="005A6DEE"/>
    <w:rsid w:val="005A6EF1"/>
    <w:rsid w:val="005A77AE"/>
    <w:rsid w:val="005A7C02"/>
    <w:rsid w:val="005B0025"/>
    <w:rsid w:val="005B099A"/>
    <w:rsid w:val="005B0F72"/>
    <w:rsid w:val="005B1131"/>
    <w:rsid w:val="005B1514"/>
    <w:rsid w:val="005B165B"/>
    <w:rsid w:val="005B1AE6"/>
    <w:rsid w:val="005B20D0"/>
    <w:rsid w:val="005B274B"/>
    <w:rsid w:val="005B34CA"/>
    <w:rsid w:val="005B4C13"/>
    <w:rsid w:val="005B53D4"/>
    <w:rsid w:val="005B5701"/>
    <w:rsid w:val="005B5B2D"/>
    <w:rsid w:val="005B6179"/>
    <w:rsid w:val="005B6ACE"/>
    <w:rsid w:val="005B7BE3"/>
    <w:rsid w:val="005C188E"/>
    <w:rsid w:val="005C3200"/>
    <w:rsid w:val="005C63B1"/>
    <w:rsid w:val="005C6856"/>
    <w:rsid w:val="005C73A3"/>
    <w:rsid w:val="005C7DE6"/>
    <w:rsid w:val="005D0369"/>
    <w:rsid w:val="005D0C92"/>
    <w:rsid w:val="005D0E57"/>
    <w:rsid w:val="005D1EEB"/>
    <w:rsid w:val="005D2884"/>
    <w:rsid w:val="005D288E"/>
    <w:rsid w:val="005D2F3E"/>
    <w:rsid w:val="005D30CC"/>
    <w:rsid w:val="005D3402"/>
    <w:rsid w:val="005D61EB"/>
    <w:rsid w:val="005D6F01"/>
    <w:rsid w:val="005D70A4"/>
    <w:rsid w:val="005D778C"/>
    <w:rsid w:val="005E040E"/>
    <w:rsid w:val="005E134B"/>
    <w:rsid w:val="005E2A6A"/>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32BC"/>
    <w:rsid w:val="005F3375"/>
    <w:rsid w:val="005F372D"/>
    <w:rsid w:val="005F3A9A"/>
    <w:rsid w:val="005F3D94"/>
    <w:rsid w:val="005F4CC4"/>
    <w:rsid w:val="005F503A"/>
    <w:rsid w:val="00600A99"/>
    <w:rsid w:val="00601784"/>
    <w:rsid w:val="006019D9"/>
    <w:rsid w:val="00601DF3"/>
    <w:rsid w:val="00601FA9"/>
    <w:rsid w:val="006021D7"/>
    <w:rsid w:val="00602B64"/>
    <w:rsid w:val="00603217"/>
    <w:rsid w:val="00603302"/>
    <w:rsid w:val="00603E64"/>
    <w:rsid w:val="00604531"/>
    <w:rsid w:val="00604A65"/>
    <w:rsid w:val="00604A96"/>
    <w:rsid w:val="00605106"/>
    <w:rsid w:val="00605141"/>
    <w:rsid w:val="006052E8"/>
    <w:rsid w:val="00605F07"/>
    <w:rsid w:val="00606039"/>
    <w:rsid w:val="0060721D"/>
    <w:rsid w:val="006073A4"/>
    <w:rsid w:val="006079E2"/>
    <w:rsid w:val="00607AE2"/>
    <w:rsid w:val="00607CDC"/>
    <w:rsid w:val="00610613"/>
    <w:rsid w:val="00610CEE"/>
    <w:rsid w:val="00610D23"/>
    <w:rsid w:val="006112F6"/>
    <w:rsid w:val="006117D6"/>
    <w:rsid w:val="00614D0E"/>
    <w:rsid w:val="00614EF6"/>
    <w:rsid w:val="00616C41"/>
    <w:rsid w:val="006172B6"/>
    <w:rsid w:val="006177F8"/>
    <w:rsid w:val="0061783C"/>
    <w:rsid w:val="00617C4E"/>
    <w:rsid w:val="00617C50"/>
    <w:rsid w:val="00620CE6"/>
    <w:rsid w:val="0062133D"/>
    <w:rsid w:val="0062262D"/>
    <w:rsid w:val="00622E4A"/>
    <w:rsid w:val="0062348F"/>
    <w:rsid w:val="00623C79"/>
    <w:rsid w:val="00625D4C"/>
    <w:rsid w:val="00626CA7"/>
    <w:rsid w:val="00627679"/>
    <w:rsid w:val="00627C07"/>
    <w:rsid w:val="00627EAF"/>
    <w:rsid w:val="00627ED7"/>
    <w:rsid w:val="00631F45"/>
    <w:rsid w:val="006320E2"/>
    <w:rsid w:val="00632D32"/>
    <w:rsid w:val="0063346D"/>
    <w:rsid w:val="00633F4E"/>
    <w:rsid w:val="006351AA"/>
    <w:rsid w:val="006356E1"/>
    <w:rsid w:val="00635B2B"/>
    <w:rsid w:val="00636D05"/>
    <w:rsid w:val="00636E1B"/>
    <w:rsid w:val="0063725D"/>
    <w:rsid w:val="00637846"/>
    <w:rsid w:val="00637DF2"/>
    <w:rsid w:val="00637FB6"/>
    <w:rsid w:val="006405E6"/>
    <w:rsid w:val="006409B9"/>
    <w:rsid w:val="00640A87"/>
    <w:rsid w:val="006411A1"/>
    <w:rsid w:val="00641A88"/>
    <w:rsid w:val="00641E52"/>
    <w:rsid w:val="00641E94"/>
    <w:rsid w:val="0064280F"/>
    <w:rsid w:val="0064372F"/>
    <w:rsid w:val="006441C7"/>
    <w:rsid w:val="00644539"/>
    <w:rsid w:val="00644A9C"/>
    <w:rsid w:val="00644C4C"/>
    <w:rsid w:val="00644D12"/>
    <w:rsid w:val="00645386"/>
    <w:rsid w:val="0064554E"/>
    <w:rsid w:val="00645907"/>
    <w:rsid w:val="00647064"/>
    <w:rsid w:val="006472CA"/>
    <w:rsid w:val="00647A6E"/>
    <w:rsid w:val="00650540"/>
    <w:rsid w:val="00651F41"/>
    <w:rsid w:val="00652A75"/>
    <w:rsid w:val="00652FBC"/>
    <w:rsid w:val="006543AF"/>
    <w:rsid w:val="00654B81"/>
    <w:rsid w:val="006552C2"/>
    <w:rsid w:val="00656410"/>
    <w:rsid w:val="00657307"/>
    <w:rsid w:val="00657525"/>
    <w:rsid w:val="006575FE"/>
    <w:rsid w:val="00657980"/>
    <w:rsid w:val="00660636"/>
    <w:rsid w:val="00660885"/>
    <w:rsid w:val="00661A58"/>
    <w:rsid w:val="00662331"/>
    <w:rsid w:val="0066286F"/>
    <w:rsid w:val="0066307E"/>
    <w:rsid w:val="006630F3"/>
    <w:rsid w:val="0066529C"/>
    <w:rsid w:val="006655E0"/>
    <w:rsid w:val="00665FA3"/>
    <w:rsid w:val="00666A8A"/>
    <w:rsid w:val="00666A8F"/>
    <w:rsid w:val="006670D0"/>
    <w:rsid w:val="006671F6"/>
    <w:rsid w:val="00667260"/>
    <w:rsid w:val="006672BC"/>
    <w:rsid w:val="00667A2A"/>
    <w:rsid w:val="00670728"/>
    <w:rsid w:val="00670BF9"/>
    <w:rsid w:val="00671B00"/>
    <w:rsid w:val="006737E8"/>
    <w:rsid w:val="0067380F"/>
    <w:rsid w:val="006746BE"/>
    <w:rsid w:val="006749DC"/>
    <w:rsid w:val="00674DBD"/>
    <w:rsid w:val="00676F9D"/>
    <w:rsid w:val="00677F77"/>
    <w:rsid w:val="00681312"/>
    <w:rsid w:val="006827F4"/>
    <w:rsid w:val="006836E9"/>
    <w:rsid w:val="00683935"/>
    <w:rsid w:val="00683B45"/>
    <w:rsid w:val="00683F46"/>
    <w:rsid w:val="00684AC1"/>
    <w:rsid w:val="00685D78"/>
    <w:rsid w:val="0068686B"/>
    <w:rsid w:val="006868FD"/>
    <w:rsid w:val="00686A9B"/>
    <w:rsid w:val="00686E7D"/>
    <w:rsid w:val="00687C50"/>
    <w:rsid w:val="00690A25"/>
    <w:rsid w:val="006910CA"/>
    <w:rsid w:val="0069145E"/>
    <w:rsid w:val="0069150F"/>
    <w:rsid w:val="00691D43"/>
    <w:rsid w:val="006921D5"/>
    <w:rsid w:val="006924CD"/>
    <w:rsid w:val="00692EBC"/>
    <w:rsid w:val="00693AFA"/>
    <w:rsid w:val="00694237"/>
    <w:rsid w:val="0069428E"/>
    <w:rsid w:val="0069503C"/>
    <w:rsid w:val="00695AE7"/>
    <w:rsid w:val="00695D5E"/>
    <w:rsid w:val="00697614"/>
    <w:rsid w:val="006A0140"/>
    <w:rsid w:val="006A0BC4"/>
    <w:rsid w:val="006A0E17"/>
    <w:rsid w:val="006A12C2"/>
    <w:rsid w:val="006A1702"/>
    <w:rsid w:val="006A1A4D"/>
    <w:rsid w:val="006A1AB4"/>
    <w:rsid w:val="006A1C0E"/>
    <w:rsid w:val="006A245D"/>
    <w:rsid w:val="006A2EF4"/>
    <w:rsid w:val="006A4B5E"/>
    <w:rsid w:val="006A5601"/>
    <w:rsid w:val="006A60CE"/>
    <w:rsid w:val="006A7447"/>
    <w:rsid w:val="006A77DA"/>
    <w:rsid w:val="006A7A7E"/>
    <w:rsid w:val="006B0C3C"/>
    <w:rsid w:val="006B19AC"/>
    <w:rsid w:val="006B1A21"/>
    <w:rsid w:val="006B1E3E"/>
    <w:rsid w:val="006B2250"/>
    <w:rsid w:val="006B24F1"/>
    <w:rsid w:val="006B3617"/>
    <w:rsid w:val="006B3D8F"/>
    <w:rsid w:val="006B40E8"/>
    <w:rsid w:val="006B4B13"/>
    <w:rsid w:val="006B53B3"/>
    <w:rsid w:val="006B55DE"/>
    <w:rsid w:val="006B59A0"/>
    <w:rsid w:val="006B5C2A"/>
    <w:rsid w:val="006B6FE1"/>
    <w:rsid w:val="006B7465"/>
    <w:rsid w:val="006B7F53"/>
    <w:rsid w:val="006C0C5D"/>
    <w:rsid w:val="006C0CD0"/>
    <w:rsid w:val="006C0E4E"/>
    <w:rsid w:val="006C1432"/>
    <w:rsid w:val="006C1688"/>
    <w:rsid w:val="006C2567"/>
    <w:rsid w:val="006C2A9F"/>
    <w:rsid w:val="006C2B07"/>
    <w:rsid w:val="006C2F2A"/>
    <w:rsid w:val="006C3815"/>
    <w:rsid w:val="006C3872"/>
    <w:rsid w:val="006C3D8B"/>
    <w:rsid w:val="006C478C"/>
    <w:rsid w:val="006C5007"/>
    <w:rsid w:val="006C5D6F"/>
    <w:rsid w:val="006C6138"/>
    <w:rsid w:val="006C781B"/>
    <w:rsid w:val="006D05F1"/>
    <w:rsid w:val="006D07B2"/>
    <w:rsid w:val="006D08B0"/>
    <w:rsid w:val="006D1515"/>
    <w:rsid w:val="006D16E2"/>
    <w:rsid w:val="006D192D"/>
    <w:rsid w:val="006D1DED"/>
    <w:rsid w:val="006D1F85"/>
    <w:rsid w:val="006D2153"/>
    <w:rsid w:val="006D5659"/>
    <w:rsid w:val="006D618A"/>
    <w:rsid w:val="006D67FE"/>
    <w:rsid w:val="006D74BB"/>
    <w:rsid w:val="006D7B33"/>
    <w:rsid w:val="006D7FB6"/>
    <w:rsid w:val="006E012B"/>
    <w:rsid w:val="006E1034"/>
    <w:rsid w:val="006E2A64"/>
    <w:rsid w:val="006E306F"/>
    <w:rsid w:val="006E3208"/>
    <w:rsid w:val="006E4FB9"/>
    <w:rsid w:val="006E5543"/>
    <w:rsid w:val="006E5CB4"/>
    <w:rsid w:val="006E5DB4"/>
    <w:rsid w:val="006E7177"/>
    <w:rsid w:val="006F018D"/>
    <w:rsid w:val="006F0AD9"/>
    <w:rsid w:val="006F140C"/>
    <w:rsid w:val="006F16A6"/>
    <w:rsid w:val="006F2237"/>
    <w:rsid w:val="006F2EB0"/>
    <w:rsid w:val="006F3A81"/>
    <w:rsid w:val="006F3CC5"/>
    <w:rsid w:val="006F427C"/>
    <w:rsid w:val="006F456C"/>
    <w:rsid w:val="006F4C82"/>
    <w:rsid w:val="006F509C"/>
    <w:rsid w:val="006F5A9D"/>
    <w:rsid w:val="00700685"/>
    <w:rsid w:val="007019B5"/>
    <w:rsid w:val="00701F25"/>
    <w:rsid w:val="00702F2E"/>
    <w:rsid w:val="00703031"/>
    <w:rsid w:val="007030A9"/>
    <w:rsid w:val="0070350A"/>
    <w:rsid w:val="00703F8A"/>
    <w:rsid w:val="0070472A"/>
    <w:rsid w:val="007050FE"/>
    <w:rsid w:val="007051C3"/>
    <w:rsid w:val="007062CB"/>
    <w:rsid w:val="00707126"/>
    <w:rsid w:val="00707241"/>
    <w:rsid w:val="00710A08"/>
    <w:rsid w:val="0071163A"/>
    <w:rsid w:val="00711B9A"/>
    <w:rsid w:val="00711EFE"/>
    <w:rsid w:val="00712B9A"/>
    <w:rsid w:val="007136A9"/>
    <w:rsid w:val="00714035"/>
    <w:rsid w:val="0071478B"/>
    <w:rsid w:val="00714BB4"/>
    <w:rsid w:val="00715194"/>
    <w:rsid w:val="00715262"/>
    <w:rsid w:val="007153D1"/>
    <w:rsid w:val="00715980"/>
    <w:rsid w:val="00716C2E"/>
    <w:rsid w:val="00716E2D"/>
    <w:rsid w:val="0071765B"/>
    <w:rsid w:val="00720323"/>
    <w:rsid w:val="00720990"/>
    <w:rsid w:val="0072189E"/>
    <w:rsid w:val="00721A50"/>
    <w:rsid w:val="00721B26"/>
    <w:rsid w:val="00721CE4"/>
    <w:rsid w:val="00721DF1"/>
    <w:rsid w:val="00721FB5"/>
    <w:rsid w:val="007231B8"/>
    <w:rsid w:val="00723426"/>
    <w:rsid w:val="007234FC"/>
    <w:rsid w:val="00723D4C"/>
    <w:rsid w:val="00723F21"/>
    <w:rsid w:val="00724142"/>
    <w:rsid w:val="007255BA"/>
    <w:rsid w:val="007255FF"/>
    <w:rsid w:val="00725751"/>
    <w:rsid w:val="00725755"/>
    <w:rsid w:val="00725D67"/>
    <w:rsid w:val="00726707"/>
    <w:rsid w:val="00727206"/>
    <w:rsid w:val="00727274"/>
    <w:rsid w:val="00727A92"/>
    <w:rsid w:val="007301AE"/>
    <w:rsid w:val="007307E4"/>
    <w:rsid w:val="00730A3D"/>
    <w:rsid w:val="007315E1"/>
    <w:rsid w:val="00731D7F"/>
    <w:rsid w:val="007332C1"/>
    <w:rsid w:val="007346E6"/>
    <w:rsid w:val="00735134"/>
    <w:rsid w:val="00735D62"/>
    <w:rsid w:val="007364AF"/>
    <w:rsid w:val="00736E7B"/>
    <w:rsid w:val="00736F59"/>
    <w:rsid w:val="007404EA"/>
    <w:rsid w:val="00740930"/>
    <w:rsid w:val="00740E31"/>
    <w:rsid w:val="00740FF2"/>
    <w:rsid w:val="00741094"/>
    <w:rsid w:val="0074146E"/>
    <w:rsid w:val="007429EA"/>
    <w:rsid w:val="007434DD"/>
    <w:rsid w:val="00743DB9"/>
    <w:rsid w:val="0074435B"/>
    <w:rsid w:val="00744A00"/>
    <w:rsid w:val="007457F6"/>
    <w:rsid w:val="0074650A"/>
    <w:rsid w:val="0074707A"/>
    <w:rsid w:val="0074769E"/>
    <w:rsid w:val="00747765"/>
    <w:rsid w:val="007503B4"/>
    <w:rsid w:val="00751138"/>
    <w:rsid w:val="00751295"/>
    <w:rsid w:val="007514A7"/>
    <w:rsid w:val="007527FA"/>
    <w:rsid w:val="0075299D"/>
    <w:rsid w:val="00752B25"/>
    <w:rsid w:val="00752D8C"/>
    <w:rsid w:val="007533EC"/>
    <w:rsid w:val="00753E31"/>
    <w:rsid w:val="00755733"/>
    <w:rsid w:val="0075586D"/>
    <w:rsid w:val="00755F66"/>
    <w:rsid w:val="00756329"/>
    <w:rsid w:val="00757EE5"/>
    <w:rsid w:val="00760127"/>
    <w:rsid w:val="007640E8"/>
    <w:rsid w:val="007648A7"/>
    <w:rsid w:val="007648F0"/>
    <w:rsid w:val="0076497A"/>
    <w:rsid w:val="00765C8A"/>
    <w:rsid w:val="00765DF8"/>
    <w:rsid w:val="00766BC4"/>
    <w:rsid w:val="00767A44"/>
    <w:rsid w:val="00767F55"/>
    <w:rsid w:val="00770532"/>
    <w:rsid w:val="00770C72"/>
    <w:rsid w:val="007712BB"/>
    <w:rsid w:val="00771C9A"/>
    <w:rsid w:val="00772B59"/>
    <w:rsid w:val="00772D18"/>
    <w:rsid w:val="007736E1"/>
    <w:rsid w:val="00774E35"/>
    <w:rsid w:val="007753CB"/>
    <w:rsid w:val="007763B7"/>
    <w:rsid w:val="007769C7"/>
    <w:rsid w:val="00777367"/>
    <w:rsid w:val="0077775E"/>
    <w:rsid w:val="00777B36"/>
    <w:rsid w:val="00777E7B"/>
    <w:rsid w:val="00780879"/>
    <w:rsid w:val="0078087C"/>
    <w:rsid w:val="007822AE"/>
    <w:rsid w:val="007823CB"/>
    <w:rsid w:val="00784068"/>
    <w:rsid w:val="007841A1"/>
    <w:rsid w:val="0078445E"/>
    <w:rsid w:val="0078477A"/>
    <w:rsid w:val="00785AC7"/>
    <w:rsid w:val="00787C7F"/>
    <w:rsid w:val="00790BE5"/>
    <w:rsid w:val="00790F83"/>
    <w:rsid w:val="007914D1"/>
    <w:rsid w:val="00791F93"/>
    <w:rsid w:val="00792E35"/>
    <w:rsid w:val="00793263"/>
    <w:rsid w:val="00793C42"/>
    <w:rsid w:val="00794874"/>
    <w:rsid w:val="00794AFC"/>
    <w:rsid w:val="007956DB"/>
    <w:rsid w:val="00795928"/>
    <w:rsid w:val="007959BD"/>
    <w:rsid w:val="007961F3"/>
    <w:rsid w:val="0079707E"/>
    <w:rsid w:val="007A123A"/>
    <w:rsid w:val="007A15D9"/>
    <w:rsid w:val="007A262E"/>
    <w:rsid w:val="007A2F58"/>
    <w:rsid w:val="007A3312"/>
    <w:rsid w:val="007A3AD1"/>
    <w:rsid w:val="007A4650"/>
    <w:rsid w:val="007A4E0D"/>
    <w:rsid w:val="007A5DB3"/>
    <w:rsid w:val="007A61FA"/>
    <w:rsid w:val="007A6274"/>
    <w:rsid w:val="007A6669"/>
    <w:rsid w:val="007A7F9A"/>
    <w:rsid w:val="007B099B"/>
    <w:rsid w:val="007B0AAE"/>
    <w:rsid w:val="007B0DE0"/>
    <w:rsid w:val="007B0E9F"/>
    <w:rsid w:val="007B0FE8"/>
    <w:rsid w:val="007B1895"/>
    <w:rsid w:val="007B29D8"/>
    <w:rsid w:val="007B37DE"/>
    <w:rsid w:val="007B45A6"/>
    <w:rsid w:val="007B45BC"/>
    <w:rsid w:val="007B4BAE"/>
    <w:rsid w:val="007B5251"/>
    <w:rsid w:val="007B7E58"/>
    <w:rsid w:val="007B7F1B"/>
    <w:rsid w:val="007C020D"/>
    <w:rsid w:val="007C0342"/>
    <w:rsid w:val="007C0E69"/>
    <w:rsid w:val="007C288D"/>
    <w:rsid w:val="007C3961"/>
    <w:rsid w:val="007C3B33"/>
    <w:rsid w:val="007C4BF0"/>
    <w:rsid w:val="007C5610"/>
    <w:rsid w:val="007C5C78"/>
    <w:rsid w:val="007C619A"/>
    <w:rsid w:val="007C638F"/>
    <w:rsid w:val="007C6788"/>
    <w:rsid w:val="007C69CB"/>
    <w:rsid w:val="007C6D2E"/>
    <w:rsid w:val="007C73EB"/>
    <w:rsid w:val="007C7816"/>
    <w:rsid w:val="007C7E56"/>
    <w:rsid w:val="007D05E0"/>
    <w:rsid w:val="007D12A7"/>
    <w:rsid w:val="007D13DD"/>
    <w:rsid w:val="007D140F"/>
    <w:rsid w:val="007D147E"/>
    <w:rsid w:val="007D2459"/>
    <w:rsid w:val="007D3B3B"/>
    <w:rsid w:val="007D4512"/>
    <w:rsid w:val="007D487E"/>
    <w:rsid w:val="007D4D42"/>
    <w:rsid w:val="007D5590"/>
    <w:rsid w:val="007D6A0F"/>
    <w:rsid w:val="007E06F0"/>
    <w:rsid w:val="007E0938"/>
    <w:rsid w:val="007E0C8F"/>
    <w:rsid w:val="007E0E6F"/>
    <w:rsid w:val="007E18B4"/>
    <w:rsid w:val="007E18BE"/>
    <w:rsid w:val="007E2187"/>
    <w:rsid w:val="007E2A48"/>
    <w:rsid w:val="007E37D1"/>
    <w:rsid w:val="007E3984"/>
    <w:rsid w:val="007E3A21"/>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C6E"/>
    <w:rsid w:val="0080169F"/>
    <w:rsid w:val="008016E6"/>
    <w:rsid w:val="00801CFF"/>
    <w:rsid w:val="00801E76"/>
    <w:rsid w:val="00801F05"/>
    <w:rsid w:val="008041B9"/>
    <w:rsid w:val="00804387"/>
    <w:rsid w:val="00804BBD"/>
    <w:rsid w:val="00805077"/>
    <w:rsid w:val="00805202"/>
    <w:rsid w:val="00805A5B"/>
    <w:rsid w:val="008062DE"/>
    <w:rsid w:val="008062E3"/>
    <w:rsid w:val="00806673"/>
    <w:rsid w:val="00806AB5"/>
    <w:rsid w:val="00806FF2"/>
    <w:rsid w:val="00807503"/>
    <w:rsid w:val="008076E2"/>
    <w:rsid w:val="00807750"/>
    <w:rsid w:val="00807A27"/>
    <w:rsid w:val="00807F20"/>
    <w:rsid w:val="00810E43"/>
    <w:rsid w:val="00811CD8"/>
    <w:rsid w:val="008123EA"/>
    <w:rsid w:val="008126DA"/>
    <w:rsid w:val="008138A6"/>
    <w:rsid w:val="00813A6C"/>
    <w:rsid w:val="008149A2"/>
    <w:rsid w:val="008151D8"/>
    <w:rsid w:val="00815AD5"/>
    <w:rsid w:val="00815B00"/>
    <w:rsid w:val="00815EEA"/>
    <w:rsid w:val="008167CA"/>
    <w:rsid w:val="00816BA5"/>
    <w:rsid w:val="008170AE"/>
    <w:rsid w:val="008178FE"/>
    <w:rsid w:val="00817EED"/>
    <w:rsid w:val="00821975"/>
    <w:rsid w:val="008237E3"/>
    <w:rsid w:val="00825045"/>
    <w:rsid w:val="008259DD"/>
    <w:rsid w:val="00825E1C"/>
    <w:rsid w:val="008262D8"/>
    <w:rsid w:val="008265EE"/>
    <w:rsid w:val="00827479"/>
    <w:rsid w:val="00827BE8"/>
    <w:rsid w:val="00827C22"/>
    <w:rsid w:val="00831175"/>
    <w:rsid w:val="008322B1"/>
    <w:rsid w:val="0083283E"/>
    <w:rsid w:val="00833220"/>
    <w:rsid w:val="008347B2"/>
    <w:rsid w:val="008348AF"/>
    <w:rsid w:val="0083492F"/>
    <w:rsid w:val="00835063"/>
    <w:rsid w:val="00835274"/>
    <w:rsid w:val="00835B77"/>
    <w:rsid w:val="00836016"/>
    <w:rsid w:val="00837064"/>
    <w:rsid w:val="00837065"/>
    <w:rsid w:val="008374E8"/>
    <w:rsid w:val="00837EC8"/>
    <w:rsid w:val="0084001D"/>
    <w:rsid w:val="00841D19"/>
    <w:rsid w:val="00841D65"/>
    <w:rsid w:val="00843635"/>
    <w:rsid w:val="00843C38"/>
    <w:rsid w:val="0084408E"/>
    <w:rsid w:val="008440A5"/>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3B59"/>
    <w:rsid w:val="00853C09"/>
    <w:rsid w:val="00854991"/>
    <w:rsid w:val="00855438"/>
    <w:rsid w:val="00856504"/>
    <w:rsid w:val="008568E0"/>
    <w:rsid w:val="008569AB"/>
    <w:rsid w:val="00856CDB"/>
    <w:rsid w:val="00860464"/>
    <w:rsid w:val="008605FE"/>
    <w:rsid w:val="00860A9D"/>
    <w:rsid w:val="00862857"/>
    <w:rsid w:val="00862C0D"/>
    <w:rsid w:val="008631FB"/>
    <w:rsid w:val="00864D10"/>
    <w:rsid w:val="00865050"/>
    <w:rsid w:val="008654BC"/>
    <w:rsid w:val="00865A2F"/>
    <w:rsid w:val="00865B43"/>
    <w:rsid w:val="00865BC4"/>
    <w:rsid w:val="00865EF8"/>
    <w:rsid w:val="00866E14"/>
    <w:rsid w:val="00867347"/>
    <w:rsid w:val="0087071E"/>
    <w:rsid w:val="00870D5D"/>
    <w:rsid w:val="0087120E"/>
    <w:rsid w:val="008713DA"/>
    <w:rsid w:val="00871442"/>
    <w:rsid w:val="00871560"/>
    <w:rsid w:val="0087242D"/>
    <w:rsid w:val="0087269B"/>
    <w:rsid w:val="008733A4"/>
    <w:rsid w:val="00873F36"/>
    <w:rsid w:val="0087409B"/>
    <w:rsid w:val="00874293"/>
    <w:rsid w:val="0087462D"/>
    <w:rsid w:val="00875B65"/>
    <w:rsid w:val="0087671E"/>
    <w:rsid w:val="00876809"/>
    <w:rsid w:val="00876C26"/>
    <w:rsid w:val="00877AD4"/>
    <w:rsid w:val="008810E7"/>
    <w:rsid w:val="00881D7B"/>
    <w:rsid w:val="00881EC5"/>
    <w:rsid w:val="00883665"/>
    <w:rsid w:val="00883A4E"/>
    <w:rsid w:val="008840F1"/>
    <w:rsid w:val="00884526"/>
    <w:rsid w:val="00884C1A"/>
    <w:rsid w:val="00886758"/>
    <w:rsid w:val="008874BD"/>
    <w:rsid w:val="00887B6D"/>
    <w:rsid w:val="00887D19"/>
    <w:rsid w:val="00890A73"/>
    <w:rsid w:val="00890E76"/>
    <w:rsid w:val="0089108D"/>
    <w:rsid w:val="00891991"/>
    <w:rsid w:val="00892EF2"/>
    <w:rsid w:val="00892F62"/>
    <w:rsid w:val="00893098"/>
    <w:rsid w:val="00893A26"/>
    <w:rsid w:val="00894D78"/>
    <w:rsid w:val="008960CE"/>
    <w:rsid w:val="0089629A"/>
    <w:rsid w:val="00896C7B"/>
    <w:rsid w:val="0089745D"/>
    <w:rsid w:val="00897997"/>
    <w:rsid w:val="00897B5B"/>
    <w:rsid w:val="00897B74"/>
    <w:rsid w:val="008A0167"/>
    <w:rsid w:val="008A05B7"/>
    <w:rsid w:val="008A0813"/>
    <w:rsid w:val="008A0F45"/>
    <w:rsid w:val="008A2889"/>
    <w:rsid w:val="008A2E6F"/>
    <w:rsid w:val="008A385E"/>
    <w:rsid w:val="008A3E77"/>
    <w:rsid w:val="008A4379"/>
    <w:rsid w:val="008A4515"/>
    <w:rsid w:val="008A45C7"/>
    <w:rsid w:val="008A4C64"/>
    <w:rsid w:val="008A5474"/>
    <w:rsid w:val="008A5ACB"/>
    <w:rsid w:val="008A6540"/>
    <w:rsid w:val="008A6E94"/>
    <w:rsid w:val="008A772A"/>
    <w:rsid w:val="008B104C"/>
    <w:rsid w:val="008B15C8"/>
    <w:rsid w:val="008B1CB4"/>
    <w:rsid w:val="008B250D"/>
    <w:rsid w:val="008B33C5"/>
    <w:rsid w:val="008B3473"/>
    <w:rsid w:val="008B362D"/>
    <w:rsid w:val="008B3A51"/>
    <w:rsid w:val="008B3C9F"/>
    <w:rsid w:val="008B3DA3"/>
    <w:rsid w:val="008B41F9"/>
    <w:rsid w:val="008B4EF3"/>
    <w:rsid w:val="008B5EC0"/>
    <w:rsid w:val="008B69FC"/>
    <w:rsid w:val="008B6F32"/>
    <w:rsid w:val="008B7A64"/>
    <w:rsid w:val="008C0867"/>
    <w:rsid w:val="008C0F5D"/>
    <w:rsid w:val="008C15DE"/>
    <w:rsid w:val="008C1FBC"/>
    <w:rsid w:val="008C24DB"/>
    <w:rsid w:val="008C250B"/>
    <w:rsid w:val="008C26BC"/>
    <w:rsid w:val="008C2C34"/>
    <w:rsid w:val="008C31A4"/>
    <w:rsid w:val="008C338F"/>
    <w:rsid w:val="008C3947"/>
    <w:rsid w:val="008C467A"/>
    <w:rsid w:val="008C4AFD"/>
    <w:rsid w:val="008C55BC"/>
    <w:rsid w:val="008C5CE8"/>
    <w:rsid w:val="008C73A0"/>
    <w:rsid w:val="008C7C89"/>
    <w:rsid w:val="008D074F"/>
    <w:rsid w:val="008D0779"/>
    <w:rsid w:val="008D0A47"/>
    <w:rsid w:val="008D119C"/>
    <w:rsid w:val="008D14BF"/>
    <w:rsid w:val="008D1B62"/>
    <w:rsid w:val="008D1FB4"/>
    <w:rsid w:val="008D2154"/>
    <w:rsid w:val="008D28C0"/>
    <w:rsid w:val="008D306E"/>
    <w:rsid w:val="008D31ED"/>
    <w:rsid w:val="008D3401"/>
    <w:rsid w:val="008D42D8"/>
    <w:rsid w:val="008D4DE5"/>
    <w:rsid w:val="008D6158"/>
    <w:rsid w:val="008D6ED0"/>
    <w:rsid w:val="008D7492"/>
    <w:rsid w:val="008D753C"/>
    <w:rsid w:val="008D7BD0"/>
    <w:rsid w:val="008E1E65"/>
    <w:rsid w:val="008E1EE5"/>
    <w:rsid w:val="008E24B3"/>
    <w:rsid w:val="008E295C"/>
    <w:rsid w:val="008E2ED7"/>
    <w:rsid w:val="008E314E"/>
    <w:rsid w:val="008E3DFE"/>
    <w:rsid w:val="008E48AA"/>
    <w:rsid w:val="008E4BE7"/>
    <w:rsid w:val="008E6678"/>
    <w:rsid w:val="008E6818"/>
    <w:rsid w:val="008E685F"/>
    <w:rsid w:val="008E7831"/>
    <w:rsid w:val="008F0229"/>
    <w:rsid w:val="008F089B"/>
    <w:rsid w:val="008F1695"/>
    <w:rsid w:val="008F1BAC"/>
    <w:rsid w:val="008F1EC7"/>
    <w:rsid w:val="008F20B2"/>
    <w:rsid w:val="008F22D8"/>
    <w:rsid w:val="008F230A"/>
    <w:rsid w:val="008F3921"/>
    <w:rsid w:val="008F3CD9"/>
    <w:rsid w:val="008F3D51"/>
    <w:rsid w:val="008F464C"/>
    <w:rsid w:val="008F5043"/>
    <w:rsid w:val="008F602A"/>
    <w:rsid w:val="008F6AFC"/>
    <w:rsid w:val="008F703B"/>
    <w:rsid w:val="008F7661"/>
    <w:rsid w:val="008F7FF5"/>
    <w:rsid w:val="00900167"/>
    <w:rsid w:val="009008C4"/>
    <w:rsid w:val="009012D1"/>
    <w:rsid w:val="00901D04"/>
    <w:rsid w:val="00902D0D"/>
    <w:rsid w:val="009034D5"/>
    <w:rsid w:val="00903534"/>
    <w:rsid w:val="00903981"/>
    <w:rsid w:val="00903ECF"/>
    <w:rsid w:val="00904640"/>
    <w:rsid w:val="00904828"/>
    <w:rsid w:val="00904872"/>
    <w:rsid w:val="00904FF0"/>
    <w:rsid w:val="00905F9B"/>
    <w:rsid w:val="00906C43"/>
    <w:rsid w:val="009074C7"/>
    <w:rsid w:val="009076CF"/>
    <w:rsid w:val="00907935"/>
    <w:rsid w:val="00910FAB"/>
    <w:rsid w:val="009114A6"/>
    <w:rsid w:val="00911941"/>
    <w:rsid w:val="00911993"/>
    <w:rsid w:val="00911F5F"/>
    <w:rsid w:val="00913244"/>
    <w:rsid w:val="009141A8"/>
    <w:rsid w:val="00914A70"/>
    <w:rsid w:val="00914C51"/>
    <w:rsid w:val="00915516"/>
    <w:rsid w:val="009164DF"/>
    <w:rsid w:val="00916D58"/>
    <w:rsid w:val="009175F4"/>
    <w:rsid w:val="0091794A"/>
    <w:rsid w:val="00917A1F"/>
    <w:rsid w:val="009207BB"/>
    <w:rsid w:val="009210AD"/>
    <w:rsid w:val="00921750"/>
    <w:rsid w:val="00921A25"/>
    <w:rsid w:val="00923435"/>
    <w:rsid w:val="009248C0"/>
    <w:rsid w:val="00924C98"/>
    <w:rsid w:val="00924FC9"/>
    <w:rsid w:val="009258D0"/>
    <w:rsid w:val="00925F2E"/>
    <w:rsid w:val="00925FF9"/>
    <w:rsid w:val="00926186"/>
    <w:rsid w:val="00926E6E"/>
    <w:rsid w:val="0092717B"/>
    <w:rsid w:val="0093128E"/>
    <w:rsid w:val="0093220A"/>
    <w:rsid w:val="009322A1"/>
    <w:rsid w:val="009327D3"/>
    <w:rsid w:val="0093287E"/>
    <w:rsid w:val="00932F88"/>
    <w:rsid w:val="00933317"/>
    <w:rsid w:val="009338C1"/>
    <w:rsid w:val="00933B5D"/>
    <w:rsid w:val="0093448E"/>
    <w:rsid w:val="00934724"/>
    <w:rsid w:val="00934A7F"/>
    <w:rsid w:val="00935E20"/>
    <w:rsid w:val="00936202"/>
    <w:rsid w:val="00936671"/>
    <w:rsid w:val="00937677"/>
    <w:rsid w:val="00940BF8"/>
    <w:rsid w:val="00942714"/>
    <w:rsid w:val="00942C62"/>
    <w:rsid w:val="00943A64"/>
    <w:rsid w:val="009449C9"/>
    <w:rsid w:val="00944F1E"/>
    <w:rsid w:val="00945250"/>
    <w:rsid w:val="00945D69"/>
    <w:rsid w:val="00946655"/>
    <w:rsid w:val="00946F78"/>
    <w:rsid w:val="009470E5"/>
    <w:rsid w:val="0094711D"/>
    <w:rsid w:val="00950319"/>
    <w:rsid w:val="00950971"/>
    <w:rsid w:val="00951427"/>
    <w:rsid w:val="00951FF0"/>
    <w:rsid w:val="00952669"/>
    <w:rsid w:val="00952D11"/>
    <w:rsid w:val="009538E3"/>
    <w:rsid w:val="00954EA9"/>
    <w:rsid w:val="009551DD"/>
    <w:rsid w:val="0095533F"/>
    <w:rsid w:val="00955376"/>
    <w:rsid w:val="0095565C"/>
    <w:rsid w:val="0095696E"/>
    <w:rsid w:val="0095795F"/>
    <w:rsid w:val="00957BF9"/>
    <w:rsid w:val="00960F8E"/>
    <w:rsid w:val="0096171A"/>
    <w:rsid w:val="009617A6"/>
    <w:rsid w:val="00961C1A"/>
    <w:rsid w:val="00961F69"/>
    <w:rsid w:val="00961FC8"/>
    <w:rsid w:val="009622C0"/>
    <w:rsid w:val="0096285B"/>
    <w:rsid w:val="00962C35"/>
    <w:rsid w:val="009630BD"/>
    <w:rsid w:val="00963145"/>
    <w:rsid w:val="00963760"/>
    <w:rsid w:val="00964BDF"/>
    <w:rsid w:val="00964D57"/>
    <w:rsid w:val="009656E7"/>
    <w:rsid w:val="009659AE"/>
    <w:rsid w:val="00965C38"/>
    <w:rsid w:val="009667A5"/>
    <w:rsid w:val="00966811"/>
    <w:rsid w:val="00966D08"/>
    <w:rsid w:val="0096714D"/>
    <w:rsid w:val="009673BA"/>
    <w:rsid w:val="00967CEF"/>
    <w:rsid w:val="0097043C"/>
    <w:rsid w:val="00971AD0"/>
    <w:rsid w:val="00971B28"/>
    <w:rsid w:val="00971B55"/>
    <w:rsid w:val="00971CB0"/>
    <w:rsid w:val="00971FCB"/>
    <w:rsid w:val="00973188"/>
    <w:rsid w:val="00973624"/>
    <w:rsid w:val="00974370"/>
    <w:rsid w:val="0097497B"/>
    <w:rsid w:val="00974F8C"/>
    <w:rsid w:val="009766A8"/>
    <w:rsid w:val="009769C1"/>
    <w:rsid w:val="0097705D"/>
    <w:rsid w:val="009775F9"/>
    <w:rsid w:val="00977604"/>
    <w:rsid w:val="00977B0B"/>
    <w:rsid w:val="0098192D"/>
    <w:rsid w:val="00981E0D"/>
    <w:rsid w:val="00982076"/>
    <w:rsid w:val="00982E76"/>
    <w:rsid w:val="00983048"/>
    <w:rsid w:val="0098323C"/>
    <w:rsid w:val="0098348D"/>
    <w:rsid w:val="009834E3"/>
    <w:rsid w:val="00985EC4"/>
    <w:rsid w:val="00985F60"/>
    <w:rsid w:val="00986318"/>
    <w:rsid w:val="0098643C"/>
    <w:rsid w:val="00987923"/>
    <w:rsid w:val="00991A15"/>
    <w:rsid w:val="009922F3"/>
    <w:rsid w:val="009923D4"/>
    <w:rsid w:val="00993165"/>
    <w:rsid w:val="009931F3"/>
    <w:rsid w:val="0099417A"/>
    <w:rsid w:val="009946D1"/>
    <w:rsid w:val="00994B5E"/>
    <w:rsid w:val="0099583F"/>
    <w:rsid w:val="00996056"/>
    <w:rsid w:val="00996082"/>
    <w:rsid w:val="0099689B"/>
    <w:rsid w:val="00996968"/>
    <w:rsid w:val="00996EB1"/>
    <w:rsid w:val="009A0078"/>
    <w:rsid w:val="009A09AB"/>
    <w:rsid w:val="009A2058"/>
    <w:rsid w:val="009A24E5"/>
    <w:rsid w:val="009A3191"/>
    <w:rsid w:val="009A3257"/>
    <w:rsid w:val="009A439D"/>
    <w:rsid w:val="009A4B32"/>
    <w:rsid w:val="009A6B7F"/>
    <w:rsid w:val="009A6CE5"/>
    <w:rsid w:val="009A73D2"/>
    <w:rsid w:val="009A74DC"/>
    <w:rsid w:val="009A75FD"/>
    <w:rsid w:val="009A7A07"/>
    <w:rsid w:val="009B0261"/>
    <w:rsid w:val="009B0BDA"/>
    <w:rsid w:val="009B1D1A"/>
    <w:rsid w:val="009B209F"/>
    <w:rsid w:val="009B22F3"/>
    <w:rsid w:val="009B4241"/>
    <w:rsid w:val="009B42BB"/>
    <w:rsid w:val="009B4685"/>
    <w:rsid w:val="009B48BD"/>
    <w:rsid w:val="009B49E0"/>
    <w:rsid w:val="009B53EB"/>
    <w:rsid w:val="009B6B8D"/>
    <w:rsid w:val="009B6E81"/>
    <w:rsid w:val="009B6EA5"/>
    <w:rsid w:val="009B6FD0"/>
    <w:rsid w:val="009B7041"/>
    <w:rsid w:val="009B742A"/>
    <w:rsid w:val="009B7F4E"/>
    <w:rsid w:val="009C0614"/>
    <w:rsid w:val="009C1E69"/>
    <w:rsid w:val="009C25B6"/>
    <w:rsid w:val="009C277A"/>
    <w:rsid w:val="009C2B49"/>
    <w:rsid w:val="009C3DE2"/>
    <w:rsid w:val="009C4EE4"/>
    <w:rsid w:val="009C5713"/>
    <w:rsid w:val="009C718F"/>
    <w:rsid w:val="009C75A4"/>
    <w:rsid w:val="009D0143"/>
    <w:rsid w:val="009D0AA7"/>
    <w:rsid w:val="009D0E4C"/>
    <w:rsid w:val="009D1412"/>
    <w:rsid w:val="009D1C4D"/>
    <w:rsid w:val="009D234A"/>
    <w:rsid w:val="009D2431"/>
    <w:rsid w:val="009D2B4D"/>
    <w:rsid w:val="009D2EA8"/>
    <w:rsid w:val="009D36F5"/>
    <w:rsid w:val="009D4B8C"/>
    <w:rsid w:val="009D74F6"/>
    <w:rsid w:val="009E0945"/>
    <w:rsid w:val="009E0D64"/>
    <w:rsid w:val="009E1BDE"/>
    <w:rsid w:val="009E1C10"/>
    <w:rsid w:val="009E20FB"/>
    <w:rsid w:val="009E2AA1"/>
    <w:rsid w:val="009E2F69"/>
    <w:rsid w:val="009E36AC"/>
    <w:rsid w:val="009E4350"/>
    <w:rsid w:val="009E594D"/>
    <w:rsid w:val="009E6A2A"/>
    <w:rsid w:val="009E6C23"/>
    <w:rsid w:val="009E7FD4"/>
    <w:rsid w:val="009F01F0"/>
    <w:rsid w:val="009F1CE9"/>
    <w:rsid w:val="009F20DB"/>
    <w:rsid w:val="009F26B4"/>
    <w:rsid w:val="009F288F"/>
    <w:rsid w:val="009F3748"/>
    <w:rsid w:val="009F3B4D"/>
    <w:rsid w:val="009F4441"/>
    <w:rsid w:val="009F4478"/>
    <w:rsid w:val="009F48D7"/>
    <w:rsid w:val="009F4D76"/>
    <w:rsid w:val="009F5ECA"/>
    <w:rsid w:val="009F6438"/>
    <w:rsid w:val="009F76AA"/>
    <w:rsid w:val="009F78EB"/>
    <w:rsid w:val="009F7916"/>
    <w:rsid w:val="009F7C5E"/>
    <w:rsid w:val="00A00A4E"/>
    <w:rsid w:val="00A024C4"/>
    <w:rsid w:val="00A0445A"/>
    <w:rsid w:val="00A0447C"/>
    <w:rsid w:val="00A04A81"/>
    <w:rsid w:val="00A05BE2"/>
    <w:rsid w:val="00A061A9"/>
    <w:rsid w:val="00A07069"/>
    <w:rsid w:val="00A07619"/>
    <w:rsid w:val="00A10392"/>
    <w:rsid w:val="00A109B6"/>
    <w:rsid w:val="00A11142"/>
    <w:rsid w:val="00A11808"/>
    <w:rsid w:val="00A119DF"/>
    <w:rsid w:val="00A11A0F"/>
    <w:rsid w:val="00A11BF8"/>
    <w:rsid w:val="00A11E57"/>
    <w:rsid w:val="00A13373"/>
    <w:rsid w:val="00A13908"/>
    <w:rsid w:val="00A13ACC"/>
    <w:rsid w:val="00A13E8B"/>
    <w:rsid w:val="00A13FD2"/>
    <w:rsid w:val="00A140DA"/>
    <w:rsid w:val="00A14FD1"/>
    <w:rsid w:val="00A151E7"/>
    <w:rsid w:val="00A15A6E"/>
    <w:rsid w:val="00A17326"/>
    <w:rsid w:val="00A17B83"/>
    <w:rsid w:val="00A20046"/>
    <w:rsid w:val="00A200B1"/>
    <w:rsid w:val="00A21E7B"/>
    <w:rsid w:val="00A2345E"/>
    <w:rsid w:val="00A2449E"/>
    <w:rsid w:val="00A2546A"/>
    <w:rsid w:val="00A2561E"/>
    <w:rsid w:val="00A25B0B"/>
    <w:rsid w:val="00A25C8D"/>
    <w:rsid w:val="00A26495"/>
    <w:rsid w:val="00A266FA"/>
    <w:rsid w:val="00A272F0"/>
    <w:rsid w:val="00A27AB7"/>
    <w:rsid w:val="00A30043"/>
    <w:rsid w:val="00A31BDA"/>
    <w:rsid w:val="00A32234"/>
    <w:rsid w:val="00A32A33"/>
    <w:rsid w:val="00A33B9E"/>
    <w:rsid w:val="00A34197"/>
    <w:rsid w:val="00A362EB"/>
    <w:rsid w:val="00A369B0"/>
    <w:rsid w:val="00A369D5"/>
    <w:rsid w:val="00A375BA"/>
    <w:rsid w:val="00A37875"/>
    <w:rsid w:val="00A400E3"/>
    <w:rsid w:val="00A41CD9"/>
    <w:rsid w:val="00A42C7C"/>
    <w:rsid w:val="00A44BAC"/>
    <w:rsid w:val="00A44D37"/>
    <w:rsid w:val="00A4535D"/>
    <w:rsid w:val="00A45E55"/>
    <w:rsid w:val="00A45F16"/>
    <w:rsid w:val="00A4722A"/>
    <w:rsid w:val="00A47A1F"/>
    <w:rsid w:val="00A5016D"/>
    <w:rsid w:val="00A519BF"/>
    <w:rsid w:val="00A52855"/>
    <w:rsid w:val="00A5301E"/>
    <w:rsid w:val="00A531ED"/>
    <w:rsid w:val="00A53CB5"/>
    <w:rsid w:val="00A54262"/>
    <w:rsid w:val="00A54618"/>
    <w:rsid w:val="00A5468F"/>
    <w:rsid w:val="00A54C4B"/>
    <w:rsid w:val="00A552AC"/>
    <w:rsid w:val="00A55347"/>
    <w:rsid w:val="00A555B9"/>
    <w:rsid w:val="00A556D5"/>
    <w:rsid w:val="00A56C5A"/>
    <w:rsid w:val="00A56DFB"/>
    <w:rsid w:val="00A5776E"/>
    <w:rsid w:val="00A57FF8"/>
    <w:rsid w:val="00A6024C"/>
    <w:rsid w:val="00A602EE"/>
    <w:rsid w:val="00A60BAB"/>
    <w:rsid w:val="00A611BF"/>
    <w:rsid w:val="00A62238"/>
    <w:rsid w:val="00A62867"/>
    <w:rsid w:val="00A629C5"/>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F8A"/>
    <w:rsid w:val="00A70227"/>
    <w:rsid w:val="00A71334"/>
    <w:rsid w:val="00A714B0"/>
    <w:rsid w:val="00A73F19"/>
    <w:rsid w:val="00A745BC"/>
    <w:rsid w:val="00A76295"/>
    <w:rsid w:val="00A765B3"/>
    <w:rsid w:val="00A768F7"/>
    <w:rsid w:val="00A772DB"/>
    <w:rsid w:val="00A77AAC"/>
    <w:rsid w:val="00A80245"/>
    <w:rsid w:val="00A81B65"/>
    <w:rsid w:val="00A82426"/>
    <w:rsid w:val="00A82DEF"/>
    <w:rsid w:val="00A83A78"/>
    <w:rsid w:val="00A83C1F"/>
    <w:rsid w:val="00A840DA"/>
    <w:rsid w:val="00A84C56"/>
    <w:rsid w:val="00A84EC0"/>
    <w:rsid w:val="00A85882"/>
    <w:rsid w:val="00A863D3"/>
    <w:rsid w:val="00A86CB7"/>
    <w:rsid w:val="00A87367"/>
    <w:rsid w:val="00A87737"/>
    <w:rsid w:val="00A90550"/>
    <w:rsid w:val="00A91154"/>
    <w:rsid w:val="00A9124D"/>
    <w:rsid w:val="00A9164B"/>
    <w:rsid w:val="00A92D3F"/>
    <w:rsid w:val="00A93FBA"/>
    <w:rsid w:val="00A94974"/>
    <w:rsid w:val="00A94AE0"/>
    <w:rsid w:val="00A95340"/>
    <w:rsid w:val="00A954D9"/>
    <w:rsid w:val="00A95E4F"/>
    <w:rsid w:val="00A9608B"/>
    <w:rsid w:val="00A966EF"/>
    <w:rsid w:val="00A96F7F"/>
    <w:rsid w:val="00A96FBE"/>
    <w:rsid w:val="00A97901"/>
    <w:rsid w:val="00A97A2A"/>
    <w:rsid w:val="00A97DE4"/>
    <w:rsid w:val="00AA18CC"/>
    <w:rsid w:val="00AA1F51"/>
    <w:rsid w:val="00AA1F6B"/>
    <w:rsid w:val="00AA2403"/>
    <w:rsid w:val="00AA2C2B"/>
    <w:rsid w:val="00AA2C55"/>
    <w:rsid w:val="00AA2F01"/>
    <w:rsid w:val="00AA301B"/>
    <w:rsid w:val="00AA3842"/>
    <w:rsid w:val="00AA3C1F"/>
    <w:rsid w:val="00AA3F26"/>
    <w:rsid w:val="00AA45D3"/>
    <w:rsid w:val="00AA59D6"/>
    <w:rsid w:val="00AA5A4B"/>
    <w:rsid w:val="00AA5FF3"/>
    <w:rsid w:val="00AA61C9"/>
    <w:rsid w:val="00AA6E1B"/>
    <w:rsid w:val="00AA7238"/>
    <w:rsid w:val="00AA752A"/>
    <w:rsid w:val="00AB1546"/>
    <w:rsid w:val="00AB2722"/>
    <w:rsid w:val="00AB3026"/>
    <w:rsid w:val="00AB4179"/>
    <w:rsid w:val="00AB4281"/>
    <w:rsid w:val="00AB5548"/>
    <w:rsid w:val="00AB55B8"/>
    <w:rsid w:val="00AB5D2C"/>
    <w:rsid w:val="00AB5F85"/>
    <w:rsid w:val="00AB6222"/>
    <w:rsid w:val="00AB662C"/>
    <w:rsid w:val="00AB7141"/>
    <w:rsid w:val="00AB764B"/>
    <w:rsid w:val="00AB7845"/>
    <w:rsid w:val="00AB7B87"/>
    <w:rsid w:val="00AB7ED3"/>
    <w:rsid w:val="00AC0B33"/>
    <w:rsid w:val="00AC0E99"/>
    <w:rsid w:val="00AC101C"/>
    <w:rsid w:val="00AC1AA6"/>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16B"/>
    <w:rsid w:val="00AD075C"/>
    <w:rsid w:val="00AD0DC4"/>
    <w:rsid w:val="00AD0DD8"/>
    <w:rsid w:val="00AD15E8"/>
    <w:rsid w:val="00AD1653"/>
    <w:rsid w:val="00AD1CC1"/>
    <w:rsid w:val="00AD2D48"/>
    <w:rsid w:val="00AD2D88"/>
    <w:rsid w:val="00AD3301"/>
    <w:rsid w:val="00AD3DF2"/>
    <w:rsid w:val="00AD4472"/>
    <w:rsid w:val="00AD4749"/>
    <w:rsid w:val="00AD5240"/>
    <w:rsid w:val="00AD571E"/>
    <w:rsid w:val="00AD5FC8"/>
    <w:rsid w:val="00AD7701"/>
    <w:rsid w:val="00AD7CD0"/>
    <w:rsid w:val="00AE0421"/>
    <w:rsid w:val="00AE0D63"/>
    <w:rsid w:val="00AE231D"/>
    <w:rsid w:val="00AE28CA"/>
    <w:rsid w:val="00AE3AC8"/>
    <w:rsid w:val="00AE4290"/>
    <w:rsid w:val="00AE4AFC"/>
    <w:rsid w:val="00AE4C23"/>
    <w:rsid w:val="00AE557C"/>
    <w:rsid w:val="00AE5F86"/>
    <w:rsid w:val="00AF0682"/>
    <w:rsid w:val="00AF0804"/>
    <w:rsid w:val="00AF183B"/>
    <w:rsid w:val="00AF1DB1"/>
    <w:rsid w:val="00AF3F81"/>
    <w:rsid w:val="00AF49D6"/>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293B"/>
    <w:rsid w:val="00B03D8C"/>
    <w:rsid w:val="00B03E83"/>
    <w:rsid w:val="00B03F04"/>
    <w:rsid w:val="00B04E6E"/>
    <w:rsid w:val="00B0541A"/>
    <w:rsid w:val="00B057D6"/>
    <w:rsid w:val="00B05885"/>
    <w:rsid w:val="00B05998"/>
    <w:rsid w:val="00B061D5"/>
    <w:rsid w:val="00B07207"/>
    <w:rsid w:val="00B072E5"/>
    <w:rsid w:val="00B073B1"/>
    <w:rsid w:val="00B07D4C"/>
    <w:rsid w:val="00B108A0"/>
    <w:rsid w:val="00B1216D"/>
    <w:rsid w:val="00B12F77"/>
    <w:rsid w:val="00B1410A"/>
    <w:rsid w:val="00B14F67"/>
    <w:rsid w:val="00B16E9B"/>
    <w:rsid w:val="00B16EE6"/>
    <w:rsid w:val="00B171BA"/>
    <w:rsid w:val="00B2003B"/>
    <w:rsid w:val="00B20131"/>
    <w:rsid w:val="00B2077C"/>
    <w:rsid w:val="00B2152D"/>
    <w:rsid w:val="00B21A42"/>
    <w:rsid w:val="00B21B48"/>
    <w:rsid w:val="00B21D1A"/>
    <w:rsid w:val="00B2366F"/>
    <w:rsid w:val="00B23BD6"/>
    <w:rsid w:val="00B241F1"/>
    <w:rsid w:val="00B24286"/>
    <w:rsid w:val="00B246C2"/>
    <w:rsid w:val="00B2490F"/>
    <w:rsid w:val="00B27AE6"/>
    <w:rsid w:val="00B30542"/>
    <w:rsid w:val="00B30A25"/>
    <w:rsid w:val="00B30E78"/>
    <w:rsid w:val="00B32DA2"/>
    <w:rsid w:val="00B34CAA"/>
    <w:rsid w:val="00B351C0"/>
    <w:rsid w:val="00B35B14"/>
    <w:rsid w:val="00B36664"/>
    <w:rsid w:val="00B367E5"/>
    <w:rsid w:val="00B37C1F"/>
    <w:rsid w:val="00B37DC1"/>
    <w:rsid w:val="00B404F9"/>
    <w:rsid w:val="00B40F64"/>
    <w:rsid w:val="00B415EC"/>
    <w:rsid w:val="00B416B6"/>
    <w:rsid w:val="00B42405"/>
    <w:rsid w:val="00B42A3A"/>
    <w:rsid w:val="00B43B43"/>
    <w:rsid w:val="00B43BE7"/>
    <w:rsid w:val="00B44145"/>
    <w:rsid w:val="00B4465C"/>
    <w:rsid w:val="00B44723"/>
    <w:rsid w:val="00B44F6D"/>
    <w:rsid w:val="00B4503C"/>
    <w:rsid w:val="00B45F47"/>
    <w:rsid w:val="00B46CA6"/>
    <w:rsid w:val="00B46FD8"/>
    <w:rsid w:val="00B47B56"/>
    <w:rsid w:val="00B5059F"/>
    <w:rsid w:val="00B508B1"/>
    <w:rsid w:val="00B51392"/>
    <w:rsid w:val="00B5159A"/>
    <w:rsid w:val="00B5163D"/>
    <w:rsid w:val="00B521FB"/>
    <w:rsid w:val="00B53A5C"/>
    <w:rsid w:val="00B53EAB"/>
    <w:rsid w:val="00B54022"/>
    <w:rsid w:val="00B5491D"/>
    <w:rsid w:val="00B54FA2"/>
    <w:rsid w:val="00B54FAB"/>
    <w:rsid w:val="00B551AB"/>
    <w:rsid w:val="00B5620C"/>
    <w:rsid w:val="00B57120"/>
    <w:rsid w:val="00B571C6"/>
    <w:rsid w:val="00B5735C"/>
    <w:rsid w:val="00B60144"/>
    <w:rsid w:val="00B6026A"/>
    <w:rsid w:val="00B60A89"/>
    <w:rsid w:val="00B60AB2"/>
    <w:rsid w:val="00B60B05"/>
    <w:rsid w:val="00B61A45"/>
    <w:rsid w:val="00B61C3E"/>
    <w:rsid w:val="00B61C85"/>
    <w:rsid w:val="00B625C8"/>
    <w:rsid w:val="00B62F59"/>
    <w:rsid w:val="00B6422F"/>
    <w:rsid w:val="00B6600A"/>
    <w:rsid w:val="00B66710"/>
    <w:rsid w:val="00B6679D"/>
    <w:rsid w:val="00B67AAA"/>
    <w:rsid w:val="00B70005"/>
    <w:rsid w:val="00B707DB"/>
    <w:rsid w:val="00B708FE"/>
    <w:rsid w:val="00B70964"/>
    <w:rsid w:val="00B720DA"/>
    <w:rsid w:val="00B7231F"/>
    <w:rsid w:val="00B73138"/>
    <w:rsid w:val="00B7359E"/>
    <w:rsid w:val="00B739E3"/>
    <w:rsid w:val="00B740BC"/>
    <w:rsid w:val="00B751F2"/>
    <w:rsid w:val="00B75867"/>
    <w:rsid w:val="00B76966"/>
    <w:rsid w:val="00B76B36"/>
    <w:rsid w:val="00B771FC"/>
    <w:rsid w:val="00B80664"/>
    <w:rsid w:val="00B812D4"/>
    <w:rsid w:val="00B816A1"/>
    <w:rsid w:val="00B81822"/>
    <w:rsid w:val="00B81F33"/>
    <w:rsid w:val="00B82690"/>
    <w:rsid w:val="00B8288C"/>
    <w:rsid w:val="00B82899"/>
    <w:rsid w:val="00B82E86"/>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EE5"/>
    <w:rsid w:val="00B92A27"/>
    <w:rsid w:val="00B92F0B"/>
    <w:rsid w:val="00B92FBE"/>
    <w:rsid w:val="00B93421"/>
    <w:rsid w:val="00B93E23"/>
    <w:rsid w:val="00B9445F"/>
    <w:rsid w:val="00B95985"/>
    <w:rsid w:val="00B963EA"/>
    <w:rsid w:val="00B96A15"/>
    <w:rsid w:val="00B96BC3"/>
    <w:rsid w:val="00B96F0E"/>
    <w:rsid w:val="00B96FC9"/>
    <w:rsid w:val="00B97597"/>
    <w:rsid w:val="00B97854"/>
    <w:rsid w:val="00B97AAD"/>
    <w:rsid w:val="00B97AC9"/>
    <w:rsid w:val="00BA1623"/>
    <w:rsid w:val="00BA17A2"/>
    <w:rsid w:val="00BA1B2C"/>
    <w:rsid w:val="00BA1E28"/>
    <w:rsid w:val="00BA2185"/>
    <w:rsid w:val="00BA21E0"/>
    <w:rsid w:val="00BA2645"/>
    <w:rsid w:val="00BA30C5"/>
    <w:rsid w:val="00BA38C3"/>
    <w:rsid w:val="00BA44D6"/>
    <w:rsid w:val="00BA464F"/>
    <w:rsid w:val="00BA4D7B"/>
    <w:rsid w:val="00BA51CB"/>
    <w:rsid w:val="00BA573D"/>
    <w:rsid w:val="00BA601F"/>
    <w:rsid w:val="00BA6DCC"/>
    <w:rsid w:val="00BA7514"/>
    <w:rsid w:val="00BA78D8"/>
    <w:rsid w:val="00BB0657"/>
    <w:rsid w:val="00BB0912"/>
    <w:rsid w:val="00BB0BF8"/>
    <w:rsid w:val="00BB1029"/>
    <w:rsid w:val="00BB12CC"/>
    <w:rsid w:val="00BB2F86"/>
    <w:rsid w:val="00BB3B79"/>
    <w:rsid w:val="00BB3ECC"/>
    <w:rsid w:val="00BB4849"/>
    <w:rsid w:val="00BB5A5A"/>
    <w:rsid w:val="00BB654D"/>
    <w:rsid w:val="00BB7965"/>
    <w:rsid w:val="00BC0475"/>
    <w:rsid w:val="00BC047B"/>
    <w:rsid w:val="00BC0BB1"/>
    <w:rsid w:val="00BC0BB6"/>
    <w:rsid w:val="00BC1418"/>
    <w:rsid w:val="00BC32F7"/>
    <w:rsid w:val="00BC441D"/>
    <w:rsid w:val="00BC4B04"/>
    <w:rsid w:val="00BC4E4E"/>
    <w:rsid w:val="00BC62AA"/>
    <w:rsid w:val="00BC6337"/>
    <w:rsid w:val="00BC686F"/>
    <w:rsid w:val="00BC70C4"/>
    <w:rsid w:val="00BC7B59"/>
    <w:rsid w:val="00BC7D2A"/>
    <w:rsid w:val="00BD010F"/>
    <w:rsid w:val="00BD0485"/>
    <w:rsid w:val="00BD0E48"/>
    <w:rsid w:val="00BD18F6"/>
    <w:rsid w:val="00BD2D07"/>
    <w:rsid w:val="00BD4856"/>
    <w:rsid w:val="00BD5160"/>
    <w:rsid w:val="00BD553A"/>
    <w:rsid w:val="00BD5D94"/>
    <w:rsid w:val="00BD62AE"/>
    <w:rsid w:val="00BD64D0"/>
    <w:rsid w:val="00BD6CDC"/>
    <w:rsid w:val="00BE0998"/>
    <w:rsid w:val="00BE12D9"/>
    <w:rsid w:val="00BE1667"/>
    <w:rsid w:val="00BE211C"/>
    <w:rsid w:val="00BE40ED"/>
    <w:rsid w:val="00BE4186"/>
    <w:rsid w:val="00BE4DD8"/>
    <w:rsid w:val="00BE6329"/>
    <w:rsid w:val="00BE6C1B"/>
    <w:rsid w:val="00BE6C50"/>
    <w:rsid w:val="00BE7D2F"/>
    <w:rsid w:val="00BF0523"/>
    <w:rsid w:val="00BF0E33"/>
    <w:rsid w:val="00BF1567"/>
    <w:rsid w:val="00BF221A"/>
    <w:rsid w:val="00BF2694"/>
    <w:rsid w:val="00BF2796"/>
    <w:rsid w:val="00BF2A96"/>
    <w:rsid w:val="00BF2EFB"/>
    <w:rsid w:val="00BF3AB3"/>
    <w:rsid w:val="00BF3B93"/>
    <w:rsid w:val="00BF7E29"/>
    <w:rsid w:val="00C014CA"/>
    <w:rsid w:val="00C01F19"/>
    <w:rsid w:val="00C03191"/>
    <w:rsid w:val="00C035A1"/>
    <w:rsid w:val="00C0384B"/>
    <w:rsid w:val="00C03D77"/>
    <w:rsid w:val="00C03E13"/>
    <w:rsid w:val="00C04254"/>
    <w:rsid w:val="00C0438D"/>
    <w:rsid w:val="00C0575F"/>
    <w:rsid w:val="00C0678D"/>
    <w:rsid w:val="00C06793"/>
    <w:rsid w:val="00C0696D"/>
    <w:rsid w:val="00C069CC"/>
    <w:rsid w:val="00C1151F"/>
    <w:rsid w:val="00C12233"/>
    <w:rsid w:val="00C141F8"/>
    <w:rsid w:val="00C14366"/>
    <w:rsid w:val="00C14566"/>
    <w:rsid w:val="00C158D2"/>
    <w:rsid w:val="00C16356"/>
    <w:rsid w:val="00C16F91"/>
    <w:rsid w:val="00C171A5"/>
    <w:rsid w:val="00C178C9"/>
    <w:rsid w:val="00C17FA5"/>
    <w:rsid w:val="00C200E2"/>
    <w:rsid w:val="00C20195"/>
    <w:rsid w:val="00C201C1"/>
    <w:rsid w:val="00C20626"/>
    <w:rsid w:val="00C20B08"/>
    <w:rsid w:val="00C22D39"/>
    <w:rsid w:val="00C236FA"/>
    <w:rsid w:val="00C24941"/>
    <w:rsid w:val="00C2560E"/>
    <w:rsid w:val="00C25D64"/>
    <w:rsid w:val="00C26A94"/>
    <w:rsid w:val="00C26DB8"/>
    <w:rsid w:val="00C27100"/>
    <w:rsid w:val="00C27B2D"/>
    <w:rsid w:val="00C27BFF"/>
    <w:rsid w:val="00C30A48"/>
    <w:rsid w:val="00C315BF"/>
    <w:rsid w:val="00C3211A"/>
    <w:rsid w:val="00C325B5"/>
    <w:rsid w:val="00C32EA5"/>
    <w:rsid w:val="00C33374"/>
    <w:rsid w:val="00C33848"/>
    <w:rsid w:val="00C344E2"/>
    <w:rsid w:val="00C34A16"/>
    <w:rsid w:val="00C34D45"/>
    <w:rsid w:val="00C353CF"/>
    <w:rsid w:val="00C3598A"/>
    <w:rsid w:val="00C36CD3"/>
    <w:rsid w:val="00C40498"/>
    <w:rsid w:val="00C40A58"/>
    <w:rsid w:val="00C41208"/>
    <w:rsid w:val="00C412DA"/>
    <w:rsid w:val="00C41380"/>
    <w:rsid w:val="00C4273A"/>
    <w:rsid w:val="00C42E7C"/>
    <w:rsid w:val="00C43B51"/>
    <w:rsid w:val="00C44059"/>
    <w:rsid w:val="00C450A6"/>
    <w:rsid w:val="00C4579B"/>
    <w:rsid w:val="00C45895"/>
    <w:rsid w:val="00C46585"/>
    <w:rsid w:val="00C4739C"/>
    <w:rsid w:val="00C4754D"/>
    <w:rsid w:val="00C50BBE"/>
    <w:rsid w:val="00C50D8B"/>
    <w:rsid w:val="00C51226"/>
    <w:rsid w:val="00C51231"/>
    <w:rsid w:val="00C516A4"/>
    <w:rsid w:val="00C51E8A"/>
    <w:rsid w:val="00C521DC"/>
    <w:rsid w:val="00C522C6"/>
    <w:rsid w:val="00C52763"/>
    <w:rsid w:val="00C54245"/>
    <w:rsid w:val="00C546F8"/>
    <w:rsid w:val="00C549DB"/>
    <w:rsid w:val="00C54B32"/>
    <w:rsid w:val="00C54E76"/>
    <w:rsid w:val="00C550DA"/>
    <w:rsid w:val="00C5536C"/>
    <w:rsid w:val="00C56407"/>
    <w:rsid w:val="00C565AF"/>
    <w:rsid w:val="00C57D68"/>
    <w:rsid w:val="00C607F7"/>
    <w:rsid w:val="00C6129B"/>
    <w:rsid w:val="00C614D8"/>
    <w:rsid w:val="00C620FC"/>
    <w:rsid w:val="00C6222E"/>
    <w:rsid w:val="00C63528"/>
    <w:rsid w:val="00C6352D"/>
    <w:rsid w:val="00C6365F"/>
    <w:rsid w:val="00C64390"/>
    <w:rsid w:val="00C64729"/>
    <w:rsid w:val="00C64C02"/>
    <w:rsid w:val="00C659B4"/>
    <w:rsid w:val="00C6627A"/>
    <w:rsid w:val="00C66949"/>
    <w:rsid w:val="00C66EE3"/>
    <w:rsid w:val="00C67269"/>
    <w:rsid w:val="00C700C6"/>
    <w:rsid w:val="00C7017F"/>
    <w:rsid w:val="00C702F0"/>
    <w:rsid w:val="00C70B6C"/>
    <w:rsid w:val="00C7174B"/>
    <w:rsid w:val="00C71F5F"/>
    <w:rsid w:val="00C71F8F"/>
    <w:rsid w:val="00C723F8"/>
    <w:rsid w:val="00C72447"/>
    <w:rsid w:val="00C72A0F"/>
    <w:rsid w:val="00C72B51"/>
    <w:rsid w:val="00C72BFF"/>
    <w:rsid w:val="00C72CA9"/>
    <w:rsid w:val="00C7306E"/>
    <w:rsid w:val="00C73078"/>
    <w:rsid w:val="00C7561E"/>
    <w:rsid w:val="00C75800"/>
    <w:rsid w:val="00C7709E"/>
    <w:rsid w:val="00C77ECC"/>
    <w:rsid w:val="00C80541"/>
    <w:rsid w:val="00C80FC8"/>
    <w:rsid w:val="00C8279B"/>
    <w:rsid w:val="00C829FF"/>
    <w:rsid w:val="00C82B8D"/>
    <w:rsid w:val="00C82EF6"/>
    <w:rsid w:val="00C838A5"/>
    <w:rsid w:val="00C83B02"/>
    <w:rsid w:val="00C85592"/>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651E"/>
    <w:rsid w:val="00C96D9D"/>
    <w:rsid w:val="00C9723E"/>
    <w:rsid w:val="00C976B5"/>
    <w:rsid w:val="00C97A1E"/>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E4E"/>
    <w:rsid w:val="00CA63E9"/>
    <w:rsid w:val="00CA6809"/>
    <w:rsid w:val="00CA7332"/>
    <w:rsid w:val="00CB08BA"/>
    <w:rsid w:val="00CB1237"/>
    <w:rsid w:val="00CB170B"/>
    <w:rsid w:val="00CB1DB9"/>
    <w:rsid w:val="00CB1DE7"/>
    <w:rsid w:val="00CB1FD1"/>
    <w:rsid w:val="00CB2742"/>
    <w:rsid w:val="00CB28C1"/>
    <w:rsid w:val="00CB2AB9"/>
    <w:rsid w:val="00CB3541"/>
    <w:rsid w:val="00CB3579"/>
    <w:rsid w:val="00CB35BD"/>
    <w:rsid w:val="00CB3952"/>
    <w:rsid w:val="00CB3B0A"/>
    <w:rsid w:val="00CB3CB1"/>
    <w:rsid w:val="00CB3E53"/>
    <w:rsid w:val="00CB561F"/>
    <w:rsid w:val="00CB5DEB"/>
    <w:rsid w:val="00CB603D"/>
    <w:rsid w:val="00CB63F1"/>
    <w:rsid w:val="00CB733C"/>
    <w:rsid w:val="00CB7D11"/>
    <w:rsid w:val="00CB7D21"/>
    <w:rsid w:val="00CB7D70"/>
    <w:rsid w:val="00CC0A33"/>
    <w:rsid w:val="00CC0B18"/>
    <w:rsid w:val="00CC0CAA"/>
    <w:rsid w:val="00CC0FC1"/>
    <w:rsid w:val="00CC1648"/>
    <w:rsid w:val="00CC1E87"/>
    <w:rsid w:val="00CC228B"/>
    <w:rsid w:val="00CC38FB"/>
    <w:rsid w:val="00CC431C"/>
    <w:rsid w:val="00CC4E14"/>
    <w:rsid w:val="00CC5291"/>
    <w:rsid w:val="00CC69FE"/>
    <w:rsid w:val="00CC7091"/>
    <w:rsid w:val="00CC7296"/>
    <w:rsid w:val="00CC792F"/>
    <w:rsid w:val="00CC7E98"/>
    <w:rsid w:val="00CD2664"/>
    <w:rsid w:val="00CD2EEB"/>
    <w:rsid w:val="00CD3082"/>
    <w:rsid w:val="00CD328C"/>
    <w:rsid w:val="00CD4494"/>
    <w:rsid w:val="00CD4DB7"/>
    <w:rsid w:val="00CD58C4"/>
    <w:rsid w:val="00CD5C57"/>
    <w:rsid w:val="00CD63D4"/>
    <w:rsid w:val="00CD6CF7"/>
    <w:rsid w:val="00CE0DCE"/>
    <w:rsid w:val="00CE125F"/>
    <w:rsid w:val="00CE141E"/>
    <w:rsid w:val="00CE19B4"/>
    <w:rsid w:val="00CE1E23"/>
    <w:rsid w:val="00CE2158"/>
    <w:rsid w:val="00CE255C"/>
    <w:rsid w:val="00CE3173"/>
    <w:rsid w:val="00CE32CC"/>
    <w:rsid w:val="00CE3330"/>
    <w:rsid w:val="00CE3949"/>
    <w:rsid w:val="00CE4121"/>
    <w:rsid w:val="00CE44E4"/>
    <w:rsid w:val="00CE44F0"/>
    <w:rsid w:val="00CE4FB6"/>
    <w:rsid w:val="00CE5113"/>
    <w:rsid w:val="00CE55AE"/>
    <w:rsid w:val="00CE6FA9"/>
    <w:rsid w:val="00CE7573"/>
    <w:rsid w:val="00CF031A"/>
    <w:rsid w:val="00CF0C37"/>
    <w:rsid w:val="00CF0FFF"/>
    <w:rsid w:val="00CF228B"/>
    <w:rsid w:val="00CF25AD"/>
    <w:rsid w:val="00CF3598"/>
    <w:rsid w:val="00CF390C"/>
    <w:rsid w:val="00CF3B34"/>
    <w:rsid w:val="00CF3C86"/>
    <w:rsid w:val="00CF42B8"/>
    <w:rsid w:val="00CF438C"/>
    <w:rsid w:val="00CF4551"/>
    <w:rsid w:val="00CF45B3"/>
    <w:rsid w:val="00CF4D77"/>
    <w:rsid w:val="00CF582C"/>
    <w:rsid w:val="00CF5B3F"/>
    <w:rsid w:val="00CF60B1"/>
    <w:rsid w:val="00CF6265"/>
    <w:rsid w:val="00CF6837"/>
    <w:rsid w:val="00CF7B74"/>
    <w:rsid w:val="00CF7DB7"/>
    <w:rsid w:val="00D00FD7"/>
    <w:rsid w:val="00D010EB"/>
    <w:rsid w:val="00D01211"/>
    <w:rsid w:val="00D013F7"/>
    <w:rsid w:val="00D015BA"/>
    <w:rsid w:val="00D01F70"/>
    <w:rsid w:val="00D021FC"/>
    <w:rsid w:val="00D0312B"/>
    <w:rsid w:val="00D04067"/>
    <w:rsid w:val="00D04CA2"/>
    <w:rsid w:val="00D05C6B"/>
    <w:rsid w:val="00D060D9"/>
    <w:rsid w:val="00D06938"/>
    <w:rsid w:val="00D06A88"/>
    <w:rsid w:val="00D1013F"/>
    <w:rsid w:val="00D10A37"/>
    <w:rsid w:val="00D11478"/>
    <w:rsid w:val="00D114B7"/>
    <w:rsid w:val="00D12945"/>
    <w:rsid w:val="00D12DC4"/>
    <w:rsid w:val="00D1342A"/>
    <w:rsid w:val="00D13E98"/>
    <w:rsid w:val="00D13F35"/>
    <w:rsid w:val="00D14FF2"/>
    <w:rsid w:val="00D152D3"/>
    <w:rsid w:val="00D15774"/>
    <w:rsid w:val="00D16735"/>
    <w:rsid w:val="00D16BBA"/>
    <w:rsid w:val="00D17737"/>
    <w:rsid w:val="00D17DB4"/>
    <w:rsid w:val="00D201DD"/>
    <w:rsid w:val="00D2030C"/>
    <w:rsid w:val="00D203A0"/>
    <w:rsid w:val="00D206F7"/>
    <w:rsid w:val="00D21340"/>
    <w:rsid w:val="00D21D89"/>
    <w:rsid w:val="00D22375"/>
    <w:rsid w:val="00D23000"/>
    <w:rsid w:val="00D23104"/>
    <w:rsid w:val="00D23263"/>
    <w:rsid w:val="00D2495B"/>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371F8"/>
    <w:rsid w:val="00D409ED"/>
    <w:rsid w:val="00D40F68"/>
    <w:rsid w:val="00D413EB"/>
    <w:rsid w:val="00D41732"/>
    <w:rsid w:val="00D41E09"/>
    <w:rsid w:val="00D421C0"/>
    <w:rsid w:val="00D434C6"/>
    <w:rsid w:val="00D44EEB"/>
    <w:rsid w:val="00D4581C"/>
    <w:rsid w:val="00D45A7A"/>
    <w:rsid w:val="00D45BC8"/>
    <w:rsid w:val="00D46D38"/>
    <w:rsid w:val="00D4704F"/>
    <w:rsid w:val="00D4759E"/>
    <w:rsid w:val="00D476EB"/>
    <w:rsid w:val="00D5138D"/>
    <w:rsid w:val="00D517AD"/>
    <w:rsid w:val="00D51AFA"/>
    <w:rsid w:val="00D52446"/>
    <w:rsid w:val="00D5259E"/>
    <w:rsid w:val="00D529CE"/>
    <w:rsid w:val="00D53A34"/>
    <w:rsid w:val="00D54F65"/>
    <w:rsid w:val="00D5517C"/>
    <w:rsid w:val="00D55267"/>
    <w:rsid w:val="00D55DE6"/>
    <w:rsid w:val="00D56024"/>
    <w:rsid w:val="00D561F0"/>
    <w:rsid w:val="00D56462"/>
    <w:rsid w:val="00D566B7"/>
    <w:rsid w:val="00D5773F"/>
    <w:rsid w:val="00D61200"/>
    <w:rsid w:val="00D6123D"/>
    <w:rsid w:val="00D617A2"/>
    <w:rsid w:val="00D6242F"/>
    <w:rsid w:val="00D632CB"/>
    <w:rsid w:val="00D634D5"/>
    <w:rsid w:val="00D63864"/>
    <w:rsid w:val="00D65BE3"/>
    <w:rsid w:val="00D65E81"/>
    <w:rsid w:val="00D663C4"/>
    <w:rsid w:val="00D66686"/>
    <w:rsid w:val="00D672A1"/>
    <w:rsid w:val="00D6755D"/>
    <w:rsid w:val="00D70D1E"/>
    <w:rsid w:val="00D70D83"/>
    <w:rsid w:val="00D71D8E"/>
    <w:rsid w:val="00D71DAC"/>
    <w:rsid w:val="00D71DCC"/>
    <w:rsid w:val="00D71EDE"/>
    <w:rsid w:val="00D7256E"/>
    <w:rsid w:val="00D72758"/>
    <w:rsid w:val="00D72A1B"/>
    <w:rsid w:val="00D72FC7"/>
    <w:rsid w:val="00D73426"/>
    <w:rsid w:val="00D74925"/>
    <w:rsid w:val="00D75647"/>
    <w:rsid w:val="00D758A9"/>
    <w:rsid w:val="00D76CAA"/>
    <w:rsid w:val="00D76D63"/>
    <w:rsid w:val="00D76E90"/>
    <w:rsid w:val="00D77C48"/>
    <w:rsid w:val="00D80D58"/>
    <w:rsid w:val="00D817D3"/>
    <w:rsid w:val="00D8192D"/>
    <w:rsid w:val="00D82246"/>
    <w:rsid w:val="00D823C1"/>
    <w:rsid w:val="00D823F8"/>
    <w:rsid w:val="00D8244B"/>
    <w:rsid w:val="00D824DB"/>
    <w:rsid w:val="00D828DC"/>
    <w:rsid w:val="00D82D26"/>
    <w:rsid w:val="00D83097"/>
    <w:rsid w:val="00D830A0"/>
    <w:rsid w:val="00D832A8"/>
    <w:rsid w:val="00D832D7"/>
    <w:rsid w:val="00D83954"/>
    <w:rsid w:val="00D83C40"/>
    <w:rsid w:val="00D83D3A"/>
    <w:rsid w:val="00D840E5"/>
    <w:rsid w:val="00D8416D"/>
    <w:rsid w:val="00D845D4"/>
    <w:rsid w:val="00D8474C"/>
    <w:rsid w:val="00D85364"/>
    <w:rsid w:val="00D85764"/>
    <w:rsid w:val="00D859FE"/>
    <w:rsid w:val="00D85D61"/>
    <w:rsid w:val="00D85D93"/>
    <w:rsid w:val="00D86129"/>
    <w:rsid w:val="00D90682"/>
    <w:rsid w:val="00D90761"/>
    <w:rsid w:val="00D91102"/>
    <w:rsid w:val="00D91838"/>
    <w:rsid w:val="00D91C3C"/>
    <w:rsid w:val="00D92862"/>
    <w:rsid w:val="00D93903"/>
    <w:rsid w:val="00D948A0"/>
    <w:rsid w:val="00D94A15"/>
    <w:rsid w:val="00D95513"/>
    <w:rsid w:val="00D96368"/>
    <w:rsid w:val="00D964F4"/>
    <w:rsid w:val="00D96E2D"/>
    <w:rsid w:val="00DA0A2D"/>
    <w:rsid w:val="00DA15FD"/>
    <w:rsid w:val="00DA16B0"/>
    <w:rsid w:val="00DA17D1"/>
    <w:rsid w:val="00DA2358"/>
    <w:rsid w:val="00DA255D"/>
    <w:rsid w:val="00DA349A"/>
    <w:rsid w:val="00DA3AFC"/>
    <w:rsid w:val="00DA4539"/>
    <w:rsid w:val="00DA46A1"/>
    <w:rsid w:val="00DA6066"/>
    <w:rsid w:val="00DA745C"/>
    <w:rsid w:val="00DA7DC7"/>
    <w:rsid w:val="00DB12BC"/>
    <w:rsid w:val="00DB154B"/>
    <w:rsid w:val="00DB1F78"/>
    <w:rsid w:val="00DB260A"/>
    <w:rsid w:val="00DB40C2"/>
    <w:rsid w:val="00DB44EE"/>
    <w:rsid w:val="00DB4D47"/>
    <w:rsid w:val="00DB5F48"/>
    <w:rsid w:val="00DB5FBB"/>
    <w:rsid w:val="00DB6751"/>
    <w:rsid w:val="00DB69B6"/>
    <w:rsid w:val="00DB6D12"/>
    <w:rsid w:val="00DC1028"/>
    <w:rsid w:val="00DC11C5"/>
    <w:rsid w:val="00DC149E"/>
    <w:rsid w:val="00DC17AF"/>
    <w:rsid w:val="00DC1834"/>
    <w:rsid w:val="00DC2DBF"/>
    <w:rsid w:val="00DC2F75"/>
    <w:rsid w:val="00DC3199"/>
    <w:rsid w:val="00DC3766"/>
    <w:rsid w:val="00DC3FB1"/>
    <w:rsid w:val="00DC52D7"/>
    <w:rsid w:val="00DC5C17"/>
    <w:rsid w:val="00DC64E0"/>
    <w:rsid w:val="00DC7800"/>
    <w:rsid w:val="00DD0466"/>
    <w:rsid w:val="00DD0493"/>
    <w:rsid w:val="00DD19E1"/>
    <w:rsid w:val="00DD1A52"/>
    <w:rsid w:val="00DD2426"/>
    <w:rsid w:val="00DD382B"/>
    <w:rsid w:val="00DD3D48"/>
    <w:rsid w:val="00DD4515"/>
    <w:rsid w:val="00DD4820"/>
    <w:rsid w:val="00DD4D6B"/>
    <w:rsid w:val="00DD5571"/>
    <w:rsid w:val="00DD55C3"/>
    <w:rsid w:val="00DD5C92"/>
    <w:rsid w:val="00DD61A7"/>
    <w:rsid w:val="00DE00D2"/>
    <w:rsid w:val="00DE0387"/>
    <w:rsid w:val="00DE0DD1"/>
    <w:rsid w:val="00DE3120"/>
    <w:rsid w:val="00DE31B0"/>
    <w:rsid w:val="00DE445D"/>
    <w:rsid w:val="00DE5138"/>
    <w:rsid w:val="00DE515F"/>
    <w:rsid w:val="00DE56FA"/>
    <w:rsid w:val="00DE5D4C"/>
    <w:rsid w:val="00DE6875"/>
    <w:rsid w:val="00DE71E9"/>
    <w:rsid w:val="00DE7B19"/>
    <w:rsid w:val="00DF15A2"/>
    <w:rsid w:val="00DF15A3"/>
    <w:rsid w:val="00DF17B4"/>
    <w:rsid w:val="00DF2569"/>
    <w:rsid w:val="00DF2C91"/>
    <w:rsid w:val="00DF2E5A"/>
    <w:rsid w:val="00DF3B60"/>
    <w:rsid w:val="00DF56A8"/>
    <w:rsid w:val="00DF5B4A"/>
    <w:rsid w:val="00DF682F"/>
    <w:rsid w:val="00DF6857"/>
    <w:rsid w:val="00DF6AE0"/>
    <w:rsid w:val="00DF6C07"/>
    <w:rsid w:val="00E000F3"/>
    <w:rsid w:val="00E00F9F"/>
    <w:rsid w:val="00E01978"/>
    <w:rsid w:val="00E01F33"/>
    <w:rsid w:val="00E03F9A"/>
    <w:rsid w:val="00E04608"/>
    <w:rsid w:val="00E0568D"/>
    <w:rsid w:val="00E06B28"/>
    <w:rsid w:val="00E1008F"/>
    <w:rsid w:val="00E10393"/>
    <w:rsid w:val="00E115FA"/>
    <w:rsid w:val="00E119F0"/>
    <w:rsid w:val="00E12856"/>
    <w:rsid w:val="00E12CD6"/>
    <w:rsid w:val="00E13675"/>
    <w:rsid w:val="00E140AD"/>
    <w:rsid w:val="00E14656"/>
    <w:rsid w:val="00E14924"/>
    <w:rsid w:val="00E15056"/>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4FE1"/>
    <w:rsid w:val="00E25629"/>
    <w:rsid w:val="00E25CD7"/>
    <w:rsid w:val="00E2716F"/>
    <w:rsid w:val="00E27D50"/>
    <w:rsid w:val="00E27F0E"/>
    <w:rsid w:val="00E310DD"/>
    <w:rsid w:val="00E32622"/>
    <w:rsid w:val="00E32C53"/>
    <w:rsid w:val="00E332C6"/>
    <w:rsid w:val="00E342D7"/>
    <w:rsid w:val="00E35086"/>
    <w:rsid w:val="00E35344"/>
    <w:rsid w:val="00E35465"/>
    <w:rsid w:val="00E36083"/>
    <w:rsid w:val="00E36164"/>
    <w:rsid w:val="00E362FD"/>
    <w:rsid w:val="00E36937"/>
    <w:rsid w:val="00E37416"/>
    <w:rsid w:val="00E377EB"/>
    <w:rsid w:val="00E379EB"/>
    <w:rsid w:val="00E41544"/>
    <w:rsid w:val="00E4154F"/>
    <w:rsid w:val="00E417D9"/>
    <w:rsid w:val="00E41CB5"/>
    <w:rsid w:val="00E42695"/>
    <w:rsid w:val="00E426E7"/>
    <w:rsid w:val="00E4289A"/>
    <w:rsid w:val="00E42C09"/>
    <w:rsid w:val="00E4361F"/>
    <w:rsid w:val="00E43B57"/>
    <w:rsid w:val="00E444BD"/>
    <w:rsid w:val="00E451AC"/>
    <w:rsid w:val="00E45E87"/>
    <w:rsid w:val="00E4642E"/>
    <w:rsid w:val="00E4651B"/>
    <w:rsid w:val="00E46609"/>
    <w:rsid w:val="00E46705"/>
    <w:rsid w:val="00E46BC6"/>
    <w:rsid w:val="00E47E14"/>
    <w:rsid w:val="00E50A72"/>
    <w:rsid w:val="00E50BD2"/>
    <w:rsid w:val="00E50D5E"/>
    <w:rsid w:val="00E51336"/>
    <w:rsid w:val="00E51486"/>
    <w:rsid w:val="00E519C0"/>
    <w:rsid w:val="00E51A13"/>
    <w:rsid w:val="00E51EF1"/>
    <w:rsid w:val="00E53330"/>
    <w:rsid w:val="00E53B8F"/>
    <w:rsid w:val="00E54A68"/>
    <w:rsid w:val="00E55ABC"/>
    <w:rsid w:val="00E56361"/>
    <w:rsid w:val="00E5669B"/>
    <w:rsid w:val="00E56C0D"/>
    <w:rsid w:val="00E5796C"/>
    <w:rsid w:val="00E57BDC"/>
    <w:rsid w:val="00E57C23"/>
    <w:rsid w:val="00E60760"/>
    <w:rsid w:val="00E60D62"/>
    <w:rsid w:val="00E61BA4"/>
    <w:rsid w:val="00E6217E"/>
    <w:rsid w:val="00E6242B"/>
    <w:rsid w:val="00E62ACF"/>
    <w:rsid w:val="00E635C5"/>
    <w:rsid w:val="00E635D4"/>
    <w:rsid w:val="00E63676"/>
    <w:rsid w:val="00E6381A"/>
    <w:rsid w:val="00E642C7"/>
    <w:rsid w:val="00E64D8C"/>
    <w:rsid w:val="00E65645"/>
    <w:rsid w:val="00E657F3"/>
    <w:rsid w:val="00E658DA"/>
    <w:rsid w:val="00E65D99"/>
    <w:rsid w:val="00E65DA2"/>
    <w:rsid w:val="00E662CB"/>
    <w:rsid w:val="00E66489"/>
    <w:rsid w:val="00E6688E"/>
    <w:rsid w:val="00E675FE"/>
    <w:rsid w:val="00E6781E"/>
    <w:rsid w:val="00E70ABE"/>
    <w:rsid w:val="00E723B2"/>
    <w:rsid w:val="00E736DD"/>
    <w:rsid w:val="00E739EB"/>
    <w:rsid w:val="00E74D96"/>
    <w:rsid w:val="00E75456"/>
    <w:rsid w:val="00E7556E"/>
    <w:rsid w:val="00E75712"/>
    <w:rsid w:val="00E75ABF"/>
    <w:rsid w:val="00E75E4B"/>
    <w:rsid w:val="00E76BBC"/>
    <w:rsid w:val="00E76E5A"/>
    <w:rsid w:val="00E77D26"/>
    <w:rsid w:val="00E803D6"/>
    <w:rsid w:val="00E81BEF"/>
    <w:rsid w:val="00E83002"/>
    <w:rsid w:val="00E83338"/>
    <w:rsid w:val="00E83994"/>
    <w:rsid w:val="00E83FF0"/>
    <w:rsid w:val="00E8601B"/>
    <w:rsid w:val="00E86760"/>
    <w:rsid w:val="00E86C12"/>
    <w:rsid w:val="00E87174"/>
    <w:rsid w:val="00E87579"/>
    <w:rsid w:val="00E87CB9"/>
    <w:rsid w:val="00E900CF"/>
    <w:rsid w:val="00E905F6"/>
    <w:rsid w:val="00E90A82"/>
    <w:rsid w:val="00E90DFD"/>
    <w:rsid w:val="00E92469"/>
    <w:rsid w:val="00E92695"/>
    <w:rsid w:val="00E93295"/>
    <w:rsid w:val="00E93399"/>
    <w:rsid w:val="00E941F9"/>
    <w:rsid w:val="00E9490B"/>
    <w:rsid w:val="00E94C26"/>
    <w:rsid w:val="00E96183"/>
    <w:rsid w:val="00E962CE"/>
    <w:rsid w:val="00E966B4"/>
    <w:rsid w:val="00E96787"/>
    <w:rsid w:val="00E971F1"/>
    <w:rsid w:val="00E9727C"/>
    <w:rsid w:val="00E9741E"/>
    <w:rsid w:val="00E976C1"/>
    <w:rsid w:val="00E97944"/>
    <w:rsid w:val="00EA02F6"/>
    <w:rsid w:val="00EA0413"/>
    <w:rsid w:val="00EA1BD0"/>
    <w:rsid w:val="00EA22C6"/>
    <w:rsid w:val="00EA32E8"/>
    <w:rsid w:val="00EA3648"/>
    <w:rsid w:val="00EA3E94"/>
    <w:rsid w:val="00EA45B4"/>
    <w:rsid w:val="00EA4673"/>
    <w:rsid w:val="00EA4EAD"/>
    <w:rsid w:val="00EA51E8"/>
    <w:rsid w:val="00EA552C"/>
    <w:rsid w:val="00EA5A8C"/>
    <w:rsid w:val="00EA5F61"/>
    <w:rsid w:val="00EA5F7B"/>
    <w:rsid w:val="00EA615C"/>
    <w:rsid w:val="00EA673E"/>
    <w:rsid w:val="00EA680E"/>
    <w:rsid w:val="00EA6A71"/>
    <w:rsid w:val="00EA7944"/>
    <w:rsid w:val="00EA7CE5"/>
    <w:rsid w:val="00EA7DB0"/>
    <w:rsid w:val="00EB01E1"/>
    <w:rsid w:val="00EB134C"/>
    <w:rsid w:val="00EB2902"/>
    <w:rsid w:val="00EB3002"/>
    <w:rsid w:val="00EB334A"/>
    <w:rsid w:val="00EB3D3B"/>
    <w:rsid w:val="00EB490E"/>
    <w:rsid w:val="00EB5A37"/>
    <w:rsid w:val="00EB5AE5"/>
    <w:rsid w:val="00EB5CBA"/>
    <w:rsid w:val="00EB6336"/>
    <w:rsid w:val="00EB71E2"/>
    <w:rsid w:val="00EB7930"/>
    <w:rsid w:val="00EB7DA3"/>
    <w:rsid w:val="00EB7F68"/>
    <w:rsid w:val="00EC0378"/>
    <w:rsid w:val="00EC056E"/>
    <w:rsid w:val="00EC1E03"/>
    <w:rsid w:val="00EC1FAF"/>
    <w:rsid w:val="00EC294B"/>
    <w:rsid w:val="00EC2A5A"/>
    <w:rsid w:val="00EC331F"/>
    <w:rsid w:val="00EC3618"/>
    <w:rsid w:val="00EC38F8"/>
    <w:rsid w:val="00EC3DDB"/>
    <w:rsid w:val="00EC3E4C"/>
    <w:rsid w:val="00EC4074"/>
    <w:rsid w:val="00EC517F"/>
    <w:rsid w:val="00EC569C"/>
    <w:rsid w:val="00EC5A12"/>
    <w:rsid w:val="00EC5AA0"/>
    <w:rsid w:val="00EC6099"/>
    <w:rsid w:val="00EC6107"/>
    <w:rsid w:val="00EC65DF"/>
    <w:rsid w:val="00EC6778"/>
    <w:rsid w:val="00EC6EF4"/>
    <w:rsid w:val="00EC75D7"/>
    <w:rsid w:val="00ED0012"/>
    <w:rsid w:val="00ED0A8F"/>
    <w:rsid w:val="00ED2105"/>
    <w:rsid w:val="00ED21D5"/>
    <w:rsid w:val="00ED2378"/>
    <w:rsid w:val="00ED248A"/>
    <w:rsid w:val="00ED27B9"/>
    <w:rsid w:val="00ED2E44"/>
    <w:rsid w:val="00ED2ED8"/>
    <w:rsid w:val="00ED36BC"/>
    <w:rsid w:val="00ED555E"/>
    <w:rsid w:val="00ED56BB"/>
    <w:rsid w:val="00ED590A"/>
    <w:rsid w:val="00ED5BEC"/>
    <w:rsid w:val="00ED60F5"/>
    <w:rsid w:val="00ED6C80"/>
    <w:rsid w:val="00ED7314"/>
    <w:rsid w:val="00ED7A1F"/>
    <w:rsid w:val="00ED7CEB"/>
    <w:rsid w:val="00EE0285"/>
    <w:rsid w:val="00EE0A17"/>
    <w:rsid w:val="00EE0F65"/>
    <w:rsid w:val="00EE2A73"/>
    <w:rsid w:val="00EE3CB7"/>
    <w:rsid w:val="00EE4B1E"/>
    <w:rsid w:val="00EE54F8"/>
    <w:rsid w:val="00EE576D"/>
    <w:rsid w:val="00EE57B6"/>
    <w:rsid w:val="00EE58F2"/>
    <w:rsid w:val="00EE6353"/>
    <w:rsid w:val="00EE6852"/>
    <w:rsid w:val="00EE7485"/>
    <w:rsid w:val="00EF108B"/>
    <w:rsid w:val="00EF23B7"/>
    <w:rsid w:val="00EF24F6"/>
    <w:rsid w:val="00EF2C76"/>
    <w:rsid w:val="00EF2E5D"/>
    <w:rsid w:val="00EF4902"/>
    <w:rsid w:val="00EF4D76"/>
    <w:rsid w:val="00EF4DEF"/>
    <w:rsid w:val="00EF53CC"/>
    <w:rsid w:val="00EF5E02"/>
    <w:rsid w:val="00F00AE6"/>
    <w:rsid w:val="00F0101C"/>
    <w:rsid w:val="00F01C5E"/>
    <w:rsid w:val="00F02E82"/>
    <w:rsid w:val="00F03127"/>
    <w:rsid w:val="00F031BD"/>
    <w:rsid w:val="00F03784"/>
    <w:rsid w:val="00F047BE"/>
    <w:rsid w:val="00F04CE0"/>
    <w:rsid w:val="00F05018"/>
    <w:rsid w:val="00F056A3"/>
    <w:rsid w:val="00F056AD"/>
    <w:rsid w:val="00F05C5A"/>
    <w:rsid w:val="00F062BA"/>
    <w:rsid w:val="00F06441"/>
    <w:rsid w:val="00F066C1"/>
    <w:rsid w:val="00F06A41"/>
    <w:rsid w:val="00F06E7D"/>
    <w:rsid w:val="00F071C3"/>
    <w:rsid w:val="00F07A79"/>
    <w:rsid w:val="00F10173"/>
    <w:rsid w:val="00F10F41"/>
    <w:rsid w:val="00F117B0"/>
    <w:rsid w:val="00F12B7B"/>
    <w:rsid w:val="00F134C6"/>
    <w:rsid w:val="00F14816"/>
    <w:rsid w:val="00F14846"/>
    <w:rsid w:val="00F15487"/>
    <w:rsid w:val="00F15536"/>
    <w:rsid w:val="00F16957"/>
    <w:rsid w:val="00F16C30"/>
    <w:rsid w:val="00F17246"/>
    <w:rsid w:val="00F1797C"/>
    <w:rsid w:val="00F17F39"/>
    <w:rsid w:val="00F20321"/>
    <w:rsid w:val="00F21486"/>
    <w:rsid w:val="00F2166B"/>
    <w:rsid w:val="00F219A9"/>
    <w:rsid w:val="00F2205D"/>
    <w:rsid w:val="00F230DB"/>
    <w:rsid w:val="00F238BA"/>
    <w:rsid w:val="00F244C5"/>
    <w:rsid w:val="00F24728"/>
    <w:rsid w:val="00F24ADD"/>
    <w:rsid w:val="00F25282"/>
    <w:rsid w:val="00F254BD"/>
    <w:rsid w:val="00F25C0D"/>
    <w:rsid w:val="00F262B8"/>
    <w:rsid w:val="00F26901"/>
    <w:rsid w:val="00F269E4"/>
    <w:rsid w:val="00F26D90"/>
    <w:rsid w:val="00F26E2E"/>
    <w:rsid w:val="00F27186"/>
    <w:rsid w:val="00F27232"/>
    <w:rsid w:val="00F2772F"/>
    <w:rsid w:val="00F30301"/>
    <w:rsid w:val="00F30636"/>
    <w:rsid w:val="00F30CE4"/>
    <w:rsid w:val="00F3137A"/>
    <w:rsid w:val="00F315C9"/>
    <w:rsid w:val="00F31A3D"/>
    <w:rsid w:val="00F3250C"/>
    <w:rsid w:val="00F32A06"/>
    <w:rsid w:val="00F33E0B"/>
    <w:rsid w:val="00F342AF"/>
    <w:rsid w:val="00F3470E"/>
    <w:rsid w:val="00F34D65"/>
    <w:rsid w:val="00F34DA3"/>
    <w:rsid w:val="00F3590B"/>
    <w:rsid w:val="00F366DD"/>
    <w:rsid w:val="00F3682F"/>
    <w:rsid w:val="00F36F76"/>
    <w:rsid w:val="00F371BF"/>
    <w:rsid w:val="00F37628"/>
    <w:rsid w:val="00F37A15"/>
    <w:rsid w:val="00F37F05"/>
    <w:rsid w:val="00F4062E"/>
    <w:rsid w:val="00F40C35"/>
    <w:rsid w:val="00F41781"/>
    <w:rsid w:val="00F41D7B"/>
    <w:rsid w:val="00F41EF7"/>
    <w:rsid w:val="00F4212B"/>
    <w:rsid w:val="00F424A5"/>
    <w:rsid w:val="00F42A97"/>
    <w:rsid w:val="00F4326B"/>
    <w:rsid w:val="00F4327F"/>
    <w:rsid w:val="00F440AD"/>
    <w:rsid w:val="00F447FB"/>
    <w:rsid w:val="00F44EAA"/>
    <w:rsid w:val="00F44EE6"/>
    <w:rsid w:val="00F45F2A"/>
    <w:rsid w:val="00F473A2"/>
    <w:rsid w:val="00F50782"/>
    <w:rsid w:val="00F51AA1"/>
    <w:rsid w:val="00F52C7F"/>
    <w:rsid w:val="00F52EC9"/>
    <w:rsid w:val="00F5316A"/>
    <w:rsid w:val="00F532EA"/>
    <w:rsid w:val="00F53453"/>
    <w:rsid w:val="00F5348B"/>
    <w:rsid w:val="00F53FC0"/>
    <w:rsid w:val="00F5467B"/>
    <w:rsid w:val="00F55BEB"/>
    <w:rsid w:val="00F562EB"/>
    <w:rsid w:val="00F5667B"/>
    <w:rsid w:val="00F56A8F"/>
    <w:rsid w:val="00F57AF0"/>
    <w:rsid w:val="00F60582"/>
    <w:rsid w:val="00F606B6"/>
    <w:rsid w:val="00F618A6"/>
    <w:rsid w:val="00F62750"/>
    <w:rsid w:val="00F6322A"/>
    <w:rsid w:val="00F6411D"/>
    <w:rsid w:val="00F641BE"/>
    <w:rsid w:val="00F64AE9"/>
    <w:rsid w:val="00F65324"/>
    <w:rsid w:val="00F65C69"/>
    <w:rsid w:val="00F66555"/>
    <w:rsid w:val="00F675AC"/>
    <w:rsid w:val="00F67E8C"/>
    <w:rsid w:val="00F709F3"/>
    <w:rsid w:val="00F71D7E"/>
    <w:rsid w:val="00F72365"/>
    <w:rsid w:val="00F727D0"/>
    <w:rsid w:val="00F73830"/>
    <w:rsid w:val="00F73CB2"/>
    <w:rsid w:val="00F7466A"/>
    <w:rsid w:val="00F7473B"/>
    <w:rsid w:val="00F74832"/>
    <w:rsid w:val="00F74AC6"/>
    <w:rsid w:val="00F74D0B"/>
    <w:rsid w:val="00F75873"/>
    <w:rsid w:val="00F762F8"/>
    <w:rsid w:val="00F7637E"/>
    <w:rsid w:val="00F77E5B"/>
    <w:rsid w:val="00F80454"/>
    <w:rsid w:val="00F8053C"/>
    <w:rsid w:val="00F8054D"/>
    <w:rsid w:val="00F80823"/>
    <w:rsid w:val="00F80C96"/>
    <w:rsid w:val="00F811E2"/>
    <w:rsid w:val="00F81756"/>
    <w:rsid w:val="00F81A95"/>
    <w:rsid w:val="00F82685"/>
    <w:rsid w:val="00F83091"/>
    <w:rsid w:val="00F83169"/>
    <w:rsid w:val="00F83415"/>
    <w:rsid w:val="00F839FE"/>
    <w:rsid w:val="00F83C87"/>
    <w:rsid w:val="00F84662"/>
    <w:rsid w:val="00F853EA"/>
    <w:rsid w:val="00F859C3"/>
    <w:rsid w:val="00F85B8C"/>
    <w:rsid w:val="00F85EE8"/>
    <w:rsid w:val="00F86AC9"/>
    <w:rsid w:val="00F87267"/>
    <w:rsid w:val="00F875E7"/>
    <w:rsid w:val="00F87793"/>
    <w:rsid w:val="00F87F25"/>
    <w:rsid w:val="00F904B0"/>
    <w:rsid w:val="00F90A4A"/>
    <w:rsid w:val="00F91BDF"/>
    <w:rsid w:val="00F9231B"/>
    <w:rsid w:val="00F9237E"/>
    <w:rsid w:val="00F9273A"/>
    <w:rsid w:val="00F92B84"/>
    <w:rsid w:val="00F92CE0"/>
    <w:rsid w:val="00F931E8"/>
    <w:rsid w:val="00F931EC"/>
    <w:rsid w:val="00F93203"/>
    <w:rsid w:val="00F93DEE"/>
    <w:rsid w:val="00F93F7B"/>
    <w:rsid w:val="00F943B4"/>
    <w:rsid w:val="00F943C8"/>
    <w:rsid w:val="00F949CD"/>
    <w:rsid w:val="00F94ECE"/>
    <w:rsid w:val="00F94EF4"/>
    <w:rsid w:val="00F96B74"/>
    <w:rsid w:val="00F97C41"/>
    <w:rsid w:val="00FA1E44"/>
    <w:rsid w:val="00FA23D8"/>
    <w:rsid w:val="00FA26CC"/>
    <w:rsid w:val="00FA2A42"/>
    <w:rsid w:val="00FA2C2D"/>
    <w:rsid w:val="00FA3585"/>
    <w:rsid w:val="00FA369F"/>
    <w:rsid w:val="00FA46EE"/>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39A1"/>
    <w:rsid w:val="00FB41BF"/>
    <w:rsid w:val="00FB45BF"/>
    <w:rsid w:val="00FB4B57"/>
    <w:rsid w:val="00FB521B"/>
    <w:rsid w:val="00FB554E"/>
    <w:rsid w:val="00FB6544"/>
    <w:rsid w:val="00FB6D5C"/>
    <w:rsid w:val="00FB7436"/>
    <w:rsid w:val="00FB7475"/>
    <w:rsid w:val="00FB77CE"/>
    <w:rsid w:val="00FB7ADF"/>
    <w:rsid w:val="00FC022D"/>
    <w:rsid w:val="00FC1B9A"/>
    <w:rsid w:val="00FC1CF4"/>
    <w:rsid w:val="00FC20B7"/>
    <w:rsid w:val="00FC299B"/>
    <w:rsid w:val="00FC29C4"/>
    <w:rsid w:val="00FC2C0C"/>
    <w:rsid w:val="00FC398E"/>
    <w:rsid w:val="00FC3E7C"/>
    <w:rsid w:val="00FC664E"/>
    <w:rsid w:val="00FC6B04"/>
    <w:rsid w:val="00FC7845"/>
    <w:rsid w:val="00FC79B3"/>
    <w:rsid w:val="00FC7EFE"/>
    <w:rsid w:val="00FD0A38"/>
    <w:rsid w:val="00FD1228"/>
    <w:rsid w:val="00FD15E0"/>
    <w:rsid w:val="00FD2519"/>
    <w:rsid w:val="00FD2540"/>
    <w:rsid w:val="00FD2557"/>
    <w:rsid w:val="00FD2F85"/>
    <w:rsid w:val="00FD3460"/>
    <w:rsid w:val="00FD43A7"/>
    <w:rsid w:val="00FD4534"/>
    <w:rsid w:val="00FD5311"/>
    <w:rsid w:val="00FD5B92"/>
    <w:rsid w:val="00FD5D38"/>
    <w:rsid w:val="00FD5D44"/>
    <w:rsid w:val="00FD707D"/>
    <w:rsid w:val="00FD72E3"/>
    <w:rsid w:val="00FD7E53"/>
    <w:rsid w:val="00FE0183"/>
    <w:rsid w:val="00FE0A9E"/>
    <w:rsid w:val="00FE0D63"/>
    <w:rsid w:val="00FE1FB0"/>
    <w:rsid w:val="00FE294E"/>
    <w:rsid w:val="00FE3378"/>
    <w:rsid w:val="00FE3911"/>
    <w:rsid w:val="00FE49A1"/>
    <w:rsid w:val="00FE4F11"/>
    <w:rsid w:val="00FE5B35"/>
    <w:rsid w:val="00FE5E35"/>
    <w:rsid w:val="00FE6C50"/>
    <w:rsid w:val="00FE71A4"/>
    <w:rsid w:val="00FE77D1"/>
    <w:rsid w:val="00FF0A11"/>
    <w:rsid w:val="00FF0A99"/>
    <w:rsid w:val="00FF0C2B"/>
    <w:rsid w:val="00FF107B"/>
    <w:rsid w:val="00FF10E3"/>
    <w:rsid w:val="00FF25D9"/>
    <w:rsid w:val="00FF2E56"/>
    <w:rsid w:val="00FF2FAF"/>
    <w:rsid w:val="00FF303B"/>
    <w:rsid w:val="00FF3134"/>
    <w:rsid w:val="00FF37C3"/>
    <w:rsid w:val="00FF4416"/>
    <w:rsid w:val="00FF4475"/>
    <w:rsid w:val="00FF46AD"/>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54A894"/>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bis.org/interconnect_wip/" TargetMode="External"/><Relationship Id="rId18" Type="http://schemas.openxmlformats.org/officeDocument/2006/relationships/hyperlink" Target="mailto:curtis.clark@ansys.com" TargetMode="External"/><Relationship Id="rId26" Type="http://schemas.openxmlformats.org/officeDocument/2006/relationships/hyperlink" Target="mailto:ibis@eda.org" TargetMode="External"/><Relationship Id="rId39" Type="http://schemas.openxmlformats.org/officeDocument/2006/relationships/hyperlink" Target="http://www.ibis.org/bugs/s2iplt/bugsplt.txt" TargetMode="External"/><Relationship Id="rId21" Type="http://schemas.openxmlformats.org/officeDocument/2006/relationships/hyperlink" Target="mailto:sparker@marvell.com" TargetMode="External"/><Relationship Id="rId34" Type="http://schemas.openxmlformats.org/officeDocument/2006/relationships/hyperlink" Target="http://www.ibis.org/bugs/tschk/bugform.txt"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rwolff@micron.com" TargetMode="External"/><Relationship Id="rId29" Type="http://schemas.openxmlformats.org/officeDocument/2006/relationships/hyperlink" Target="mailto:ibis-interconn@freelists.org" TargetMode="External"/><Relationship Id="rId11" Type="http://schemas.openxmlformats.org/officeDocument/2006/relationships/hyperlink" Target="https://www.emc2020virtual.emcss.org/" TargetMode="External"/><Relationship Id="rId24" Type="http://schemas.openxmlformats.org/officeDocument/2006/relationships/hyperlink" Target="mailto:ibis@freelists.org" TargetMode="External"/><Relationship Id="rId32" Type="http://schemas.openxmlformats.org/officeDocument/2006/relationships/hyperlink" Target="http://www.ibis.org/%20bugs/ibischk/bugform.txt" TargetMode="External"/><Relationship Id="rId37" Type="http://schemas.openxmlformats.org/officeDocument/2006/relationships/hyperlink" Target="http://www.ibis.org/bugs/s2ibis/bugs2i.txt" TargetMode="External"/><Relationship Id="rId40" Type="http://schemas.openxmlformats.org/officeDocument/2006/relationships/hyperlink" Target="http://www.ibis.org/"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bis.org/china_forum/" TargetMode="External"/><Relationship Id="rId23" Type="http://schemas.openxmlformats.org/officeDocument/2006/relationships/hyperlink" Target="mailto:info@ibis.org" TargetMode="External"/><Relationship Id="rId28" Type="http://schemas.openxmlformats.org/officeDocument/2006/relationships/hyperlink" Target="mailto:ibis-macro@freelists.org" TargetMode="External"/><Relationship Id="rId36" Type="http://schemas.openxmlformats.org/officeDocument/2006/relationships/hyperlink" Target="http://www.ibis.org/bugs/icmchk/icm_bugform.txt" TargetMode="External"/><Relationship Id="rId49" Type="http://schemas.openxmlformats.org/officeDocument/2006/relationships/theme" Target="theme/theme1.xml"/><Relationship Id="rId10" Type="http://schemas.openxmlformats.org/officeDocument/2006/relationships/hyperlink" Target="https://www.emc2020.emcss.org/" TargetMode="External"/><Relationship Id="rId19" Type="http://schemas.openxmlformats.org/officeDocument/2006/relationships/hyperlink" Target="mailto:bob@teraspeedlabs.com" TargetMode="External"/><Relationship Id="rId31" Type="http://schemas.openxmlformats.org/officeDocument/2006/relationships/hyperlink" Target="http://www.ibis.org/bugs/ibischk/"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inyurl.com/IBISfriday-new" TargetMode="External"/><Relationship Id="rId14" Type="http://schemas.openxmlformats.org/officeDocument/2006/relationships/hyperlink" Target="http://www.ibis.org/editorial_wip/" TargetMode="External"/><Relationship Id="rId22" Type="http://schemas.openxmlformats.org/officeDocument/2006/relationships/hyperlink" Target="mailto:mikelabonte@eda.org" TargetMode="External"/><Relationship Id="rId27" Type="http://schemas.openxmlformats.org/officeDocument/2006/relationships/hyperlink" Target="mailto:ibis-users@eda.org" TargetMode="External"/><Relationship Id="rId30" Type="http://schemas.openxmlformats.org/officeDocument/2006/relationships/hyperlink" Target="mailto:ibis-quality@freelists.org" TargetMode="External"/><Relationship Id="rId35" Type="http://schemas.openxmlformats.org/officeDocument/2006/relationships/hyperlink" Target="http://www.ibis.org/bugs/icmchk/"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ibis.org/macromodel_wip/" TargetMode="External"/><Relationship Id="rId17" Type="http://schemas.openxmlformats.org/officeDocument/2006/relationships/hyperlink" Target="mailto:lance.wang@ibis.org" TargetMode="External"/><Relationship Id="rId25" Type="http://schemas.openxmlformats.org/officeDocument/2006/relationships/hyperlink" Target="mailto:ibis-users@freelists.org" TargetMode="External"/><Relationship Id="rId33" Type="http://schemas.openxmlformats.org/officeDocument/2006/relationships/hyperlink" Target="http://www.ibis.org/bugs/tschk/" TargetMode="External"/><Relationship Id="rId38" Type="http://schemas.openxmlformats.org/officeDocument/2006/relationships/hyperlink" Target="http://www.ibis.org/bugs/s2ibis2/bugs2i2.txt" TargetMode="External"/><Relationship Id="rId46" Type="http://schemas.openxmlformats.org/officeDocument/2006/relationships/header" Target="header3.xml"/><Relationship Id="rId20" Type="http://schemas.openxmlformats.org/officeDocument/2006/relationships/hyperlink" Target="mailto:ibis-librarian@ibis.org" TargetMode="External"/><Relationship Id="rId41" Type="http://schemas.openxmlformats.org/officeDocument/2006/relationships/hyperlink" Target="http://www.ibis.org/directory.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12</Pages>
  <Words>3910</Words>
  <Characters>22293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Curtis Clark</cp:lastModifiedBy>
  <cp:revision>13</cp:revision>
  <cp:lastPrinted>2020-04-17T01:59:00Z</cp:lastPrinted>
  <dcterms:created xsi:type="dcterms:W3CDTF">2020-06-20T21:11:00Z</dcterms:created>
  <dcterms:modified xsi:type="dcterms:W3CDTF">2020-06-22T21:24:00Z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