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561792">
        <w:rPr>
          <w:b/>
          <w:sz w:val="22"/>
          <w:szCs w:val="22"/>
        </w:rPr>
        <w:t>November 17</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sidR="00561792">
        <w:rPr>
          <w:b/>
          <w:sz w:val="22"/>
          <w:szCs w:val="22"/>
        </w:rPr>
        <w:t>Tokyo, Japan</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7F171E" w:rsidRDefault="007F171E" w:rsidP="007F171E">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 Baolong Li</w:t>
      </w:r>
      <w:r w:rsidR="00AD7466">
        <w:rPr>
          <w:rFonts w:cs="Arial"/>
          <w:sz w:val="22"/>
          <w:szCs w:val="22"/>
          <w:lang w:val="es-ES"/>
        </w:rPr>
        <w:t xml:space="preserve">, </w:t>
      </w:r>
      <w:r w:rsidR="00561792">
        <w:rPr>
          <w:rFonts w:cs="Arial"/>
          <w:sz w:val="22"/>
          <w:szCs w:val="22"/>
          <w:lang w:val="es-ES"/>
        </w:rPr>
        <w:t>Benson Wei</w:t>
      </w:r>
    </w:p>
    <w:p w:rsidR="002A1616" w:rsidRDefault="00B20812" w:rsidP="007F171E">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Miyo Kawat</w:t>
      </w:r>
      <w:r w:rsidR="002A1616">
        <w:rPr>
          <w:rFonts w:cs="Arial"/>
          <w:sz w:val="22"/>
          <w:szCs w:val="22"/>
          <w:lang w:val="es-ES"/>
        </w:rPr>
        <w:t>a*, Toru Watanabe*</w:t>
      </w:r>
    </w:p>
    <w:p w:rsidR="007F171E" w:rsidRDefault="007F171E" w:rsidP="007F171E">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7F171E" w:rsidRDefault="007F171E" w:rsidP="007F171E">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 xml:space="preserve">[Bob Miller], </w:t>
      </w:r>
      <w:r w:rsidRPr="00CD328C">
        <w:rPr>
          <w:sz w:val="22"/>
          <w:szCs w:val="22"/>
        </w:rPr>
        <w:t>(Cathy Liu)</w:t>
      </w:r>
    </w:p>
    <w:p w:rsidR="007F171E" w:rsidRDefault="007F171E" w:rsidP="007F171E">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Sivaram Chillarige, Debabrata Das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 Kumar Keshavan, Ken Willis</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Brad Griffin</w:t>
      </w:r>
      <w:r w:rsidR="00BE5C6B">
        <w:rPr>
          <w:rFonts w:cs="Arial"/>
          <w:sz w:val="22"/>
          <w:szCs w:val="22"/>
        </w:rPr>
        <w:t>, Aileen Chen, Lanbing Chen</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sidR="00BE5C6B">
        <w:rPr>
          <w:rFonts w:cs="Arial"/>
          <w:sz w:val="22"/>
          <w:szCs w:val="22"/>
        </w:rPr>
        <w:tab/>
      </w:r>
      <w:r w:rsidR="00BE5C6B">
        <w:rPr>
          <w:rFonts w:cs="Arial"/>
          <w:sz w:val="22"/>
          <w:szCs w:val="22"/>
        </w:rPr>
        <w:tab/>
      </w:r>
      <w:r w:rsidR="00BE5C6B">
        <w:rPr>
          <w:rFonts w:cs="Arial"/>
          <w:sz w:val="22"/>
          <w:szCs w:val="22"/>
        </w:rPr>
        <w:tab/>
        <w:t xml:space="preserve">  Guoyu Cui, Wei Dai, Zhiyu Guo, Henry He</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Jinsong H</w:t>
      </w:r>
      <w:r w:rsidR="00BE5C6B">
        <w:rPr>
          <w:rFonts w:cs="Arial"/>
          <w:sz w:val="22"/>
          <w:szCs w:val="22"/>
        </w:rPr>
        <w:t>u, Liang Jiang, Skipper Liang</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Ping Liu, Feng Miao, Zuli Qin, Haisan Wang</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Wang</w:t>
      </w:r>
      <w:r w:rsidR="00411258">
        <w:rPr>
          <w:rFonts w:cs="Arial"/>
          <w:sz w:val="22"/>
          <w:szCs w:val="22"/>
        </w:rPr>
        <w:t>, Y</w:t>
      </w:r>
      <w:r>
        <w:rPr>
          <w:rFonts w:cs="Arial"/>
          <w:sz w:val="22"/>
          <w:szCs w:val="22"/>
        </w:rPr>
        <w:t>itong Wen, Clark Wu, Janie Wu</w:t>
      </w:r>
    </w:p>
    <w:p w:rsidR="00411258" w:rsidRDefault="00BE5C6B"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Susan Wu, Benny Yan, Haidong Zhang</w:t>
      </w:r>
    </w:p>
    <w:p w:rsidR="00411258" w:rsidRDefault="00411258"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BE5C6B">
        <w:rPr>
          <w:rFonts w:cs="Arial"/>
          <w:sz w:val="22"/>
          <w:szCs w:val="22"/>
        </w:rPr>
        <w:t xml:space="preserve">  Alex Zhao, Zhangmin Zhong</w:t>
      </w:r>
      <w:r w:rsidR="00561792">
        <w:rPr>
          <w:rFonts w:cs="Arial"/>
          <w:sz w:val="22"/>
          <w:szCs w:val="22"/>
        </w:rPr>
        <w:t>, Kent Ho, Angel Lai</w:t>
      </w:r>
    </w:p>
    <w:p w:rsidR="00751826" w:rsidRDefault="00561792"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Muse Shao, Candy Yu</w:t>
      </w:r>
      <w:r w:rsidR="002A1616">
        <w:rPr>
          <w:rFonts w:cs="Arial"/>
          <w:sz w:val="22"/>
          <w:szCs w:val="22"/>
        </w:rPr>
        <w:t>, Morihiro Nakazato*</w:t>
      </w:r>
    </w:p>
    <w:p w:rsidR="007F171E" w:rsidRDefault="00BE5C6B" w:rsidP="007F171E">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Lei (Jason) Liu, Cassie (Xu) Yan</w:t>
      </w:r>
    </w:p>
    <w:p w:rsidR="007F171E" w:rsidRDefault="007F171E" w:rsidP="007F171E">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7F171E" w:rsidRDefault="007F171E" w:rsidP="007F171E">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7F171E" w:rsidRDefault="007F171E" w:rsidP="007F171E">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Zilwan Mahmod</w:t>
      </w:r>
      <w:r w:rsidR="00BE5C6B">
        <w:rPr>
          <w:rFonts w:cs="Arial"/>
          <w:sz w:val="22"/>
          <w:szCs w:val="22"/>
        </w:rPr>
        <w:t>, Guohua Wang, Amy X Zhang</w:t>
      </w:r>
    </w:p>
    <w:p w:rsidR="007F171E" w:rsidRDefault="007F171E" w:rsidP="007F171E">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7F171E" w:rsidRDefault="007F171E" w:rsidP="007F171E">
      <w:pPr>
        <w:tabs>
          <w:tab w:val="clear" w:pos="9270"/>
        </w:tabs>
        <w:rPr>
          <w:rFonts w:cs="Arial"/>
          <w:sz w:val="22"/>
          <w:szCs w:val="22"/>
          <w:lang w:val="de-DE"/>
        </w:rPr>
      </w:pPr>
      <w:r>
        <w:rPr>
          <w:rFonts w:cs="Arial"/>
          <w:sz w:val="22"/>
          <w:szCs w:val="22"/>
          <w:lang w:val="de-DE"/>
        </w:rPr>
        <w:t>H</w:t>
      </w:r>
      <w:r w:rsidR="00903C88">
        <w:rPr>
          <w:rFonts w:cs="Arial"/>
          <w:sz w:val="22"/>
          <w:szCs w:val="22"/>
          <w:lang w:val="de-DE"/>
        </w:rPr>
        <w:t>u</w:t>
      </w:r>
      <w:r w:rsidR="00BE5C6B">
        <w:rPr>
          <w:rFonts w:cs="Arial"/>
          <w:sz w:val="22"/>
          <w:szCs w:val="22"/>
          <w:lang w:val="de-DE"/>
        </w:rPr>
        <w:t>awei Technologies</w:t>
      </w:r>
      <w:r w:rsidR="00BE5C6B">
        <w:rPr>
          <w:rFonts w:cs="Arial"/>
          <w:sz w:val="22"/>
          <w:szCs w:val="22"/>
          <w:lang w:val="de-DE"/>
        </w:rPr>
        <w:tab/>
      </w:r>
      <w:r w:rsidR="00BE5C6B">
        <w:rPr>
          <w:rFonts w:cs="Arial"/>
          <w:sz w:val="22"/>
          <w:szCs w:val="22"/>
          <w:lang w:val="de-DE"/>
        </w:rPr>
        <w:tab/>
      </w:r>
      <w:r w:rsidR="00BE5C6B">
        <w:rPr>
          <w:rFonts w:cs="Arial"/>
          <w:sz w:val="22"/>
          <w:szCs w:val="22"/>
          <w:lang w:val="de-DE"/>
        </w:rPr>
        <w:tab/>
        <w:t>Haiping Cao, Wei (Richard) Gu, Zhenxing Hu</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 Hongxing Jiang, Longfang Lv</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Luya Ma</w:t>
      </w:r>
      <w:r w:rsidR="00903C88">
        <w:rPr>
          <w:rFonts w:cs="Arial"/>
          <w:sz w:val="22"/>
          <w:szCs w:val="22"/>
          <w:lang w:val="de-DE"/>
        </w:rPr>
        <w:t>,</w:t>
      </w:r>
      <w:r>
        <w:rPr>
          <w:rFonts w:cs="Arial"/>
          <w:sz w:val="22"/>
          <w:szCs w:val="22"/>
          <w:lang w:val="de-DE"/>
        </w:rPr>
        <w:t xml:space="preserve"> Guangjiang Wang, Huichao Weng</w:t>
      </w:r>
    </w:p>
    <w:p w:rsidR="00903C88"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rsidR="00903C88" w:rsidRDefault="00903C88"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Xiaojun (Steve)</w:t>
      </w:r>
      <w:r w:rsidR="00BE5C6B">
        <w:rPr>
          <w:rFonts w:cs="Arial"/>
          <w:sz w:val="22"/>
          <w:szCs w:val="22"/>
          <w:lang w:val="de-DE"/>
        </w:rPr>
        <w:t xml:space="preserve"> Zhou, Zhengyi Zhu, Huajun Chen</w:t>
      </w:r>
    </w:p>
    <w:p w:rsidR="00166BB9" w:rsidRDefault="00BE5C6B" w:rsidP="007F171E">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Shengli Wang, Zen Wei</w:t>
      </w:r>
    </w:p>
    <w:p w:rsidR="00903C88" w:rsidRPr="00903C88" w:rsidRDefault="00903C88" w:rsidP="007F171E">
      <w:pPr>
        <w:tabs>
          <w:tab w:val="clear" w:pos="9270"/>
        </w:tabs>
        <w:rPr>
          <w:rFonts w:cs="Arial"/>
          <w:sz w:val="22"/>
          <w:szCs w:val="22"/>
          <w:lang w:val="de-DE"/>
        </w:rPr>
      </w:pPr>
      <w:r>
        <w:rPr>
          <w:rFonts w:cs="Arial"/>
          <w:sz w:val="22"/>
          <w:szCs w:val="22"/>
          <w:lang w:val="de-DE"/>
        </w:rPr>
        <w:t xml:space="preserve">  Huawei Techn</w:t>
      </w:r>
      <w:r w:rsidR="00BE5C6B">
        <w:rPr>
          <w:rFonts w:cs="Arial"/>
          <w:sz w:val="22"/>
          <w:szCs w:val="22"/>
          <w:lang w:val="de-DE"/>
        </w:rPr>
        <w:t>ologies (Hisilicon)</w:t>
      </w:r>
      <w:r w:rsidR="00BE5C6B">
        <w:rPr>
          <w:rFonts w:cs="Arial"/>
          <w:sz w:val="22"/>
          <w:szCs w:val="22"/>
          <w:lang w:val="de-DE"/>
        </w:rPr>
        <w:tab/>
        <w:t>Fangxu Yang</w:t>
      </w:r>
    </w:p>
    <w:p w:rsidR="007F171E" w:rsidRDefault="007F171E" w:rsidP="007F171E">
      <w:pPr>
        <w:tabs>
          <w:tab w:val="clear" w:pos="9270"/>
        </w:tabs>
        <w:ind w:left="3600" w:hanging="3600"/>
        <w:rPr>
          <w:rFonts w:cs="Arial"/>
          <w:sz w:val="22"/>
          <w:szCs w:val="22"/>
        </w:rPr>
      </w:pPr>
      <w:r>
        <w:rPr>
          <w:rFonts w:cs="Arial"/>
          <w:sz w:val="22"/>
          <w:szCs w:val="22"/>
        </w:rPr>
        <w:t>IBM</w:t>
      </w:r>
      <w:r>
        <w:rPr>
          <w:rFonts w:cs="Arial"/>
          <w:sz w:val="22"/>
          <w:szCs w:val="22"/>
        </w:rPr>
        <w:tab/>
        <w:t>Luis Armenta, Adge Hawes, Greg Edlund</w:t>
      </w:r>
    </w:p>
    <w:p w:rsidR="007F171E" w:rsidRDefault="007F171E" w:rsidP="007F171E">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F171E" w:rsidRDefault="007F171E" w:rsidP="007F171E">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 Eddie Frie</w:t>
      </w:r>
    </w:p>
    <w:p w:rsidR="007F171E" w:rsidRDefault="007F171E" w:rsidP="007F171E">
      <w:pPr>
        <w:tabs>
          <w:tab w:val="clear" w:pos="9270"/>
        </w:tabs>
        <w:ind w:left="3600"/>
        <w:rPr>
          <w:rFonts w:cs="Arial"/>
          <w:sz w:val="22"/>
          <w:szCs w:val="22"/>
        </w:rPr>
      </w:pPr>
      <w:r>
        <w:rPr>
          <w:rFonts w:cs="Arial"/>
          <w:sz w:val="22"/>
          <w:szCs w:val="22"/>
        </w:rPr>
        <w:t xml:space="preserve">  Gianni Signorini, Barry Grquinovic</w:t>
      </w:r>
    </w:p>
    <w:p w:rsidR="007F171E" w:rsidRDefault="007F171E" w:rsidP="007F171E">
      <w:pPr>
        <w:tabs>
          <w:tab w:val="clear" w:pos="9270"/>
        </w:tabs>
        <w:ind w:left="3600"/>
        <w:rPr>
          <w:rFonts w:cs="Arial"/>
          <w:sz w:val="22"/>
          <w:szCs w:val="22"/>
        </w:rPr>
      </w:pPr>
      <w:r>
        <w:rPr>
          <w:rFonts w:cs="Arial"/>
          <w:sz w:val="22"/>
          <w:szCs w:val="22"/>
        </w:rPr>
        <w:t xml:space="preserve">  Masashi Shimanouchi</w:t>
      </w:r>
      <w:r w:rsidR="00561792">
        <w:rPr>
          <w:rFonts w:cs="Arial"/>
          <w:sz w:val="22"/>
          <w:szCs w:val="22"/>
        </w:rPr>
        <w:t>, Denis Chen, Jimmy Hsu</w:t>
      </w:r>
    </w:p>
    <w:p w:rsidR="00751826" w:rsidRDefault="00561792" w:rsidP="007F171E">
      <w:pPr>
        <w:tabs>
          <w:tab w:val="clear" w:pos="9270"/>
        </w:tabs>
        <w:ind w:left="3600"/>
        <w:rPr>
          <w:rFonts w:cs="Arial"/>
          <w:sz w:val="22"/>
          <w:szCs w:val="22"/>
        </w:rPr>
      </w:pPr>
      <w:r>
        <w:rPr>
          <w:rFonts w:cs="Arial"/>
          <w:sz w:val="22"/>
          <w:szCs w:val="22"/>
        </w:rPr>
        <w:t xml:space="preserve">  Cucumber Lin, Zoe Li, Thonas (Yiren) Su</w:t>
      </w:r>
    </w:p>
    <w:p w:rsidR="007F171E" w:rsidRDefault="007F171E" w:rsidP="007F171E">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7F171E" w:rsidRDefault="007F171E" w:rsidP="007F171E">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Pegah Alavi, Fangyi Rao</w:t>
      </w:r>
    </w:p>
    <w:p w:rsidR="007F171E" w:rsidRDefault="007F171E" w:rsidP="007F171E">
      <w:pPr>
        <w:tabs>
          <w:tab w:val="clear" w:pos="9270"/>
        </w:tabs>
        <w:ind w:left="3600"/>
        <w:rPr>
          <w:rFonts w:cs="Arial"/>
          <w:sz w:val="22"/>
          <w:szCs w:val="22"/>
          <w:lang w:val="es-ES"/>
        </w:rPr>
      </w:pPr>
      <w:r>
        <w:rPr>
          <w:rFonts w:cs="Arial"/>
          <w:sz w:val="22"/>
          <w:szCs w:val="22"/>
          <w:lang w:val="es-ES"/>
        </w:rPr>
        <w:t xml:space="preserve">  Stephen Slater, Jian Yang, Heidi Barnes</w:t>
      </w:r>
    </w:p>
    <w:p w:rsidR="00751826" w:rsidRPr="002B53A4" w:rsidRDefault="00561792" w:rsidP="007F171E">
      <w:pPr>
        <w:tabs>
          <w:tab w:val="clear" w:pos="9270"/>
        </w:tabs>
        <w:ind w:left="3600"/>
        <w:rPr>
          <w:rFonts w:cs="Arial"/>
          <w:sz w:val="22"/>
          <w:szCs w:val="22"/>
          <w:lang w:val="es-ES"/>
        </w:rPr>
      </w:pPr>
      <w:r>
        <w:rPr>
          <w:rFonts w:cs="Arial"/>
          <w:sz w:val="22"/>
          <w:szCs w:val="22"/>
          <w:lang w:val="es-ES"/>
        </w:rPr>
        <w:t xml:space="preserve">  Kuen Yew Lam</w:t>
      </w:r>
      <w:r w:rsidR="00B056EC">
        <w:rPr>
          <w:rFonts w:cs="Arial"/>
          <w:sz w:val="22"/>
          <w:szCs w:val="22"/>
          <w:lang w:val="es-ES"/>
        </w:rPr>
        <w:t>,</w:t>
      </w:r>
      <w:r w:rsidR="00B056EC" w:rsidRPr="00B056EC">
        <w:rPr>
          <w:rFonts w:cs="Arial"/>
          <w:sz w:val="22"/>
          <w:szCs w:val="22"/>
          <w:lang w:val="es-ES"/>
        </w:rPr>
        <w:t xml:space="preserve"> </w:t>
      </w:r>
      <w:r w:rsidR="00B20812">
        <w:rPr>
          <w:rFonts w:cs="Arial"/>
          <w:sz w:val="22"/>
          <w:szCs w:val="22"/>
          <w:lang w:val="es-ES"/>
        </w:rPr>
        <w:t>Mitsuharu</w:t>
      </w:r>
      <w:r w:rsidR="00B056EC">
        <w:rPr>
          <w:rFonts w:cs="Arial"/>
          <w:sz w:val="22"/>
          <w:szCs w:val="22"/>
          <w:lang w:val="es-ES"/>
        </w:rPr>
        <w:t xml:space="preserve"> Umekawa*,</w:t>
      </w:r>
      <w:r w:rsidR="00B056EC">
        <w:rPr>
          <w:rFonts w:cs="Arial"/>
          <w:sz w:val="22"/>
          <w:szCs w:val="22"/>
          <w:lang w:val="es-ES"/>
        </w:rPr>
        <w:t xml:space="preserve"> T. Kageura*</w:t>
      </w:r>
    </w:p>
    <w:p w:rsidR="007F171E" w:rsidRDefault="007F171E" w:rsidP="007F171E">
      <w:pPr>
        <w:tabs>
          <w:tab w:val="clear" w:pos="9270"/>
        </w:tabs>
        <w:rPr>
          <w:rFonts w:cs="Arial"/>
          <w:sz w:val="22"/>
          <w:szCs w:val="22"/>
        </w:rPr>
      </w:pPr>
      <w:r>
        <w:rPr>
          <w:rFonts w:cs="Arial"/>
          <w:sz w:val="22"/>
          <w:szCs w:val="22"/>
          <w:lang w:val="pt-BR"/>
        </w:rPr>
        <w:lastRenderedPageBreak/>
        <w:t>Maxim Integrated</w:t>
      </w:r>
      <w:r>
        <w:rPr>
          <w:rFonts w:cs="Arial"/>
          <w:sz w:val="22"/>
          <w:szCs w:val="22"/>
          <w:lang w:val="pt-BR"/>
        </w:rPr>
        <w:tab/>
      </w:r>
      <w:r>
        <w:rPr>
          <w:rFonts w:cs="Arial"/>
          <w:sz w:val="22"/>
          <w:szCs w:val="22"/>
          <w:lang w:val="pt-BR"/>
        </w:rPr>
        <w:tab/>
      </w:r>
      <w:r>
        <w:rPr>
          <w:rFonts w:cs="Arial"/>
          <w:sz w:val="22"/>
          <w:szCs w:val="22"/>
          <w:lang w:val="pt-BR"/>
        </w:rPr>
        <w:tab/>
        <w:t>Joe Engert, Don Greer, Yan Liang, Hock Seow</w:t>
      </w:r>
    </w:p>
    <w:p w:rsidR="007F171E" w:rsidRDefault="007F171E" w:rsidP="007F171E">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t>
      </w:r>
      <w:r>
        <w:rPr>
          <w:sz w:val="22"/>
          <w:szCs w:val="22"/>
        </w:rPr>
        <w:t xml:space="preserve">Nitin Bhagwath, </w:t>
      </w:r>
      <w:r>
        <w:rPr>
          <w:rFonts w:cs="Arial"/>
          <w:sz w:val="22"/>
          <w:szCs w:val="22"/>
        </w:rPr>
        <w:t>Praveen Anmula</w:t>
      </w:r>
    </w:p>
    <w:p w:rsidR="007F171E" w:rsidRDefault="007F171E" w:rsidP="007F171E">
      <w:pPr>
        <w:tabs>
          <w:tab w:val="clear" w:pos="9270"/>
        </w:tabs>
        <w:rPr>
          <w:rFonts w:cs="Arial"/>
          <w:sz w:val="22"/>
          <w:szCs w:val="22"/>
        </w:rPr>
      </w:pPr>
      <w:r>
        <w:rPr>
          <w:rFonts w:cs="Arial"/>
          <w:sz w:val="22"/>
          <w:szCs w:val="22"/>
        </w:rPr>
        <w:t>(formerly Mentor Graphics)</w:t>
      </w:r>
      <w:r>
        <w:rPr>
          <w:rFonts w:cs="Arial"/>
          <w:sz w:val="22"/>
          <w:szCs w:val="22"/>
        </w:rPr>
        <w:tab/>
      </w:r>
      <w:r>
        <w:rPr>
          <w:rFonts w:cs="Arial"/>
          <w:sz w:val="22"/>
          <w:szCs w:val="22"/>
        </w:rPr>
        <w:tab/>
        <w:t xml:space="preserve">  Fadi Deek, Raj Raghuram, Dmitry Smirnov</w:t>
      </w:r>
    </w:p>
    <w:p w:rsidR="007F171E" w:rsidRDefault="007F171E" w:rsidP="007F171E">
      <w:pPr>
        <w:tabs>
          <w:tab w:val="clear" w:pos="9270"/>
        </w:tabs>
        <w:ind w:left="2880" w:firstLine="720"/>
        <w:rPr>
          <w:rFonts w:cs="Arial"/>
          <w:sz w:val="22"/>
          <w:szCs w:val="22"/>
        </w:rPr>
      </w:pPr>
      <w:r>
        <w:rPr>
          <w:rFonts w:cs="Arial"/>
          <w:sz w:val="22"/>
          <w:szCs w:val="22"/>
        </w:rPr>
        <w:t xml:space="preserve">  Bruce Yuan, Carlo Bleu</w:t>
      </w:r>
      <w:r w:rsidR="00BE5C6B">
        <w:rPr>
          <w:rFonts w:cs="Arial"/>
          <w:sz w:val="22"/>
          <w:szCs w:val="22"/>
        </w:rPr>
        <w:t>, Chao Jiang, David Xu</w:t>
      </w:r>
    </w:p>
    <w:p w:rsidR="007F171E" w:rsidRDefault="007F171E" w:rsidP="007F171E">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 Jeff Shiba, Harry Shin</w:t>
      </w:r>
    </w:p>
    <w:p w:rsidR="00E05165" w:rsidRDefault="00E05165" w:rsidP="00E05165">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Masayuki Honda*, Tadaaki Yoshimura*, Toshio Oki*</w:t>
      </w:r>
    </w:p>
    <w:p w:rsidR="007F171E" w:rsidRDefault="007F171E" w:rsidP="007F171E">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7F171E" w:rsidRDefault="007F171E" w:rsidP="007F171E">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r w:rsidR="00561792">
        <w:rPr>
          <w:rFonts w:cs="Arial"/>
          <w:sz w:val="22"/>
          <w:szCs w:val="22"/>
          <w:lang w:val="pt-BR"/>
        </w:rPr>
        <w:t>, Irwin (Zhilong) Xue</w:t>
      </w:r>
    </w:p>
    <w:p w:rsidR="007F171E" w:rsidRDefault="007F171E" w:rsidP="007F171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7F171E" w:rsidRDefault="007F171E" w:rsidP="007F171E">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7B5251">
        <w:rPr>
          <w:rFonts w:cs="Arial"/>
          <w:sz w:val="22"/>
          <w:szCs w:val="22"/>
        </w:rPr>
        <w:t>*</w:t>
      </w:r>
      <w:r>
        <w:rPr>
          <w:rFonts w:cs="Arial"/>
          <w:sz w:val="22"/>
          <w:szCs w:val="22"/>
        </w:rPr>
        <w:t>, Walter Katz, Todd Westerhoff</w:t>
      </w:r>
    </w:p>
    <w:p w:rsidR="007F171E" w:rsidRDefault="007F171E" w:rsidP="007F171E">
      <w:pPr>
        <w:tabs>
          <w:tab w:val="clear" w:pos="9270"/>
        </w:tabs>
        <w:ind w:left="2880" w:firstLine="720"/>
        <w:rPr>
          <w:rFonts w:cs="Arial"/>
          <w:sz w:val="22"/>
          <w:szCs w:val="22"/>
        </w:rPr>
      </w:pPr>
      <w:r>
        <w:rPr>
          <w:rFonts w:cs="Arial"/>
          <w:sz w:val="22"/>
          <w:szCs w:val="22"/>
        </w:rPr>
        <w:t xml:space="preserve">  Steve Silva</w:t>
      </w:r>
    </w:p>
    <w:p w:rsidR="007F171E" w:rsidRDefault="007F171E" w:rsidP="007F171E">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 John Ellis, Scott Wedge</w:t>
      </w:r>
    </w:p>
    <w:p w:rsidR="007F171E" w:rsidRDefault="007F171E"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Wonsae Sim</w:t>
      </w:r>
      <w:r w:rsidR="001B7FA6">
        <w:rPr>
          <w:rFonts w:cs="Arial"/>
          <w:sz w:val="22"/>
          <w:szCs w:val="22"/>
        </w:rPr>
        <w:t>, Xuefeng</w:t>
      </w:r>
      <w:r w:rsidR="00BE5C6B">
        <w:rPr>
          <w:rFonts w:cs="Arial"/>
          <w:sz w:val="22"/>
          <w:szCs w:val="22"/>
        </w:rPr>
        <w:t xml:space="preserve"> Chen, Jinghua Huang</w:t>
      </w:r>
    </w:p>
    <w:p w:rsidR="001B7FA6" w:rsidRDefault="001B7FA6" w:rsidP="007F171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Yijiang</w:t>
      </w:r>
      <w:r w:rsidR="00BE5C6B">
        <w:rPr>
          <w:rFonts w:cs="Arial"/>
          <w:sz w:val="22"/>
          <w:szCs w:val="22"/>
        </w:rPr>
        <w:t xml:space="preserve"> Huang, Deng Shi, Yuyang Wang</w:t>
      </w:r>
    </w:p>
    <w:p w:rsidR="007F171E" w:rsidRDefault="004F6A67" w:rsidP="007F171E">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7F171E" w:rsidRDefault="007F171E" w:rsidP="007F171E">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AA65BF">
        <w:rPr>
          <w:rFonts w:cs="Arial"/>
          <w:sz w:val="22"/>
          <w:szCs w:val="22"/>
        </w:rPr>
        <w:t>Masao Nakane*</w:t>
      </w:r>
    </w:p>
    <w:p w:rsidR="009379CE" w:rsidRDefault="00BE5C6B" w:rsidP="009379CE">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Rongxing Ban, Xinjian Chen, Fengling Gao</w:t>
      </w:r>
    </w:p>
    <w:p w:rsidR="009379CE" w:rsidRDefault="00BE5C6B" w:rsidP="006A4DF2">
      <w:pPr>
        <w:tabs>
          <w:tab w:val="clear" w:pos="9270"/>
        </w:tabs>
        <w:ind w:left="2880" w:firstLine="720"/>
        <w:rPr>
          <w:rFonts w:cs="Arial"/>
          <w:sz w:val="22"/>
          <w:szCs w:val="22"/>
        </w:rPr>
      </w:pPr>
      <w:r>
        <w:rPr>
          <w:rFonts w:cs="Arial"/>
          <w:sz w:val="22"/>
          <w:szCs w:val="22"/>
        </w:rPr>
        <w:t xml:space="preserve">  Tao Guo</w:t>
      </w:r>
      <w:r w:rsidR="009379CE">
        <w:rPr>
          <w:rFonts w:cs="Arial"/>
          <w:sz w:val="22"/>
          <w:szCs w:val="22"/>
        </w:rPr>
        <w:t>, Lil</w:t>
      </w:r>
      <w:r>
        <w:rPr>
          <w:rFonts w:cs="Arial"/>
          <w:sz w:val="22"/>
          <w:szCs w:val="22"/>
        </w:rPr>
        <w:t>i Wei, Yangye Yu, Shunlin Zhu</w:t>
      </w:r>
      <w:r w:rsidR="009379CE">
        <w:rPr>
          <w:rFonts w:cs="Arial"/>
          <w:sz w:val="22"/>
          <w:szCs w:val="22"/>
        </w:rPr>
        <w:t xml:space="preserve">  </w:t>
      </w:r>
    </w:p>
    <w:p w:rsidR="007F171E" w:rsidRDefault="007F171E" w:rsidP="007F171E">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AA65BF" w:rsidRDefault="00AA65BF" w:rsidP="007F171E">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Pr>
          <w:rFonts w:cs="Arial"/>
          <w:sz w:val="22"/>
          <w:szCs w:val="22"/>
        </w:rPr>
        <w:t>Kiyohisa Hasegawa*,</w:t>
      </w:r>
      <w:r w:rsidR="00B20812">
        <w:rPr>
          <w:rFonts w:cs="Arial"/>
          <w:sz w:val="22"/>
          <w:szCs w:val="22"/>
        </w:rPr>
        <w:t xml:space="preserve"> Takayuki</w:t>
      </w:r>
      <w:r>
        <w:rPr>
          <w:rFonts w:cs="Arial"/>
          <w:sz w:val="22"/>
          <w:szCs w:val="22"/>
        </w:rPr>
        <w:t xml:space="preserve"> Shiratori*</w:t>
      </w:r>
    </w:p>
    <w:p w:rsidR="007F171E" w:rsidRDefault="007F171E" w:rsidP="007F171E">
      <w:pPr>
        <w:tabs>
          <w:tab w:val="clear" w:pos="9270"/>
        </w:tabs>
        <w:rPr>
          <w:rFonts w:cs="Arial"/>
          <w:b/>
          <w:sz w:val="22"/>
          <w:szCs w:val="22"/>
        </w:rPr>
      </w:pPr>
    </w:p>
    <w:p w:rsidR="007F171E" w:rsidRDefault="007F171E" w:rsidP="007F171E">
      <w:pPr>
        <w:tabs>
          <w:tab w:val="clear" w:pos="9270"/>
        </w:tabs>
        <w:rPr>
          <w:rFonts w:cs="Arial"/>
          <w:b/>
          <w:sz w:val="22"/>
          <w:szCs w:val="22"/>
        </w:rPr>
      </w:pPr>
    </w:p>
    <w:p w:rsidR="007F171E" w:rsidRDefault="007F171E" w:rsidP="007F171E">
      <w:pPr>
        <w:tabs>
          <w:tab w:val="clear" w:pos="9270"/>
        </w:tabs>
        <w:rPr>
          <w:sz w:val="22"/>
          <w:szCs w:val="22"/>
          <w:lang w:val="pt-BR"/>
        </w:rPr>
      </w:pPr>
      <w:r>
        <w:rPr>
          <w:rFonts w:cs="Arial"/>
          <w:b/>
          <w:sz w:val="22"/>
          <w:szCs w:val="22"/>
        </w:rPr>
        <w:t>OTHER PARTICIPANTS IN 2017</w:t>
      </w:r>
    </w:p>
    <w:p w:rsidR="002A1616" w:rsidRDefault="002A1616" w:rsidP="002A1616">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Y. Yoshida*</w:t>
      </w:r>
    </w:p>
    <w:p w:rsidR="002A1616" w:rsidRDefault="002A1616" w:rsidP="002A1616">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w:t>
      </w:r>
    </w:p>
    <w:p w:rsidR="007F171E" w:rsidRDefault="007F171E" w:rsidP="007F171E">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751826" w:rsidRDefault="00751826" w:rsidP="007F171E">
      <w:pPr>
        <w:tabs>
          <w:tab w:val="clear" w:pos="9270"/>
        </w:tabs>
        <w:rPr>
          <w:rFonts w:cs="Arial"/>
          <w:sz w:val="22"/>
          <w:szCs w:val="22"/>
          <w:lang w:val="pt-BR"/>
        </w:rPr>
      </w:pPr>
      <w:r>
        <w:rPr>
          <w:rFonts w:cs="Arial"/>
          <w:sz w:val="22"/>
          <w:szCs w:val="22"/>
          <w:lang w:val="pt-BR"/>
        </w:rPr>
        <w:t>ADLI</w:t>
      </w:r>
      <w:r w:rsidR="00561792">
        <w:rPr>
          <w:rFonts w:cs="Arial"/>
          <w:sz w:val="22"/>
          <w:szCs w:val="22"/>
          <w:lang w:val="pt-BR"/>
        </w:rPr>
        <w:t>NK Technology</w:t>
      </w:r>
      <w:r w:rsidR="00561792">
        <w:rPr>
          <w:rFonts w:cs="Arial"/>
          <w:sz w:val="22"/>
          <w:szCs w:val="22"/>
          <w:lang w:val="pt-BR"/>
        </w:rPr>
        <w:tab/>
      </w:r>
      <w:r w:rsidR="00561792">
        <w:rPr>
          <w:rFonts w:cs="Arial"/>
          <w:sz w:val="22"/>
          <w:szCs w:val="22"/>
          <w:lang w:val="pt-BR"/>
        </w:rPr>
        <w:tab/>
      </w:r>
      <w:r w:rsidR="00561792">
        <w:rPr>
          <w:rFonts w:cs="Arial"/>
          <w:sz w:val="22"/>
          <w:szCs w:val="22"/>
          <w:lang w:val="pt-BR"/>
        </w:rPr>
        <w:tab/>
        <w:t>Alvis Hsu</w:t>
      </w:r>
    </w:p>
    <w:p w:rsidR="002A1616" w:rsidRDefault="002A1616" w:rsidP="002A1616">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411258" w:rsidRDefault="00411258" w:rsidP="007F171E">
      <w:pPr>
        <w:tabs>
          <w:tab w:val="clear" w:pos="9270"/>
        </w:tabs>
        <w:rPr>
          <w:rFonts w:cs="Arial"/>
          <w:sz w:val="22"/>
          <w:szCs w:val="22"/>
          <w:lang w:val="pt-BR"/>
        </w:rPr>
      </w:pPr>
      <w:r>
        <w:rPr>
          <w:rFonts w:cs="Arial"/>
          <w:sz w:val="22"/>
          <w:szCs w:val="22"/>
          <w:lang w:val="pt-BR"/>
        </w:rPr>
        <w:t>Amp</w:t>
      </w:r>
      <w:r w:rsidR="00BE5C6B">
        <w:rPr>
          <w:rFonts w:cs="Arial"/>
          <w:sz w:val="22"/>
          <w:szCs w:val="22"/>
          <w:lang w:val="pt-BR"/>
        </w:rPr>
        <w:t>henol</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r>
      <w:r w:rsidR="00BE5C6B">
        <w:rPr>
          <w:rFonts w:cs="Arial"/>
          <w:sz w:val="22"/>
          <w:szCs w:val="22"/>
          <w:lang w:val="pt-BR"/>
        </w:rPr>
        <w:tab/>
        <w:t>Fred Shen, Holly Wang</w:t>
      </w:r>
    </w:p>
    <w:p w:rsidR="002A1616" w:rsidRDefault="002A1616" w:rsidP="002A1616">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411258" w:rsidRDefault="00BE5C6B" w:rsidP="007F171E">
      <w:pPr>
        <w:tabs>
          <w:tab w:val="clear" w:pos="9270"/>
        </w:tabs>
        <w:rPr>
          <w:rFonts w:cs="Arial"/>
          <w:sz w:val="22"/>
          <w:szCs w:val="22"/>
          <w:lang w:val="pt-BR"/>
        </w:rPr>
      </w:pPr>
      <w:r>
        <w:rPr>
          <w:rFonts w:cs="Arial"/>
          <w:sz w:val="22"/>
          <w:szCs w:val="22"/>
          <w:lang w:val="pt-BR"/>
        </w:rPr>
        <w:t>ASR Microelectronics</w:t>
      </w:r>
      <w:r>
        <w:rPr>
          <w:rFonts w:cs="Arial"/>
          <w:sz w:val="22"/>
          <w:szCs w:val="22"/>
          <w:lang w:val="pt-BR"/>
        </w:rPr>
        <w:tab/>
      </w:r>
      <w:r>
        <w:rPr>
          <w:rFonts w:cs="Arial"/>
          <w:sz w:val="22"/>
          <w:szCs w:val="22"/>
          <w:lang w:val="pt-BR"/>
        </w:rPr>
        <w:tab/>
      </w:r>
      <w:r>
        <w:rPr>
          <w:rFonts w:cs="Arial"/>
          <w:sz w:val="22"/>
          <w:szCs w:val="22"/>
          <w:lang w:val="pt-BR"/>
        </w:rPr>
        <w:tab/>
        <w:t>Lili Dia, Shulong Wu</w:t>
      </w:r>
    </w:p>
    <w:p w:rsidR="00751826" w:rsidRDefault="00561792" w:rsidP="007F171E">
      <w:pPr>
        <w:tabs>
          <w:tab w:val="clear" w:pos="9270"/>
        </w:tabs>
        <w:rPr>
          <w:rFonts w:cs="Arial"/>
          <w:sz w:val="22"/>
          <w:szCs w:val="22"/>
          <w:lang w:val="pt-BR"/>
        </w:rPr>
      </w:pPr>
      <w:r>
        <w:rPr>
          <w:rFonts w:cs="Arial"/>
          <w:sz w:val="22"/>
          <w:szCs w:val="22"/>
          <w:lang w:val="pt-BR"/>
        </w:rPr>
        <w:t>ASRock Rack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Eric Chien</w:t>
      </w:r>
    </w:p>
    <w:p w:rsidR="007F171E" w:rsidRDefault="007F171E" w:rsidP="007F171E">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r w:rsidR="00561792">
        <w:rPr>
          <w:rFonts w:cs="Arial"/>
          <w:sz w:val="22"/>
          <w:szCs w:val="22"/>
          <w:lang w:val="pt-BR"/>
        </w:rPr>
        <w:t>, Andrew Huang</w:t>
      </w:r>
    </w:p>
    <w:p w:rsidR="00411258" w:rsidRDefault="00BE5C6B" w:rsidP="007F171E">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Murong Lu, Jiaxin Sun</w:t>
      </w:r>
    </w:p>
    <w:p w:rsidR="00751826" w:rsidRDefault="00561792" w:rsidP="007F171E">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w:t>
      </w:r>
      <w:r w:rsidR="00751826">
        <w:rPr>
          <w:rFonts w:cs="Arial"/>
          <w:sz w:val="22"/>
          <w:szCs w:val="22"/>
          <w:lang w:val="pt-BR"/>
        </w:rPr>
        <w:t xml:space="preserve">, </w:t>
      </w:r>
      <w:r>
        <w:rPr>
          <w:rFonts w:cs="Arial"/>
          <w:sz w:val="22"/>
          <w:szCs w:val="22"/>
          <w:lang w:val="pt-BR"/>
        </w:rPr>
        <w:t>Chloe Yang</w:t>
      </w:r>
    </w:p>
    <w:p w:rsidR="002A1616" w:rsidRDefault="002A1616" w:rsidP="007F171E">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 Ogasawara*, M. Hinosugi*</w:t>
      </w:r>
    </w:p>
    <w:p w:rsidR="00411258" w:rsidRDefault="00BE5C6B" w:rsidP="007F171E">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July Tao, Lisa Wu</w:t>
      </w:r>
    </w:p>
    <w:p w:rsidR="00411258" w:rsidRDefault="00411258" w:rsidP="007F171E">
      <w:pPr>
        <w:tabs>
          <w:tab w:val="clear" w:pos="9270"/>
        </w:tabs>
        <w:rPr>
          <w:rFonts w:cs="Arial"/>
          <w:sz w:val="22"/>
          <w:szCs w:val="22"/>
          <w:lang w:val="pt-BR"/>
        </w:rPr>
      </w:pPr>
      <w:r>
        <w:rPr>
          <w:rFonts w:cs="Arial"/>
          <w:sz w:val="22"/>
          <w:szCs w:val="22"/>
          <w:lang w:val="pt-BR"/>
        </w:rPr>
        <w:t>Br</w:t>
      </w:r>
      <w:r w:rsidR="00BE5C6B">
        <w:rPr>
          <w:rFonts w:cs="Arial"/>
          <w:sz w:val="22"/>
          <w:szCs w:val="22"/>
          <w:lang w:val="pt-BR"/>
        </w:rPr>
        <w:t>ite Semiconductor</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t>Haonan Wang</w:t>
      </w:r>
    </w:p>
    <w:p w:rsidR="002A1616" w:rsidRDefault="002A1616" w:rsidP="007F171E">
      <w:pPr>
        <w:tabs>
          <w:tab w:val="clear" w:pos="9270"/>
        </w:tabs>
        <w:rPr>
          <w:rFonts w:cs="Arial"/>
          <w:sz w:val="22"/>
          <w:szCs w:val="22"/>
          <w:lang w:val="pt-BR"/>
        </w:rPr>
      </w:pPr>
      <w:r>
        <w:rPr>
          <w:rFonts w:cs="Arial"/>
          <w:sz w:val="22"/>
          <w:szCs w:val="22"/>
          <w:lang w:val="pt-BR"/>
        </w:rPr>
        <w:t>Calsonic Kansei Corp.</w:t>
      </w:r>
      <w:r>
        <w:rPr>
          <w:rFonts w:cs="Arial"/>
          <w:sz w:val="22"/>
          <w:szCs w:val="22"/>
          <w:lang w:val="pt-BR"/>
        </w:rPr>
        <w:tab/>
      </w:r>
      <w:r>
        <w:rPr>
          <w:rFonts w:cs="Arial"/>
          <w:sz w:val="22"/>
          <w:szCs w:val="22"/>
          <w:lang w:val="pt-BR"/>
        </w:rPr>
        <w:tab/>
        <w:t>K. Hosoya*</w:t>
      </w:r>
    </w:p>
    <w:p w:rsidR="002A1616" w:rsidRDefault="002A1616" w:rsidP="002A1616">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H. Isono*</w:t>
      </w:r>
    </w:p>
    <w:p w:rsidR="002A1616" w:rsidRDefault="002A1616" w:rsidP="002A1616">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Ikuo Imada*</w:t>
      </w:r>
    </w:p>
    <w:p w:rsidR="00411258" w:rsidRDefault="00BE5C6B" w:rsidP="007F171E">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Wilson Chen, Sophia Feng, Lurker Li</w:t>
      </w:r>
    </w:p>
    <w:p w:rsidR="006734D6" w:rsidRDefault="006734D6" w:rsidP="007F171E">
      <w:pPr>
        <w:tabs>
          <w:tab w:val="clear" w:pos="9270"/>
        </w:tabs>
        <w:rPr>
          <w:rFonts w:cs="Arial"/>
          <w:sz w:val="22"/>
          <w:szCs w:val="22"/>
          <w:lang w:val="pt-BR"/>
        </w:rPr>
      </w:pPr>
      <w:r>
        <w:rPr>
          <w:rFonts w:cs="Arial"/>
          <w:sz w:val="22"/>
          <w:szCs w:val="22"/>
          <w:lang w:val="pt-BR"/>
        </w:rPr>
        <w:tab/>
      </w:r>
      <w:r>
        <w:rPr>
          <w:rFonts w:cs="Arial"/>
          <w:sz w:val="22"/>
          <w:szCs w:val="22"/>
          <w:lang w:val="pt-BR"/>
        </w:rPr>
        <w:tab/>
      </w:r>
      <w:r w:rsidR="00BE5C6B">
        <w:rPr>
          <w:rFonts w:cs="Arial"/>
          <w:sz w:val="22"/>
          <w:szCs w:val="22"/>
          <w:lang w:val="pt-BR"/>
        </w:rPr>
        <w:tab/>
      </w:r>
      <w:r w:rsidR="00BE5C6B">
        <w:rPr>
          <w:rFonts w:cs="Arial"/>
          <w:sz w:val="22"/>
          <w:szCs w:val="22"/>
          <w:lang w:val="pt-BR"/>
        </w:rPr>
        <w:tab/>
      </w:r>
      <w:r w:rsidR="00BE5C6B">
        <w:rPr>
          <w:rFonts w:cs="Arial"/>
          <w:sz w:val="22"/>
          <w:szCs w:val="22"/>
          <w:lang w:val="pt-BR"/>
        </w:rPr>
        <w:tab/>
        <w:t xml:space="preserve">  Weiqing Liiu, Vincent Wen</w:t>
      </w:r>
    </w:p>
    <w:p w:rsidR="007F171E" w:rsidRDefault="007F171E" w:rsidP="007F171E">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2A1616" w:rsidRDefault="002A1616" w:rsidP="002A1616">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Hideto Ishikura*, Shiho Nagae*, Takayuki Tsuzura*</w:t>
      </w:r>
    </w:p>
    <w:p w:rsidR="002A1616" w:rsidRDefault="002A1616" w:rsidP="007F171E">
      <w:pPr>
        <w:tabs>
          <w:tab w:val="clear" w:pos="9270"/>
        </w:tabs>
        <w:rPr>
          <w:rFonts w:cs="Arial"/>
          <w:sz w:val="22"/>
          <w:szCs w:val="22"/>
          <w:lang w:val="pt-BR"/>
        </w:rPr>
      </w:pPr>
      <w:r>
        <w:rPr>
          <w:rFonts w:cs="Arial"/>
          <w:sz w:val="22"/>
          <w:szCs w:val="22"/>
          <w:lang w:val="pt-BR"/>
        </w:rPr>
        <w:lastRenderedPageBreak/>
        <w:t>Design Methodology Lab</w:t>
      </w:r>
      <w:r>
        <w:rPr>
          <w:rFonts w:cs="Arial"/>
          <w:sz w:val="22"/>
          <w:szCs w:val="22"/>
          <w:lang w:val="pt-BR"/>
        </w:rPr>
        <w:tab/>
      </w:r>
      <w:r>
        <w:rPr>
          <w:rFonts w:cs="Arial"/>
          <w:sz w:val="22"/>
          <w:szCs w:val="22"/>
          <w:lang w:val="pt-BR"/>
        </w:rPr>
        <w:tab/>
        <w:t>M. Tanaka*</w:t>
      </w:r>
    </w:p>
    <w:p w:rsidR="007F171E" w:rsidRDefault="007F171E" w:rsidP="007F171E">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646F7" w:rsidRDefault="00BE5C6B" w:rsidP="00E646F7">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w:t>
      </w:r>
      <w:r w:rsidR="00E646F7">
        <w:rPr>
          <w:rFonts w:cs="Arial"/>
          <w:sz w:val="22"/>
          <w:szCs w:val="22"/>
          <w:lang w:val="pt-BR"/>
        </w:rPr>
        <w:t xml:space="preserve">, </w:t>
      </w:r>
      <w:r>
        <w:rPr>
          <w:rFonts w:cs="Arial"/>
          <w:sz w:val="22"/>
          <w:szCs w:val="22"/>
          <w:lang w:val="pt-BR"/>
        </w:rPr>
        <w:t>Bruce (Jun) Wu, Hong Zhang</w:t>
      </w:r>
    </w:p>
    <w:p w:rsidR="002A1616" w:rsidRDefault="002A1616" w:rsidP="002A1616">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 Yamada*</w:t>
      </w:r>
    </w:p>
    <w:p w:rsidR="007F171E" w:rsidRDefault="007F171E" w:rsidP="007F171E">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903C88" w:rsidRDefault="00BE5C6B" w:rsidP="007F171E">
      <w:pPr>
        <w:tabs>
          <w:tab w:val="clear" w:pos="9270"/>
        </w:tabs>
        <w:rPr>
          <w:rFonts w:cs="Arial"/>
          <w:sz w:val="22"/>
          <w:szCs w:val="22"/>
          <w:lang w:val="pt-BR"/>
        </w:rPr>
      </w:pPr>
      <w:r>
        <w:rPr>
          <w:rFonts w:cs="Arial"/>
          <w:sz w:val="22"/>
          <w:szCs w:val="22"/>
          <w:lang w:val="pt-BR"/>
        </w:rPr>
        <w:t>Flextronics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Renjun Sun</w:t>
      </w:r>
    </w:p>
    <w:p w:rsidR="00751826" w:rsidRDefault="00751826" w:rsidP="007F171E">
      <w:pPr>
        <w:tabs>
          <w:tab w:val="clear" w:pos="9270"/>
        </w:tabs>
        <w:rPr>
          <w:rFonts w:cs="Arial"/>
          <w:sz w:val="22"/>
          <w:szCs w:val="22"/>
          <w:lang w:val="pt-BR"/>
        </w:rPr>
      </w:pPr>
      <w:r>
        <w:rPr>
          <w:rFonts w:cs="Arial"/>
          <w:sz w:val="22"/>
          <w:szCs w:val="22"/>
          <w:lang w:val="pt-BR"/>
        </w:rPr>
        <w:t>Foxconn El</w:t>
      </w:r>
      <w:r w:rsidR="00561792">
        <w:rPr>
          <w:rFonts w:cs="Arial"/>
          <w:sz w:val="22"/>
          <w:szCs w:val="22"/>
          <w:lang w:val="pt-BR"/>
        </w:rPr>
        <w:t>ectronics</w:t>
      </w:r>
      <w:r w:rsidR="00561792">
        <w:rPr>
          <w:rFonts w:cs="Arial"/>
          <w:sz w:val="22"/>
          <w:szCs w:val="22"/>
          <w:lang w:val="pt-BR"/>
        </w:rPr>
        <w:tab/>
      </w:r>
      <w:r w:rsidR="00561792">
        <w:rPr>
          <w:rFonts w:cs="Arial"/>
          <w:sz w:val="22"/>
          <w:szCs w:val="22"/>
          <w:lang w:val="pt-BR"/>
        </w:rPr>
        <w:tab/>
      </w:r>
      <w:r w:rsidR="00561792">
        <w:rPr>
          <w:rFonts w:cs="Arial"/>
          <w:sz w:val="22"/>
          <w:szCs w:val="22"/>
          <w:lang w:val="pt-BR"/>
        </w:rPr>
        <w:tab/>
        <w:t>Gino (Chunjen) Chen, Joe (Chienhusn) Chen</w:t>
      </w:r>
    </w:p>
    <w:p w:rsidR="00751826" w:rsidRDefault="00561792" w:rsidP="007F171E">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Alex Tang</w:t>
      </w:r>
    </w:p>
    <w:p w:rsidR="002A1616" w:rsidRDefault="002A1616" w:rsidP="002A1616">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r>
      <w:r w:rsidR="005121B9">
        <w:rPr>
          <w:rFonts w:cs="Arial"/>
          <w:sz w:val="22"/>
          <w:szCs w:val="22"/>
          <w:lang w:val="pt-BR"/>
        </w:rPr>
        <w:t>K. Teramae*, M. Nagata*, H. Kawata*, T. Kobayashi*</w:t>
      </w:r>
    </w:p>
    <w:p w:rsidR="002A1616" w:rsidRPr="009C3FF1" w:rsidRDefault="002A1616" w:rsidP="002A1616">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5121B9" w:rsidRDefault="005121B9" w:rsidP="002A1616">
      <w:pPr>
        <w:tabs>
          <w:tab w:val="clear" w:pos="9270"/>
        </w:tabs>
        <w:rPr>
          <w:rFonts w:cs="Arial"/>
          <w:sz w:val="22"/>
          <w:szCs w:val="22"/>
          <w:lang w:val="pt-BR"/>
        </w:rPr>
      </w:pPr>
      <w:r>
        <w:rPr>
          <w:rFonts w:cs="Arial"/>
          <w:sz w:val="22"/>
          <w:szCs w:val="22"/>
          <w:lang w:val="pt-BR"/>
        </w:rPr>
        <w:t>Fujitsu Kyushu System Services</w:t>
      </w:r>
      <w:r>
        <w:rPr>
          <w:rFonts w:cs="Arial"/>
          <w:sz w:val="22"/>
          <w:szCs w:val="22"/>
          <w:lang w:val="pt-BR"/>
        </w:rPr>
        <w:tab/>
        <w:t>K. Nabae*</w:t>
      </w:r>
    </w:p>
    <w:p w:rsidR="002A1616" w:rsidRDefault="002A1616" w:rsidP="002A1616">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Kohichi Yoshimi*</w:t>
      </w:r>
    </w:p>
    <w:p w:rsidR="007F171E" w:rsidRDefault="007F171E" w:rsidP="007F171E">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166BB9" w:rsidRDefault="00BE5C6B" w:rsidP="007F171E">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Xinming Hu</w:t>
      </w:r>
    </w:p>
    <w:p w:rsidR="00B056EC" w:rsidRDefault="00B056EC" w:rsidP="00B056EC">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Akahiro Inoguchi*</w:t>
      </w:r>
      <w:r>
        <w:rPr>
          <w:sz w:val="22"/>
          <w:szCs w:val="22"/>
          <w:lang w:val="pt-BR"/>
        </w:rPr>
        <w:t>, S. Fujita*</w:t>
      </w:r>
    </w:p>
    <w:p w:rsidR="007F171E" w:rsidRDefault="007F171E" w:rsidP="007F171E">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751826" w:rsidRDefault="00751826" w:rsidP="007F171E">
      <w:pPr>
        <w:tabs>
          <w:tab w:val="clear" w:pos="9270"/>
        </w:tabs>
        <w:rPr>
          <w:rFonts w:cs="Arial"/>
          <w:sz w:val="22"/>
          <w:szCs w:val="22"/>
          <w:lang w:val="pt-BR"/>
        </w:rPr>
      </w:pPr>
      <w:r>
        <w:rPr>
          <w:rFonts w:cs="Arial"/>
          <w:sz w:val="22"/>
          <w:szCs w:val="22"/>
          <w:lang w:val="pt-BR"/>
        </w:rPr>
        <w:t>Hewlet</w:t>
      </w:r>
      <w:r w:rsidR="00561792">
        <w:rPr>
          <w:rFonts w:cs="Arial"/>
          <w:sz w:val="22"/>
          <w:szCs w:val="22"/>
          <w:lang w:val="pt-BR"/>
        </w:rPr>
        <w:t>t Packard Enterprise</w:t>
      </w:r>
      <w:r w:rsidR="00561792">
        <w:rPr>
          <w:rFonts w:cs="Arial"/>
          <w:sz w:val="22"/>
          <w:szCs w:val="22"/>
          <w:lang w:val="pt-BR"/>
        </w:rPr>
        <w:tab/>
      </w:r>
      <w:r w:rsidR="00561792">
        <w:rPr>
          <w:rFonts w:cs="Arial"/>
          <w:sz w:val="22"/>
          <w:szCs w:val="22"/>
          <w:lang w:val="pt-BR"/>
        </w:rPr>
        <w:tab/>
        <w:t>Passor Ho, Corey Huang, Hellen Lo</w:t>
      </w:r>
    </w:p>
    <w:p w:rsidR="00B056EC" w:rsidRDefault="00B056EC" w:rsidP="00B056EC">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7F171E" w:rsidRDefault="007F171E" w:rsidP="007F171E">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7F171E" w:rsidRDefault="007F171E" w:rsidP="007F171E">
      <w:pPr>
        <w:tabs>
          <w:tab w:val="clear" w:pos="9270"/>
        </w:tabs>
        <w:rPr>
          <w:rFonts w:cs="Arial"/>
          <w:sz w:val="22"/>
          <w:szCs w:val="22"/>
          <w:lang w:val="pt-BR"/>
        </w:rPr>
      </w:pPr>
      <w:r>
        <w:rPr>
          <w:rFonts w:cs="Arial"/>
          <w:sz w:val="22"/>
          <w:szCs w:val="22"/>
          <w:lang w:val="pt-BR"/>
        </w:rPr>
        <w:t>Ilia State University</w:t>
      </w:r>
      <w:r>
        <w:rPr>
          <w:rFonts w:cs="Arial"/>
          <w:sz w:val="22"/>
          <w:szCs w:val="22"/>
          <w:lang w:val="pt-BR"/>
        </w:rPr>
        <w:tab/>
      </w:r>
      <w:r>
        <w:rPr>
          <w:rFonts w:cs="Arial"/>
          <w:sz w:val="22"/>
          <w:szCs w:val="22"/>
          <w:lang w:val="pt-BR"/>
        </w:rPr>
        <w:tab/>
      </w:r>
      <w:r>
        <w:rPr>
          <w:rFonts w:cs="Arial"/>
          <w:sz w:val="22"/>
          <w:szCs w:val="22"/>
          <w:lang w:val="pt-BR"/>
        </w:rPr>
        <w:tab/>
        <w:t>Nana Dikhaminjia</w:t>
      </w:r>
    </w:p>
    <w:p w:rsidR="007F171E" w:rsidRDefault="007F171E" w:rsidP="007F171E">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 Lawrence Der</w:t>
      </w:r>
    </w:p>
    <w:p w:rsidR="00B056EC" w:rsidRDefault="00B056EC" w:rsidP="007F171E">
      <w:pPr>
        <w:tabs>
          <w:tab w:val="clear" w:pos="9270"/>
        </w:tabs>
        <w:rPr>
          <w:rFonts w:cs="Arial"/>
          <w:sz w:val="22"/>
          <w:szCs w:val="22"/>
          <w:lang w:val="pt-BR"/>
        </w:rPr>
      </w:pPr>
      <w:r>
        <w:rPr>
          <w:rFonts w:cs="Arial"/>
          <w:sz w:val="22"/>
          <w:szCs w:val="22"/>
          <w:lang w:val="pt-BR"/>
        </w:rPr>
        <w:t>Innotech Corp.</w:t>
      </w:r>
      <w:r>
        <w:rPr>
          <w:rFonts w:cs="Arial"/>
          <w:sz w:val="22"/>
          <w:szCs w:val="22"/>
          <w:lang w:val="pt-BR"/>
        </w:rPr>
        <w:tab/>
      </w:r>
      <w:r>
        <w:rPr>
          <w:rFonts w:cs="Arial"/>
          <w:sz w:val="22"/>
          <w:szCs w:val="22"/>
          <w:lang w:val="pt-BR"/>
        </w:rPr>
        <w:tab/>
      </w:r>
      <w:r>
        <w:rPr>
          <w:rFonts w:cs="Arial"/>
          <w:sz w:val="22"/>
          <w:szCs w:val="22"/>
          <w:lang w:val="pt-BR"/>
        </w:rPr>
        <w:tab/>
        <w:t>S. Seki*</w:t>
      </w:r>
    </w:p>
    <w:p w:rsidR="00751826" w:rsidRDefault="00561792" w:rsidP="007F171E">
      <w:pPr>
        <w:tabs>
          <w:tab w:val="clear" w:pos="9270"/>
        </w:tabs>
        <w:rPr>
          <w:rFonts w:cs="Arial"/>
          <w:sz w:val="22"/>
          <w:szCs w:val="22"/>
          <w:lang w:val="pt-BR"/>
        </w:rPr>
      </w:pPr>
      <w:r>
        <w:rPr>
          <w:rFonts w:cs="Arial"/>
          <w:sz w:val="22"/>
          <w:szCs w:val="22"/>
          <w:lang w:val="pt-BR"/>
        </w:rPr>
        <w:t>Inspur Technologies</w:t>
      </w:r>
      <w:r>
        <w:rPr>
          <w:rFonts w:cs="Arial"/>
          <w:sz w:val="22"/>
          <w:szCs w:val="22"/>
          <w:lang w:val="pt-BR"/>
        </w:rPr>
        <w:tab/>
      </w:r>
      <w:r>
        <w:rPr>
          <w:rFonts w:cs="Arial"/>
          <w:sz w:val="22"/>
          <w:szCs w:val="22"/>
          <w:lang w:val="pt-BR"/>
        </w:rPr>
        <w:tab/>
      </w:r>
      <w:r>
        <w:rPr>
          <w:rFonts w:cs="Arial"/>
          <w:sz w:val="22"/>
          <w:szCs w:val="22"/>
          <w:lang w:val="pt-BR"/>
        </w:rPr>
        <w:tab/>
        <w:t>Josh Chen, Dane Huang</w:t>
      </w:r>
      <w:r w:rsidR="00751826">
        <w:rPr>
          <w:rFonts w:cs="Arial"/>
          <w:sz w:val="22"/>
          <w:szCs w:val="22"/>
          <w:lang w:val="pt-BR"/>
        </w:rPr>
        <w:t>,</w:t>
      </w:r>
      <w:r>
        <w:rPr>
          <w:rFonts w:cs="Arial"/>
          <w:sz w:val="22"/>
          <w:szCs w:val="22"/>
          <w:lang w:val="pt-BR"/>
        </w:rPr>
        <w:t xml:space="preserve"> Nieves Lee, Ian Yu</w:t>
      </w:r>
    </w:p>
    <w:p w:rsidR="00DC0D8F" w:rsidRDefault="00DC0D8F" w:rsidP="007F171E">
      <w:pPr>
        <w:tabs>
          <w:tab w:val="clear" w:pos="9270"/>
        </w:tabs>
        <w:rPr>
          <w:rFonts w:cs="Arial"/>
          <w:sz w:val="22"/>
          <w:szCs w:val="22"/>
          <w:lang w:val="pt-BR"/>
        </w:rPr>
      </w:pPr>
      <w:r>
        <w:rPr>
          <w:rFonts w:cs="Arial"/>
          <w:sz w:val="22"/>
          <w:szCs w:val="22"/>
          <w:lang w:val="pt-BR"/>
        </w:rPr>
        <w:t>Institute for I</w:t>
      </w:r>
      <w:r w:rsidR="00561792">
        <w:rPr>
          <w:rFonts w:cs="Arial"/>
          <w:sz w:val="22"/>
          <w:szCs w:val="22"/>
          <w:lang w:val="pt-BR"/>
        </w:rPr>
        <w:t>nformation Industry</w:t>
      </w:r>
      <w:r w:rsidR="00561792">
        <w:rPr>
          <w:rFonts w:cs="Arial"/>
          <w:sz w:val="22"/>
          <w:szCs w:val="22"/>
          <w:lang w:val="pt-BR"/>
        </w:rPr>
        <w:tab/>
        <w:t>Joseph Lang</w:t>
      </w:r>
    </w:p>
    <w:p w:rsidR="00751826" w:rsidRDefault="00561792" w:rsidP="007F171E">
      <w:pPr>
        <w:tabs>
          <w:tab w:val="clear" w:pos="9270"/>
        </w:tabs>
        <w:rPr>
          <w:rFonts w:cs="Arial"/>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Ian Chen, Ellen Tseng</w:t>
      </w:r>
    </w:p>
    <w:p w:rsidR="00B056EC" w:rsidRDefault="00B056EC" w:rsidP="00B056EC">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r>
      <w:r w:rsidR="0060651A">
        <w:rPr>
          <w:rFonts w:cs="Arial"/>
          <w:sz w:val="22"/>
          <w:szCs w:val="22"/>
          <w:lang w:val="pt-BR"/>
        </w:rPr>
        <w:t>Takashi</w:t>
      </w:r>
      <w:r>
        <w:rPr>
          <w:rFonts w:cs="Arial"/>
          <w:sz w:val="22"/>
          <w:szCs w:val="22"/>
          <w:lang w:val="pt-BR"/>
        </w:rPr>
        <w:t xml:space="preserve"> Sato*</w:t>
      </w:r>
    </w:p>
    <w:p w:rsidR="00B056EC" w:rsidRPr="00F2747D" w:rsidRDefault="00B056EC" w:rsidP="00B056EC">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60651A">
        <w:rPr>
          <w:rFonts w:cs="Arial"/>
          <w:sz w:val="22"/>
          <w:szCs w:val="22"/>
          <w:lang w:val="pt-BR"/>
        </w:rPr>
        <w:t>R. Miyagawa*, Hirohisa</w:t>
      </w:r>
      <w:r>
        <w:rPr>
          <w:rFonts w:cs="Arial"/>
          <w:sz w:val="22"/>
          <w:szCs w:val="22"/>
          <w:lang w:val="pt-BR"/>
        </w:rPr>
        <w:t xml:space="preserve"> Nakamura*</w:t>
      </w:r>
    </w:p>
    <w:p w:rsidR="007F171E" w:rsidRDefault="007F171E" w:rsidP="007F171E">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B056EC" w:rsidRDefault="00B056EC" w:rsidP="007F171E">
      <w:pPr>
        <w:tabs>
          <w:tab w:val="clear" w:pos="9270"/>
        </w:tabs>
        <w:rPr>
          <w:rFonts w:cs="Arial"/>
          <w:sz w:val="22"/>
          <w:szCs w:val="22"/>
          <w:lang w:val="pt-BR"/>
        </w:rPr>
      </w:pPr>
      <w:r>
        <w:rPr>
          <w:rFonts w:cs="Arial"/>
          <w:sz w:val="22"/>
          <w:szCs w:val="22"/>
          <w:lang w:val="pt-BR"/>
        </w:rPr>
        <w:t>Jujube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Hosaka*</w:t>
      </w:r>
    </w:p>
    <w:p w:rsidR="00B056EC" w:rsidRDefault="00B056EC" w:rsidP="00B056EC">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r>
      <w:r>
        <w:rPr>
          <w:sz w:val="22"/>
          <w:szCs w:val="22"/>
          <w:lang w:val="pt-BR"/>
        </w:rPr>
        <w:t>Y. Ojima*, A. Kadowaki*, M. Furuya*</w:t>
      </w:r>
    </w:p>
    <w:p w:rsidR="007F171E" w:rsidRDefault="007F171E" w:rsidP="007F171E">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r w:rsidR="00B056EC">
        <w:rPr>
          <w:rFonts w:cs="Arial"/>
          <w:sz w:val="22"/>
          <w:szCs w:val="22"/>
          <w:lang w:val="pt-BR"/>
        </w:rPr>
        <w:t>*</w:t>
      </w:r>
    </w:p>
    <w:p w:rsidR="00B056EC" w:rsidRDefault="00B056EC" w:rsidP="007F171E">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 Ito*</w:t>
      </w:r>
    </w:p>
    <w:p w:rsidR="00B056EC" w:rsidRDefault="00B056EC" w:rsidP="007F171E">
      <w:pPr>
        <w:tabs>
          <w:tab w:val="clear" w:pos="9270"/>
        </w:tabs>
        <w:rPr>
          <w:rFonts w:cs="Arial"/>
          <w:sz w:val="22"/>
          <w:szCs w:val="22"/>
          <w:lang w:val="pt-BR"/>
        </w:rPr>
      </w:pPr>
      <w:r>
        <w:rPr>
          <w:rFonts w:cs="Arial"/>
          <w:sz w:val="22"/>
          <w:szCs w:val="22"/>
          <w:lang w:val="pt-BR"/>
        </w:rPr>
        <w:t>Kyoden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Takauji</w:t>
      </w:r>
      <w:r w:rsidR="00E05165">
        <w:rPr>
          <w:rFonts w:cs="Arial"/>
          <w:sz w:val="22"/>
          <w:szCs w:val="22"/>
          <w:lang w:val="pt-BR"/>
        </w:rPr>
        <w:t>*</w:t>
      </w:r>
    </w:p>
    <w:p w:rsidR="007F171E" w:rsidRDefault="007F171E" w:rsidP="007F171E">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7F171E" w:rsidRDefault="007F171E" w:rsidP="007F171E">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7C103E" w:rsidRDefault="00BE5C6B" w:rsidP="007F171E">
      <w:pPr>
        <w:tabs>
          <w:tab w:val="clear" w:pos="9270"/>
        </w:tabs>
        <w:rPr>
          <w:rFonts w:cs="Arial"/>
          <w:sz w:val="22"/>
          <w:szCs w:val="22"/>
          <w:lang w:val="pt-BR"/>
        </w:rPr>
      </w:pPr>
      <w:r>
        <w:rPr>
          <w:rFonts w:cs="Arial"/>
          <w:sz w:val="22"/>
          <w:szCs w:val="22"/>
          <w:lang w:val="pt-BR"/>
        </w:rPr>
        <w:t>Lenovo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Shaogao Zheng</w:t>
      </w:r>
      <w:r w:rsidR="00561792">
        <w:rPr>
          <w:rFonts w:cs="Arial"/>
          <w:sz w:val="22"/>
          <w:szCs w:val="22"/>
          <w:lang w:val="pt-BR"/>
        </w:rPr>
        <w:t>, Paul Chu, John Lin, Alan Sun</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Lexington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751826" w:rsidRDefault="00751826" w:rsidP="007F171E">
      <w:pPr>
        <w:tabs>
          <w:tab w:val="clear" w:pos="9270"/>
        </w:tabs>
        <w:rPr>
          <w:rFonts w:eastAsia="Calibri" w:cs="Arial"/>
          <w:sz w:val="22"/>
          <w:szCs w:val="22"/>
          <w:lang w:val="pt-BR"/>
        </w:rPr>
      </w:pPr>
      <w:r>
        <w:rPr>
          <w:rFonts w:eastAsia="Calibri" w:cs="Arial"/>
          <w:sz w:val="22"/>
          <w:szCs w:val="22"/>
          <w:lang w:val="pt-BR"/>
        </w:rPr>
        <w:t>Lite-O</w:t>
      </w:r>
      <w:r w:rsidR="00561792">
        <w:rPr>
          <w:rFonts w:eastAsia="Calibri" w:cs="Arial"/>
          <w:sz w:val="22"/>
          <w:szCs w:val="22"/>
          <w:lang w:val="pt-BR"/>
        </w:rPr>
        <w:t>n Technology</w:t>
      </w:r>
      <w:r w:rsidR="00561792">
        <w:rPr>
          <w:rFonts w:eastAsia="Calibri" w:cs="Arial"/>
          <w:sz w:val="22"/>
          <w:szCs w:val="22"/>
          <w:lang w:val="pt-BR"/>
        </w:rPr>
        <w:tab/>
      </w:r>
      <w:r w:rsidR="00561792">
        <w:rPr>
          <w:rFonts w:eastAsia="Calibri" w:cs="Arial"/>
          <w:sz w:val="22"/>
          <w:szCs w:val="22"/>
          <w:lang w:val="pt-BR"/>
        </w:rPr>
        <w:tab/>
      </w:r>
      <w:r w:rsidR="00561792">
        <w:rPr>
          <w:rFonts w:eastAsia="Calibri" w:cs="Arial"/>
          <w:sz w:val="22"/>
          <w:szCs w:val="22"/>
          <w:lang w:val="pt-BR"/>
        </w:rPr>
        <w:tab/>
        <w:t>Sam (Dongru) Lyu</w:t>
      </w:r>
    </w:p>
    <w:p w:rsidR="00E05165" w:rsidRDefault="00E05165" w:rsidP="00E05165">
      <w:pPr>
        <w:tabs>
          <w:tab w:val="clear" w:pos="9270"/>
        </w:tabs>
        <w:rPr>
          <w:rFonts w:cs="Arial"/>
          <w:sz w:val="22"/>
          <w:szCs w:val="22"/>
          <w:lang w:val="pt-BR"/>
        </w:rPr>
      </w:pPr>
      <w:r>
        <w:rPr>
          <w:rFonts w:cs="Arial"/>
          <w:sz w:val="22"/>
          <w:szCs w:val="22"/>
          <w:lang w:val="pt-BR"/>
        </w:rPr>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E05165" w:rsidRDefault="00E05165" w:rsidP="00E05165">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T. Kitamura</w:t>
      </w:r>
      <w:r>
        <w:rPr>
          <w:rFonts w:cs="Arial"/>
          <w:sz w:val="22"/>
          <w:szCs w:val="22"/>
          <w:lang w:val="pt-BR"/>
        </w:rPr>
        <w:t>*</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Missouri Science and Technology</w:t>
      </w:r>
      <w:r>
        <w:rPr>
          <w:rFonts w:eastAsia="Calibri" w:cs="Arial"/>
          <w:sz w:val="22"/>
          <w:szCs w:val="22"/>
          <w:lang w:val="pt-BR"/>
        </w:rPr>
        <w:tab/>
        <w:t>Giorgi Maghlakelidze</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 xml:space="preserve">  EMC Lab</w:t>
      </w:r>
    </w:p>
    <w:p w:rsidR="00E05165" w:rsidRDefault="0060651A" w:rsidP="007F171E">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w:t>
      </w:r>
      <w:r w:rsidR="00E05165">
        <w:rPr>
          <w:rFonts w:eastAsia="Calibri" w:cs="Arial"/>
          <w:sz w:val="22"/>
          <w:szCs w:val="22"/>
          <w:lang w:val="pt-BR"/>
        </w:rPr>
        <w:t xml:space="preserve"> Suzuki*</w:t>
      </w:r>
    </w:p>
    <w:p w:rsidR="00E05165" w:rsidRDefault="00E05165" w:rsidP="00E05165">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T. Ochiai*</w:t>
      </w:r>
    </w:p>
    <w:p w:rsidR="00166BB9" w:rsidRDefault="00BE5C6B" w:rsidP="007F171E">
      <w:pPr>
        <w:tabs>
          <w:tab w:val="clear" w:pos="9270"/>
        </w:tabs>
        <w:rPr>
          <w:rFonts w:eastAsia="Calibri" w:cs="Arial"/>
          <w:sz w:val="22"/>
          <w:szCs w:val="22"/>
          <w:lang w:val="pt-BR"/>
        </w:rPr>
      </w:pPr>
      <w:r>
        <w:rPr>
          <w:rFonts w:eastAsia="Calibri" w:cs="Arial"/>
          <w:sz w:val="22"/>
          <w:szCs w:val="22"/>
          <w:lang w:val="pt-BR"/>
        </w:rPr>
        <w:t>Mostec</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Nelly Li, Clark Zhang</w:t>
      </w:r>
    </w:p>
    <w:p w:rsidR="00E05165" w:rsidRDefault="00E05165" w:rsidP="00E05165">
      <w:pPr>
        <w:tabs>
          <w:tab w:val="clear" w:pos="9270"/>
        </w:tabs>
        <w:ind w:right="14"/>
        <w:rPr>
          <w:rFonts w:cs="Arial"/>
          <w:kern w:val="2"/>
          <w:sz w:val="22"/>
          <w:szCs w:val="22"/>
          <w:lang w:val="pt-BR"/>
        </w:rPr>
      </w:pPr>
      <w:r>
        <w:rPr>
          <w:rFonts w:cs="Arial"/>
          <w:sz w:val="22"/>
          <w:szCs w:val="22"/>
          <w:lang w:val="pt-BR"/>
        </w:rPr>
        <w:lastRenderedPageBreak/>
        <w:t>Murata Manufacturing Co.</w:t>
      </w:r>
      <w:r>
        <w:rPr>
          <w:rFonts w:cs="Arial"/>
          <w:sz w:val="22"/>
          <w:szCs w:val="22"/>
          <w:lang w:val="pt-BR"/>
        </w:rPr>
        <w:tab/>
      </w:r>
      <w:r>
        <w:rPr>
          <w:rFonts w:cs="Arial"/>
          <w:sz w:val="22"/>
          <w:szCs w:val="22"/>
          <w:lang w:val="pt-BR"/>
        </w:rPr>
        <w:tab/>
      </w:r>
      <w:r>
        <w:rPr>
          <w:rFonts w:cs="Arial"/>
          <w:sz w:val="22"/>
          <w:szCs w:val="22"/>
          <w:lang w:val="pt-BR"/>
        </w:rPr>
        <w:t>K. Mukuaiyama*, Y. Murukami*</w:t>
      </w:r>
    </w:p>
    <w:p w:rsidR="00751826" w:rsidRDefault="00CD11AA" w:rsidP="007F171E">
      <w:pPr>
        <w:tabs>
          <w:tab w:val="clear" w:pos="9270"/>
        </w:tabs>
        <w:rPr>
          <w:rFonts w:eastAsia="Calibri" w:cs="Arial"/>
          <w:sz w:val="22"/>
          <w:szCs w:val="22"/>
          <w:lang w:val="pt-BR"/>
        </w:rPr>
      </w:pPr>
      <w:r>
        <w:rPr>
          <w:rFonts w:eastAsia="Calibri" w:cs="Arial"/>
          <w:sz w:val="22"/>
          <w:szCs w:val="22"/>
          <w:lang w:val="pt-BR"/>
        </w:rPr>
        <w:t>Nanya Technology Corp.</w:t>
      </w:r>
      <w:r>
        <w:rPr>
          <w:rFonts w:eastAsia="Calibri" w:cs="Arial"/>
          <w:sz w:val="22"/>
          <w:szCs w:val="22"/>
          <w:lang w:val="pt-BR"/>
        </w:rPr>
        <w:tab/>
      </w:r>
      <w:r>
        <w:rPr>
          <w:rFonts w:eastAsia="Calibri" w:cs="Arial"/>
          <w:sz w:val="22"/>
          <w:szCs w:val="22"/>
          <w:lang w:val="pt-BR"/>
        </w:rPr>
        <w:tab/>
      </w:r>
      <w:r w:rsidR="00561792">
        <w:rPr>
          <w:rFonts w:eastAsia="Calibri" w:cs="Arial"/>
          <w:sz w:val="22"/>
          <w:szCs w:val="22"/>
          <w:lang w:val="pt-BR"/>
        </w:rPr>
        <w:t>Chingfeng Chen, Chiwei Chen, Andy (Weishen) Chih</w:t>
      </w:r>
    </w:p>
    <w:p w:rsidR="00CD11AA" w:rsidRDefault="00561792" w:rsidP="007F171E">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Minlun Lan, George Lee, Allen Ye</w:t>
      </w:r>
    </w:p>
    <w:p w:rsidR="00E05165" w:rsidRDefault="00E05165" w:rsidP="007F171E">
      <w:pPr>
        <w:tabs>
          <w:tab w:val="clear" w:pos="9270"/>
        </w:tabs>
        <w:rPr>
          <w:rFonts w:eastAsia="Calibri" w:cs="Arial"/>
          <w:sz w:val="22"/>
          <w:szCs w:val="22"/>
          <w:lang w:val="pt-BR"/>
        </w:rPr>
      </w:pPr>
      <w:r>
        <w:rPr>
          <w:rFonts w:eastAsia="Calibri" w:cs="Arial"/>
          <w:sz w:val="22"/>
          <w:szCs w:val="22"/>
          <w:lang w:val="pt-BR"/>
        </w:rPr>
        <w:t>NEC Platforms</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 Onodera*</w:t>
      </w:r>
    </w:p>
    <w:p w:rsidR="00E05165" w:rsidRDefault="00E05165" w:rsidP="007F171E">
      <w:pPr>
        <w:tabs>
          <w:tab w:val="clear" w:pos="9270"/>
        </w:tabs>
        <w:rPr>
          <w:rFonts w:eastAsia="Calibri" w:cs="Arial"/>
          <w:sz w:val="22"/>
          <w:szCs w:val="22"/>
          <w:lang w:val="pt-BR"/>
        </w:rPr>
      </w:pPr>
      <w:r>
        <w:rPr>
          <w:rFonts w:eastAsia="Calibri" w:cs="Arial"/>
          <w:sz w:val="22"/>
          <w:szCs w:val="22"/>
          <w:lang w:val="pt-BR"/>
        </w:rPr>
        <w:t>Neophotonics Semiconductor GK</w:t>
      </w:r>
      <w:r>
        <w:rPr>
          <w:rFonts w:eastAsia="Calibri" w:cs="Arial"/>
          <w:sz w:val="22"/>
          <w:szCs w:val="22"/>
          <w:lang w:val="pt-BR"/>
        </w:rPr>
        <w:tab/>
        <w:t>S. Moribayashi*</w:t>
      </w:r>
    </w:p>
    <w:p w:rsidR="00CD11AA" w:rsidRDefault="00561792" w:rsidP="007F171E">
      <w:pPr>
        <w:tabs>
          <w:tab w:val="clear" w:pos="9270"/>
        </w:tabs>
        <w:rPr>
          <w:rFonts w:eastAsia="Calibri" w:cs="Arial"/>
          <w:sz w:val="22"/>
          <w:szCs w:val="22"/>
          <w:lang w:val="pt-BR"/>
        </w:rPr>
      </w:pPr>
      <w:r>
        <w:rPr>
          <w:rFonts w:eastAsia="Calibri" w:cs="Arial"/>
          <w:sz w:val="22"/>
          <w:szCs w:val="22"/>
          <w:lang w:val="pt-BR"/>
        </w:rPr>
        <w:t>Novatek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Jerrcik Cheng, Vincent Lin</w:t>
      </w:r>
    </w:p>
    <w:p w:rsidR="00E05165" w:rsidRDefault="00E05165" w:rsidP="00E05165">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7E5720" w:rsidRDefault="007E5720" w:rsidP="007E5720">
      <w:pPr>
        <w:tabs>
          <w:tab w:val="clear" w:pos="9270"/>
        </w:tabs>
        <w:ind w:right="14"/>
        <w:rPr>
          <w:rFonts w:eastAsia="Calibri" w:cs="Arial"/>
          <w:kern w:val="2"/>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N. Manabe*</w:t>
      </w:r>
    </w:p>
    <w:p w:rsidR="007E5720" w:rsidRDefault="007E5720" w:rsidP="007E5720">
      <w:pPr>
        <w:tabs>
          <w:tab w:val="clear" w:pos="9270"/>
        </w:tabs>
        <w:ind w:right="14"/>
        <w:rPr>
          <w:rFonts w:eastAsia="Calibri" w:cs="Arial"/>
          <w:sz w:val="22"/>
          <w:szCs w:val="22"/>
          <w:lang w:val="pt-BR"/>
        </w:rPr>
      </w:pPr>
      <w:r>
        <w:rPr>
          <w:rFonts w:eastAsia="Calibri" w:cs="Arial"/>
          <w:sz w:val="22"/>
          <w:szCs w:val="22"/>
          <w:lang w:val="pt-BR"/>
        </w:rPr>
        <w:t>Panasonic Industria</w:t>
      </w:r>
      <w:r>
        <w:rPr>
          <w:rFonts w:eastAsia="Calibri" w:cs="Arial"/>
          <w:sz w:val="22"/>
          <w:szCs w:val="22"/>
          <w:lang w:val="pt-BR"/>
        </w:rPr>
        <w:t>l Devices,</w:t>
      </w:r>
      <w:r>
        <w:rPr>
          <w:rFonts w:eastAsia="Calibri" w:cs="Arial"/>
          <w:sz w:val="22"/>
          <w:szCs w:val="22"/>
          <w:lang w:val="pt-BR"/>
        </w:rPr>
        <w:tab/>
        <w:t>Kazuki Wakabayashi*</w:t>
      </w:r>
    </w:p>
    <w:p w:rsidR="007E5720" w:rsidRDefault="007E5720" w:rsidP="007E5720">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CD11AA" w:rsidRDefault="00561792" w:rsidP="007F171E">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Melissa Huang, James Lee</w:t>
      </w:r>
    </w:p>
    <w:p w:rsidR="00E819B2" w:rsidRDefault="00E819B2" w:rsidP="007F171E">
      <w:pPr>
        <w:tabs>
          <w:tab w:val="clear" w:pos="9270"/>
        </w:tabs>
        <w:rPr>
          <w:rFonts w:eastAsia="Calibri" w:cs="Arial"/>
          <w:sz w:val="22"/>
          <w:szCs w:val="22"/>
          <w:lang w:val="pt-BR"/>
        </w:rPr>
      </w:pPr>
      <w:r>
        <w:rPr>
          <w:rFonts w:eastAsia="Calibri" w:cs="Arial"/>
          <w:sz w:val="22"/>
          <w:szCs w:val="22"/>
          <w:lang w:val="pt-BR"/>
        </w:rPr>
        <w:t>Pioneer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 Tochitani*</w:t>
      </w:r>
    </w:p>
    <w:p w:rsidR="007F171E" w:rsidRDefault="007F171E" w:rsidP="007F171E">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819B2" w:rsidRDefault="00E819B2" w:rsidP="007F171E">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 Ohisa*</w:t>
      </w:r>
    </w:p>
    <w:p w:rsidR="00CD11AA" w:rsidRDefault="00CD11AA" w:rsidP="007F171E">
      <w:pPr>
        <w:tabs>
          <w:tab w:val="clear" w:pos="9270"/>
        </w:tabs>
        <w:rPr>
          <w:rFonts w:cs="Arial"/>
          <w:sz w:val="22"/>
          <w:szCs w:val="22"/>
          <w:lang w:val="pt-BR"/>
        </w:rPr>
      </w:pPr>
      <w:r>
        <w:rPr>
          <w:rFonts w:cs="Arial"/>
          <w:sz w:val="22"/>
          <w:szCs w:val="22"/>
          <w:lang w:val="pt-BR"/>
        </w:rPr>
        <w:t>Qu</w:t>
      </w:r>
      <w:r w:rsidR="00561792">
        <w:rPr>
          <w:rFonts w:cs="Arial"/>
          <w:sz w:val="22"/>
          <w:szCs w:val="22"/>
          <w:lang w:val="pt-BR"/>
        </w:rPr>
        <w:t>anta Computer</w:t>
      </w:r>
      <w:r w:rsidR="00561792">
        <w:rPr>
          <w:rFonts w:cs="Arial"/>
          <w:sz w:val="22"/>
          <w:szCs w:val="22"/>
          <w:lang w:val="pt-BR"/>
        </w:rPr>
        <w:tab/>
      </w:r>
      <w:r w:rsidR="00561792">
        <w:rPr>
          <w:rFonts w:cs="Arial"/>
          <w:sz w:val="22"/>
          <w:szCs w:val="22"/>
          <w:lang w:val="pt-BR"/>
        </w:rPr>
        <w:tab/>
      </w:r>
      <w:r w:rsidR="00561792">
        <w:rPr>
          <w:rFonts w:cs="Arial"/>
          <w:sz w:val="22"/>
          <w:szCs w:val="22"/>
          <w:lang w:val="pt-BR"/>
        </w:rPr>
        <w:tab/>
        <w:t>Eriksson Chuang, Aaron Lee, Scott Lee, Jerry Syue</w:t>
      </w:r>
    </w:p>
    <w:p w:rsidR="00E819B2" w:rsidRDefault="00E819B2" w:rsidP="00E819B2">
      <w:pPr>
        <w:tabs>
          <w:tab w:val="clear" w:pos="9270"/>
        </w:tabs>
        <w:ind w:right="14"/>
        <w:rPr>
          <w:rFonts w:cs="Arial"/>
          <w:sz w:val="22"/>
          <w:szCs w:val="22"/>
        </w:rPr>
      </w:pPr>
      <w:r>
        <w:rPr>
          <w:rFonts w:cs="Arial"/>
          <w:sz w:val="22"/>
          <w:szCs w:val="22"/>
        </w:rPr>
        <w:t xml:space="preserve">Renesas </w:t>
      </w:r>
      <w:r>
        <w:rPr>
          <w:rFonts w:cs="Arial"/>
          <w:sz w:val="22"/>
          <w:szCs w:val="22"/>
        </w:rPr>
        <w:t>Electronics Corp.</w:t>
      </w:r>
      <w:r>
        <w:rPr>
          <w:rFonts w:cs="Arial"/>
          <w:sz w:val="22"/>
          <w:szCs w:val="22"/>
        </w:rPr>
        <w:tab/>
      </w:r>
      <w:r>
        <w:rPr>
          <w:rFonts w:cs="Arial"/>
          <w:sz w:val="22"/>
          <w:szCs w:val="22"/>
        </w:rPr>
        <w:tab/>
        <w:t>M. Suzuki*, N. Yokoshima*, Kazunori Yamada*</w:t>
      </w:r>
    </w:p>
    <w:p w:rsidR="00E819B2" w:rsidRDefault="00E819B2" w:rsidP="00E819B2">
      <w:pPr>
        <w:tabs>
          <w:tab w:val="clear" w:pos="9270"/>
        </w:tabs>
        <w:ind w:left="2880" w:right="14" w:firstLine="720"/>
        <w:rPr>
          <w:rFonts w:cs="Arial"/>
          <w:kern w:val="2"/>
          <w:sz w:val="22"/>
          <w:szCs w:val="22"/>
        </w:rPr>
      </w:pPr>
      <w:r>
        <w:rPr>
          <w:rFonts w:cs="Arial"/>
          <w:sz w:val="22"/>
          <w:szCs w:val="22"/>
        </w:rPr>
        <w:t xml:space="preserve">  M. Hanagiri*, T. Hayashi*</w:t>
      </w:r>
    </w:p>
    <w:p w:rsidR="00147919" w:rsidRDefault="00147919" w:rsidP="00147919">
      <w:pPr>
        <w:tabs>
          <w:tab w:val="clear" w:pos="9270"/>
        </w:tabs>
        <w:ind w:right="14"/>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r>
        <w:rPr>
          <w:rFonts w:cs="Arial"/>
          <w:sz w:val="22"/>
          <w:szCs w:val="22"/>
        </w:rPr>
        <w:t xml:space="preserve">M. </w:t>
      </w:r>
      <w:r w:rsidR="00383E83">
        <w:rPr>
          <w:rFonts w:cs="Arial"/>
          <w:sz w:val="22"/>
          <w:szCs w:val="22"/>
        </w:rPr>
        <w:t>Goto*, Kazuki</w:t>
      </w:r>
      <w:r>
        <w:rPr>
          <w:rFonts w:cs="Arial"/>
          <w:sz w:val="22"/>
          <w:szCs w:val="22"/>
        </w:rPr>
        <w:t xml:space="preserve"> Murata*</w:t>
      </w:r>
    </w:p>
    <w:p w:rsidR="00147919" w:rsidRDefault="00147919" w:rsidP="00147919">
      <w:pPr>
        <w:tabs>
          <w:tab w:val="clear" w:pos="9270"/>
        </w:tabs>
        <w:rPr>
          <w:rFonts w:cs="Arial"/>
          <w:sz w:val="22"/>
          <w:szCs w:val="22"/>
        </w:rPr>
      </w:pPr>
      <w:r>
        <w:rPr>
          <w:rFonts w:cs="Arial"/>
          <w:sz w:val="22"/>
          <w:szCs w:val="22"/>
        </w:rPr>
        <w:t>Ricoh Industry Co.</w:t>
      </w:r>
      <w:r>
        <w:rPr>
          <w:rFonts w:cs="Arial"/>
          <w:sz w:val="22"/>
          <w:szCs w:val="22"/>
        </w:rPr>
        <w:tab/>
      </w:r>
      <w:r>
        <w:rPr>
          <w:rFonts w:cs="Arial"/>
          <w:sz w:val="22"/>
          <w:szCs w:val="22"/>
        </w:rPr>
        <w:tab/>
      </w:r>
      <w:r>
        <w:rPr>
          <w:rFonts w:cs="Arial"/>
          <w:sz w:val="22"/>
          <w:szCs w:val="22"/>
        </w:rPr>
        <w:tab/>
        <w:t xml:space="preserve">Kohji Kurose*, </w:t>
      </w:r>
      <w:r w:rsidR="0060651A">
        <w:rPr>
          <w:rFonts w:cs="Arial"/>
          <w:sz w:val="22"/>
          <w:szCs w:val="22"/>
        </w:rPr>
        <w:t>Toshihiko</w:t>
      </w:r>
      <w:r>
        <w:rPr>
          <w:rFonts w:cs="Arial"/>
          <w:sz w:val="22"/>
          <w:szCs w:val="22"/>
        </w:rPr>
        <w:t xml:space="preserve"> Makino</w:t>
      </w:r>
      <w:r>
        <w:rPr>
          <w:rFonts w:cs="Arial"/>
          <w:sz w:val="22"/>
          <w:szCs w:val="22"/>
        </w:rPr>
        <w:t>*</w:t>
      </w:r>
    </w:p>
    <w:p w:rsidR="00AB4ADC" w:rsidRDefault="00AB4ADC" w:rsidP="007F171E">
      <w:pPr>
        <w:tabs>
          <w:tab w:val="clear" w:pos="9270"/>
        </w:tabs>
        <w:rPr>
          <w:rFonts w:cs="Arial"/>
          <w:sz w:val="22"/>
          <w:szCs w:val="22"/>
          <w:lang w:val="pt-BR"/>
        </w:rPr>
      </w:pPr>
      <w:r>
        <w:rPr>
          <w:rFonts w:cs="Arial"/>
          <w:sz w:val="22"/>
          <w:szCs w:val="22"/>
          <w:lang w:val="pt-BR"/>
        </w:rPr>
        <w:t>Rise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 Yanagita*</w:t>
      </w:r>
    </w:p>
    <w:p w:rsidR="00166BB9" w:rsidRDefault="00BE5C6B" w:rsidP="007F171E">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Junming Shi</w:t>
      </w:r>
    </w:p>
    <w:p w:rsidR="00AB4ADC" w:rsidRDefault="00AB4ADC" w:rsidP="00AB4ADC">
      <w:pPr>
        <w:tabs>
          <w:tab w:val="clear" w:pos="9270"/>
        </w:tabs>
        <w:ind w:right="14"/>
        <w:rPr>
          <w:rFonts w:cs="Arial"/>
          <w:kern w:val="0"/>
          <w:sz w:val="22"/>
          <w:szCs w:val="22"/>
        </w:rPr>
      </w:pPr>
      <w:r>
        <w:rPr>
          <w:rFonts w:cs="Arial"/>
          <w:kern w:val="0"/>
          <w:sz w:val="22"/>
          <w:szCs w:val="22"/>
        </w:rPr>
        <w:t>Rohm Co.</w:t>
      </w:r>
      <w:r>
        <w:rPr>
          <w:rFonts w:cs="Arial"/>
          <w:kern w:val="0"/>
          <w:sz w:val="22"/>
          <w:szCs w:val="22"/>
        </w:rPr>
        <w:tab/>
      </w:r>
      <w:r>
        <w:rPr>
          <w:rFonts w:cs="Arial"/>
          <w:kern w:val="0"/>
          <w:sz w:val="22"/>
          <w:szCs w:val="22"/>
        </w:rPr>
        <w:tab/>
      </w:r>
      <w:r>
        <w:rPr>
          <w:rFonts w:cs="Arial"/>
          <w:kern w:val="0"/>
          <w:sz w:val="22"/>
          <w:szCs w:val="22"/>
        </w:rPr>
        <w:tab/>
      </w:r>
      <w:r>
        <w:rPr>
          <w:rFonts w:cs="Arial"/>
          <w:kern w:val="0"/>
          <w:sz w:val="22"/>
          <w:szCs w:val="22"/>
        </w:rPr>
        <w:tab/>
        <w:t>Noboru Takizawa*</w:t>
      </w:r>
    </w:p>
    <w:p w:rsidR="007F171E" w:rsidRDefault="007F171E" w:rsidP="007F171E">
      <w:pPr>
        <w:tabs>
          <w:tab w:val="clear" w:pos="9270"/>
        </w:tabs>
        <w:rPr>
          <w:rFonts w:cs="Arial"/>
          <w:sz w:val="22"/>
          <w:szCs w:val="22"/>
          <w:lang w:val="pt-BR"/>
        </w:rPr>
      </w:pPr>
      <w:r>
        <w:rPr>
          <w:rFonts w:cs="Arial"/>
          <w:sz w:val="22"/>
          <w:szCs w:val="22"/>
          <w:lang w:val="pt-BR"/>
        </w:rPr>
        <w:t>SAE</w:t>
      </w:r>
      <w:r w:rsidR="00E2257A">
        <w:rPr>
          <w:rFonts w:cs="Arial"/>
          <w:sz w:val="22"/>
          <w:szCs w:val="22"/>
          <w:lang w:val="pt-BR"/>
        </w:rPr>
        <w:t>-ITC</w:t>
      </w:r>
      <w:r w:rsidR="00E2257A">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(Thomas Munns)</w:t>
      </w:r>
      <w:r w:rsidR="004F6A67">
        <w:rPr>
          <w:rFonts w:cs="Arial"/>
          <w:sz w:val="22"/>
          <w:szCs w:val="22"/>
          <w:lang w:val="pt-BR"/>
        </w:rPr>
        <w:t>, Jose Godoy</w:t>
      </w:r>
    </w:p>
    <w:p w:rsidR="001B7FA6" w:rsidRDefault="00BE5C6B" w:rsidP="007F171E">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7F171E" w:rsidRDefault="007F171E" w:rsidP="007F171E">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Jung Hwan Choi</w:t>
      </w:r>
    </w:p>
    <w:p w:rsidR="001B7FA6" w:rsidRDefault="001B7FA6" w:rsidP="007F171E">
      <w:pPr>
        <w:tabs>
          <w:tab w:val="clear" w:pos="9270"/>
        </w:tabs>
        <w:rPr>
          <w:rFonts w:cs="Arial"/>
          <w:sz w:val="22"/>
          <w:szCs w:val="22"/>
          <w:lang w:val="pt-BR"/>
        </w:rPr>
      </w:pPr>
      <w:r>
        <w:rPr>
          <w:rFonts w:cs="Arial"/>
          <w:sz w:val="22"/>
          <w:szCs w:val="22"/>
          <w:lang w:val="pt-BR"/>
        </w:rPr>
        <w:t>Shanghai Fudan</w:t>
      </w:r>
      <w:r w:rsidR="00BE5C6B">
        <w:rPr>
          <w:rFonts w:cs="Arial"/>
          <w:sz w:val="22"/>
          <w:szCs w:val="22"/>
          <w:lang w:val="pt-BR"/>
        </w:rPr>
        <w:t xml:space="preserve"> Microelectronics</w:t>
      </w:r>
      <w:r w:rsidR="00BE5C6B">
        <w:rPr>
          <w:rFonts w:cs="Arial"/>
          <w:sz w:val="22"/>
          <w:szCs w:val="22"/>
          <w:lang w:val="pt-BR"/>
        </w:rPr>
        <w:tab/>
        <w:t>Zhenghui Chen, Liu Lu Fang, Xin Li, Yuezhi Liu</w:t>
      </w:r>
    </w:p>
    <w:p w:rsidR="001B7FA6" w:rsidRDefault="00BE5C6B" w:rsidP="007F171E">
      <w:pPr>
        <w:tabs>
          <w:tab w:val="clear" w:pos="9270"/>
        </w:tabs>
        <w:rPr>
          <w:rFonts w:cs="Arial"/>
          <w:sz w:val="22"/>
          <w:szCs w:val="22"/>
          <w:lang w:val="pt-BR"/>
        </w:rPr>
      </w:pPr>
      <w:r>
        <w:rPr>
          <w:rFonts w:cs="Arial"/>
          <w:sz w:val="22"/>
          <w:szCs w:val="22"/>
          <w:lang w:val="pt-BR"/>
        </w:rPr>
        <w:t xml:space="preserve">  Group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Xiao Lei Luo, Canghai Tang</w:t>
      </w:r>
    </w:p>
    <w:p w:rsidR="00DC0D8F" w:rsidRDefault="00561792" w:rsidP="007F171E">
      <w:pPr>
        <w:tabs>
          <w:tab w:val="clear" w:pos="9270"/>
        </w:tabs>
        <w:rPr>
          <w:rFonts w:cs="Arial"/>
          <w:sz w:val="22"/>
          <w:szCs w:val="22"/>
          <w:lang w:val="pt-BR"/>
        </w:rPr>
      </w:pPr>
      <w:r>
        <w:rPr>
          <w:rFonts w:cs="Arial"/>
          <w:sz w:val="22"/>
          <w:szCs w:val="22"/>
          <w:lang w:val="pt-BR"/>
        </w:rPr>
        <w:t>Shinewave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Nike Yang</w:t>
      </w:r>
    </w:p>
    <w:p w:rsidR="007F171E" w:rsidRDefault="007F171E" w:rsidP="007F171E">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B4ADC" w:rsidRDefault="00AB4ADC" w:rsidP="007F171E">
      <w:pPr>
        <w:tabs>
          <w:tab w:val="clear" w:pos="9270"/>
        </w:tabs>
        <w:rPr>
          <w:rFonts w:cs="Arial"/>
          <w:sz w:val="22"/>
          <w:szCs w:val="22"/>
          <w:lang w:val="pt-BR"/>
        </w:rPr>
      </w:pPr>
      <w:r>
        <w:rPr>
          <w:rFonts w:cs="Arial"/>
          <w:sz w:val="22"/>
          <w:szCs w:val="22"/>
          <w:lang w:val="pt-BR"/>
        </w:rPr>
        <w:t>SII Semiconductor Corp.</w:t>
      </w:r>
      <w:r>
        <w:rPr>
          <w:rFonts w:cs="Arial"/>
          <w:sz w:val="22"/>
          <w:szCs w:val="22"/>
          <w:lang w:val="pt-BR"/>
        </w:rPr>
        <w:tab/>
      </w:r>
      <w:r>
        <w:rPr>
          <w:rFonts w:cs="Arial"/>
          <w:sz w:val="22"/>
          <w:szCs w:val="22"/>
          <w:lang w:val="pt-BR"/>
        </w:rPr>
        <w:tab/>
        <w:t>M. Murata*</w:t>
      </w:r>
    </w:p>
    <w:p w:rsidR="001B7FA6" w:rsidRDefault="00BE5C6B" w:rsidP="007F171E">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(Xuejiao) Qi</w:t>
      </w:r>
    </w:p>
    <w:p w:rsidR="00B20812" w:rsidRDefault="00AB4ADC" w:rsidP="00AB4ADC">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Shigeru Nishio*, </w:t>
      </w:r>
      <w:r>
        <w:rPr>
          <w:rFonts w:cs="Arial"/>
          <w:sz w:val="22"/>
          <w:szCs w:val="22"/>
          <w:lang w:val="pt-BR"/>
        </w:rPr>
        <w:t>W</w:t>
      </w:r>
      <w:r w:rsidR="0060651A">
        <w:rPr>
          <w:rFonts w:cs="Arial"/>
          <w:sz w:val="22"/>
          <w:szCs w:val="22"/>
          <w:lang w:val="pt-BR"/>
        </w:rPr>
        <w:t>atari</w:t>
      </w:r>
      <w:r>
        <w:rPr>
          <w:rFonts w:cs="Arial"/>
          <w:sz w:val="22"/>
          <w:szCs w:val="22"/>
          <w:lang w:val="pt-BR"/>
        </w:rPr>
        <w:t xml:space="preserve"> Tanaka*, </w:t>
      </w:r>
      <w:r w:rsidR="00B20812">
        <w:rPr>
          <w:rFonts w:cs="Arial"/>
          <w:sz w:val="22"/>
          <w:szCs w:val="22"/>
          <w:lang w:val="pt-BR"/>
        </w:rPr>
        <w:t>Yumiko Sugaya*</w:t>
      </w:r>
    </w:p>
    <w:p w:rsidR="00B20812" w:rsidRDefault="00B20812" w:rsidP="00B20812">
      <w:pPr>
        <w:tabs>
          <w:tab w:val="clear" w:pos="9270"/>
        </w:tabs>
        <w:ind w:left="2880" w:firstLine="720"/>
        <w:rPr>
          <w:rFonts w:cs="Arial"/>
          <w:sz w:val="22"/>
          <w:szCs w:val="22"/>
          <w:lang w:val="pt-BR"/>
        </w:rPr>
      </w:pPr>
      <w:r>
        <w:rPr>
          <w:rFonts w:cs="Arial"/>
          <w:sz w:val="22"/>
          <w:szCs w:val="22"/>
          <w:lang w:val="pt-BR"/>
        </w:rPr>
        <w:t xml:space="preserve">  </w:t>
      </w:r>
      <w:r w:rsidR="00AB4ADC">
        <w:rPr>
          <w:rFonts w:cs="Arial"/>
          <w:sz w:val="22"/>
          <w:szCs w:val="22"/>
          <w:lang w:val="pt-BR"/>
        </w:rPr>
        <w:t>S</w:t>
      </w:r>
      <w:r>
        <w:rPr>
          <w:rFonts w:cs="Arial"/>
          <w:sz w:val="22"/>
          <w:szCs w:val="22"/>
          <w:lang w:val="pt-BR"/>
        </w:rPr>
        <w:t>hizue</w:t>
      </w:r>
      <w:r w:rsidR="00AB4ADC">
        <w:rPr>
          <w:rFonts w:cs="Arial"/>
          <w:sz w:val="22"/>
          <w:szCs w:val="22"/>
          <w:lang w:val="pt-BR"/>
        </w:rPr>
        <w:t xml:space="preserve"> Kato*</w:t>
      </w:r>
      <w:r>
        <w:rPr>
          <w:rFonts w:cs="Arial"/>
          <w:sz w:val="22"/>
          <w:szCs w:val="22"/>
          <w:lang w:val="pt-BR"/>
        </w:rPr>
        <w:t xml:space="preserve">, </w:t>
      </w:r>
      <w:r w:rsidR="00AB4ADC">
        <w:rPr>
          <w:rFonts w:cs="Arial"/>
          <w:sz w:val="22"/>
          <w:szCs w:val="22"/>
          <w:lang w:val="pt-BR"/>
        </w:rPr>
        <w:t>Yu Kamata*</w:t>
      </w:r>
      <w:r w:rsidR="00AB4ADC">
        <w:rPr>
          <w:rFonts w:cs="Arial"/>
          <w:sz w:val="22"/>
          <w:szCs w:val="22"/>
          <w:lang w:val="pt-BR"/>
        </w:rPr>
        <w:t xml:space="preserve">, H. Ohmi*, F. </w:t>
      </w:r>
      <w:r>
        <w:rPr>
          <w:rFonts w:cs="Arial"/>
          <w:sz w:val="22"/>
          <w:szCs w:val="22"/>
          <w:lang w:val="pt-BR"/>
        </w:rPr>
        <w:t>Kawafuji*</w:t>
      </w:r>
    </w:p>
    <w:p w:rsidR="00AB4ADC" w:rsidRDefault="00B20812" w:rsidP="00B20812">
      <w:pPr>
        <w:tabs>
          <w:tab w:val="clear" w:pos="9270"/>
        </w:tabs>
        <w:ind w:left="2880" w:firstLine="720"/>
        <w:rPr>
          <w:rFonts w:cs="Arial"/>
          <w:sz w:val="22"/>
          <w:szCs w:val="22"/>
          <w:lang w:val="pt-BR"/>
        </w:rPr>
      </w:pPr>
      <w:r>
        <w:rPr>
          <w:rFonts w:cs="Arial"/>
          <w:sz w:val="22"/>
          <w:szCs w:val="22"/>
          <w:lang w:val="pt-BR"/>
        </w:rPr>
        <w:t xml:space="preserve">  </w:t>
      </w:r>
      <w:r w:rsidR="00AB4ADC">
        <w:rPr>
          <w:rFonts w:cs="Arial"/>
          <w:sz w:val="22"/>
          <w:szCs w:val="22"/>
          <w:lang w:val="pt-BR"/>
        </w:rPr>
        <w:t xml:space="preserve">Y. </w:t>
      </w:r>
      <w:r>
        <w:rPr>
          <w:rFonts w:cs="Arial"/>
          <w:sz w:val="22"/>
          <w:szCs w:val="22"/>
          <w:lang w:val="pt-BR"/>
        </w:rPr>
        <w:t xml:space="preserve">Sumimoto*, </w:t>
      </w:r>
      <w:r w:rsidR="00AB4ADC">
        <w:rPr>
          <w:rFonts w:cs="Arial"/>
          <w:sz w:val="22"/>
          <w:szCs w:val="22"/>
          <w:lang w:val="pt-BR"/>
        </w:rPr>
        <w:t xml:space="preserve">M. Tomita*, </w:t>
      </w:r>
      <w:r w:rsidR="0060651A">
        <w:rPr>
          <w:rFonts w:cs="Arial"/>
          <w:sz w:val="22"/>
          <w:szCs w:val="22"/>
          <w:lang w:val="pt-BR"/>
        </w:rPr>
        <w:t>Megumi</w:t>
      </w:r>
      <w:r w:rsidR="00AB4ADC">
        <w:rPr>
          <w:rFonts w:cs="Arial"/>
          <w:sz w:val="22"/>
          <w:szCs w:val="22"/>
          <w:lang w:val="pt-BR"/>
        </w:rPr>
        <w:t xml:space="preserve"> Usui*</w:t>
      </w:r>
    </w:p>
    <w:p w:rsidR="00340F47" w:rsidRDefault="00340F47" w:rsidP="00340F47">
      <w:pPr>
        <w:tabs>
          <w:tab w:val="clear" w:pos="9270"/>
        </w:tabs>
        <w:ind w:right="14"/>
        <w:rPr>
          <w:color w:val="222222"/>
          <w:kern w:val="2"/>
          <w:sz w:val="22"/>
          <w:szCs w:val="22"/>
        </w:rPr>
      </w:pPr>
      <w:r>
        <w:rPr>
          <w:color w:val="222222"/>
          <w:sz w:val="22"/>
          <w:szCs w:val="22"/>
        </w:rPr>
        <w:t>Sohwa &amp; Sophia Technologies</w:t>
      </w:r>
      <w:r>
        <w:rPr>
          <w:color w:val="222222"/>
          <w:sz w:val="22"/>
          <w:szCs w:val="22"/>
        </w:rPr>
        <w:tab/>
        <w:t>Tomoki Yamada*</w:t>
      </w:r>
    </w:p>
    <w:p w:rsidR="00340F47" w:rsidRDefault="00340F47" w:rsidP="00340F47">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 xml:space="preserve">Taichi Hirano*, </w:t>
      </w:r>
      <w:r>
        <w:rPr>
          <w:rFonts w:cs="Arial"/>
          <w:sz w:val="22"/>
          <w:szCs w:val="22"/>
          <w:lang w:val="pt-BR"/>
        </w:rPr>
        <w:t>A. Muto*, T. Yuasa*, T. Mizoroki*</w:t>
      </w:r>
    </w:p>
    <w:p w:rsidR="00340F47" w:rsidRDefault="00340F47" w:rsidP="00340F47">
      <w:pPr>
        <w:tabs>
          <w:tab w:val="clear" w:pos="9270"/>
        </w:tabs>
        <w:rPr>
          <w:rFonts w:cs="Arial"/>
          <w:sz w:val="22"/>
          <w:szCs w:val="22"/>
          <w:lang w:val="pt-BR"/>
        </w:rPr>
      </w:pPr>
      <w:r>
        <w:rPr>
          <w:rFonts w:cs="Arial"/>
          <w:sz w:val="22"/>
          <w:szCs w:val="22"/>
          <w:lang w:val="pt-BR"/>
        </w:rPr>
        <w:t xml:space="preserve">  Operations Corp.</w:t>
      </w:r>
    </w:p>
    <w:p w:rsidR="00F30CC8" w:rsidRPr="00F2747D" w:rsidRDefault="00F30CC8" w:rsidP="00F30CC8">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r>
      <w:r w:rsidR="0060651A">
        <w:rPr>
          <w:rFonts w:cs="Arial"/>
          <w:sz w:val="22"/>
          <w:szCs w:val="22"/>
          <w:lang w:val="pt-BR"/>
        </w:rPr>
        <w:t>Satoshi</w:t>
      </w:r>
      <w:r>
        <w:rPr>
          <w:rFonts w:cs="Arial"/>
          <w:sz w:val="22"/>
          <w:szCs w:val="22"/>
          <w:lang w:val="pt-BR"/>
        </w:rPr>
        <w:t xml:space="preserve"> Tago*</w:t>
      </w:r>
      <w:r>
        <w:rPr>
          <w:rFonts w:cs="Arial"/>
          <w:sz w:val="22"/>
          <w:szCs w:val="22"/>
          <w:lang w:val="pt-BR"/>
        </w:rPr>
        <w:t>, Toru Fujii*</w:t>
      </w:r>
    </w:p>
    <w:p w:rsidR="00F30CC8" w:rsidRDefault="00F30CC8" w:rsidP="007F171E">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K. Amano*</w:t>
      </w:r>
    </w:p>
    <w:p w:rsidR="007F171E" w:rsidRDefault="007F171E" w:rsidP="007F171E">
      <w:pPr>
        <w:tabs>
          <w:tab w:val="clear" w:pos="9270"/>
        </w:tabs>
        <w:rPr>
          <w:rFonts w:cs="Arial"/>
          <w:sz w:val="22"/>
          <w:szCs w:val="22"/>
          <w:lang w:val="pt-BR"/>
        </w:rPr>
      </w:pPr>
      <w:r>
        <w:rPr>
          <w:rFonts w:cs="Arial"/>
          <w:sz w:val="22"/>
          <w:szCs w:val="22"/>
          <w:lang w:val="pt-BR"/>
        </w:rPr>
        <w:t>SPISim</w:t>
      </w:r>
      <w:r w:rsidR="00CD11AA">
        <w:rPr>
          <w:rFonts w:cs="Arial"/>
          <w:sz w:val="22"/>
          <w:szCs w:val="22"/>
          <w:lang w:val="pt-BR"/>
        </w:rPr>
        <w:t xml:space="preserve"> (Peace Giant Corp.)</w:t>
      </w:r>
      <w:r>
        <w:rPr>
          <w:rFonts w:cs="Arial"/>
          <w:sz w:val="22"/>
          <w:szCs w:val="22"/>
          <w:lang w:val="pt-BR"/>
        </w:rPr>
        <w:tab/>
      </w:r>
      <w:r>
        <w:rPr>
          <w:rFonts w:cs="Arial"/>
          <w:sz w:val="22"/>
          <w:szCs w:val="22"/>
          <w:lang w:val="pt-BR"/>
        </w:rPr>
        <w:tab/>
        <w:t>Wei-hsing Huang</w:t>
      </w:r>
      <w:r w:rsidR="00561792">
        <w:rPr>
          <w:rFonts w:cs="Arial"/>
          <w:sz w:val="22"/>
          <w:szCs w:val="22"/>
          <w:lang w:val="pt-BR"/>
        </w:rPr>
        <w:t>, Walter Huang</w:t>
      </w:r>
    </w:p>
    <w:p w:rsidR="001B7FA6" w:rsidRDefault="001B7FA6" w:rsidP="007F171E">
      <w:pPr>
        <w:tabs>
          <w:tab w:val="clear" w:pos="9270"/>
        </w:tabs>
        <w:rPr>
          <w:rFonts w:cs="Arial"/>
          <w:sz w:val="22"/>
          <w:szCs w:val="22"/>
          <w:lang w:val="pt-BR"/>
        </w:rPr>
      </w:pPr>
      <w:r>
        <w:rPr>
          <w:rFonts w:cs="Arial"/>
          <w:sz w:val="22"/>
          <w:szCs w:val="22"/>
          <w:lang w:val="pt-BR"/>
        </w:rPr>
        <w:t>Spreadtr</w:t>
      </w:r>
      <w:r w:rsidR="00BE5C6B">
        <w:rPr>
          <w:rFonts w:cs="Arial"/>
          <w:sz w:val="22"/>
          <w:szCs w:val="22"/>
          <w:lang w:val="pt-BR"/>
        </w:rPr>
        <w:t>um Communications</w:t>
      </w:r>
      <w:r w:rsidR="00BE5C6B">
        <w:rPr>
          <w:rFonts w:cs="Arial"/>
          <w:sz w:val="22"/>
          <w:szCs w:val="22"/>
          <w:lang w:val="pt-BR"/>
        </w:rPr>
        <w:tab/>
      </w:r>
      <w:r w:rsidR="00BE5C6B">
        <w:rPr>
          <w:rFonts w:cs="Arial"/>
          <w:sz w:val="22"/>
          <w:szCs w:val="22"/>
          <w:lang w:val="pt-BR"/>
        </w:rPr>
        <w:tab/>
        <w:t>Junyong Deng, Ganyue Wang, Shiqing Si</w:t>
      </w:r>
    </w:p>
    <w:p w:rsidR="007F171E" w:rsidRDefault="007F171E" w:rsidP="007F171E">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7F171E" w:rsidRDefault="007F171E" w:rsidP="007F171E">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CD11AA" w:rsidRDefault="00561792" w:rsidP="007F171E">
      <w:pPr>
        <w:tabs>
          <w:tab w:val="clear" w:pos="9270"/>
        </w:tabs>
        <w:rPr>
          <w:rFonts w:cs="Arial"/>
          <w:sz w:val="22"/>
          <w:szCs w:val="22"/>
          <w:lang w:val="pt-BR"/>
        </w:rPr>
      </w:pPr>
      <w:r>
        <w:rPr>
          <w:rFonts w:cs="Arial"/>
          <w:sz w:val="22"/>
          <w:szCs w:val="22"/>
          <w:lang w:val="pt-BR"/>
        </w:rPr>
        <w:t>Tatung Technology</w:t>
      </w:r>
      <w:r>
        <w:rPr>
          <w:rFonts w:cs="Arial"/>
          <w:sz w:val="22"/>
          <w:szCs w:val="22"/>
          <w:lang w:val="pt-BR"/>
        </w:rPr>
        <w:tab/>
      </w:r>
      <w:r>
        <w:rPr>
          <w:rFonts w:cs="Arial"/>
          <w:sz w:val="22"/>
          <w:szCs w:val="22"/>
          <w:lang w:val="pt-BR"/>
        </w:rPr>
        <w:tab/>
      </w:r>
      <w:r>
        <w:rPr>
          <w:rFonts w:cs="Arial"/>
          <w:sz w:val="22"/>
          <w:szCs w:val="22"/>
          <w:lang w:val="pt-BR"/>
        </w:rPr>
        <w:tab/>
        <w:t>Barry Chen, Daniel Chen</w:t>
      </w:r>
    </w:p>
    <w:p w:rsidR="00166BB9" w:rsidRDefault="00BE5C6B" w:rsidP="007F171E">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Facun Li, Yifeng Wu</w:t>
      </w:r>
    </w:p>
    <w:p w:rsidR="00AA65BF" w:rsidRDefault="0060651A" w:rsidP="007F171E">
      <w:pPr>
        <w:tabs>
          <w:tab w:val="clear" w:pos="9270"/>
        </w:tabs>
        <w:rPr>
          <w:rFonts w:cs="Arial"/>
          <w:sz w:val="22"/>
          <w:szCs w:val="22"/>
          <w:lang w:val="pt-BR"/>
        </w:rPr>
      </w:pPr>
      <w:r>
        <w:rPr>
          <w:rFonts w:cs="Arial"/>
          <w:sz w:val="22"/>
          <w:szCs w:val="22"/>
          <w:lang w:val="pt-BR"/>
        </w:rPr>
        <w:lastRenderedPageBreak/>
        <w:t>TFF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Katshuhiko</w:t>
      </w:r>
      <w:r w:rsidR="00AA65BF">
        <w:rPr>
          <w:rFonts w:cs="Arial"/>
          <w:sz w:val="22"/>
          <w:szCs w:val="22"/>
          <w:lang w:val="pt-BR"/>
        </w:rPr>
        <w:t xml:space="preserve"> Suzuki*</w:t>
      </w:r>
    </w:p>
    <w:p w:rsidR="00AA65BF" w:rsidRDefault="00AA65BF" w:rsidP="007F171E">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S. Ikeda*, T. Sada*</w:t>
      </w:r>
    </w:p>
    <w:p w:rsidR="00166BB9" w:rsidRDefault="00BE5C6B" w:rsidP="007F171E">
      <w:pPr>
        <w:tabs>
          <w:tab w:val="clear" w:pos="9270"/>
        </w:tabs>
        <w:rPr>
          <w:rFonts w:cs="Arial"/>
          <w:sz w:val="22"/>
          <w:szCs w:val="22"/>
          <w:lang w:val="pt-BR"/>
        </w:rPr>
      </w:pPr>
      <w:r>
        <w:rPr>
          <w:rFonts w:cs="Arial"/>
          <w:sz w:val="22"/>
          <w:szCs w:val="22"/>
          <w:lang w:val="pt-BR"/>
        </w:rPr>
        <w:t>TopBrain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Ye Li</w:t>
      </w:r>
    </w:p>
    <w:p w:rsidR="007F171E" w:rsidRDefault="007F171E" w:rsidP="007F171E">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r w:rsidR="00AA65BF">
        <w:rPr>
          <w:rFonts w:cs="Arial"/>
          <w:sz w:val="22"/>
          <w:szCs w:val="22"/>
          <w:lang w:val="pt-BR"/>
        </w:rPr>
        <w:t>*</w:t>
      </w:r>
      <w:r w:rsidR="00E95365">
        <w:rPr>
          <w:rFonts w:cs="Arial"/>
          <w:sz w:val="22"/>
          <w:szCs w:val="22"/>
          <w:lang w:val="pt-BR"/>
        </w:rPr>
        <w:t>, Yoshinori Fukuba*</w:t>
      </w:r>
    </w:p>
    <w:p w:rsidR="00AA65BF" w:rsidRDefault="00AA65BF"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 Kasai*</w:t>
      </w:r>
    </w:p>
    <w:p w:rsidR="00AA65BF" w:rsidRDefault="00AA65BF"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w:t>
      </w:r>
      <w:r>
        <w:rPr>
          <w:rFonts w:cs="Arial"/>
          <w:color w:val="222222"/>
          <w:sz w:val="22"/>
          <w:szCs w:val="22"/>
          <w:shd w:val="clear" w:color="auto" w:fill="FFFFFF"/>
        </w:rPr>
        <w:t>Engineering</w:t>
      </w:r>
      <w:r>
        <w:rPr>
          <w:rFonts w:cs="Arial"/>
          <w:color w:val="222222"/>
          <w:sz w:val="22"/>
          <w:szCs w:val="22"/>
          <w:shd w:val="clear" w:color="auto" w:fill="FFFFFF"/>
        </w:rPr>
        <w:t xml:space="preserve"> Corp.</w:t>
      </w:r>
    </w:p>
    <w:p w:rsidR="00AA65BF" w:rsidRDefault="00AA65BF"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 Tomishima*</w:t>
      </w:r>
      <w:r w:rsidR="0060651A">
        <w:rPr>
          <w:rFonts w:cs="Arial"/>
          <w:color w:val="222222"/>
          <w:sz w:val="22"/>
          <w:szCs w:val="22"/>
          <w:shd w:val="clear" w:color="auto" w:fill="FFFFFF"/>
        </w:rPr>
        <w:t>, Yasunobu</w:t>
      </w:r>
      <w:r>
        <w:rPr>
          <w:rFonts w:cs="Arial"/>
          <w:color w:val="222222"/>
          <w:sz w:val="22"/>
          <w:szCs w:val="22"/>
          <w:shd w:val="clear" w:color="auto" w:fill="FFFFFF"/>
        </w:rPr>
        <w:t xml:space="preserve"> Umemoto*, T. Tsujimura*</w:t>
      </w:r>
    </w:p>
    <w:p w:rsidR="00AA65BF" w:rsidRDefault="00AA65BF"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Storage Corp.</w:t>
      </w:r>
    </w:p>
    <w:p w:rsidR="00AA65BF" w:rsidRDefault="00AA65BF"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r>
      <w:r w:rsidR="0060651A">
        <w:rPr>
          <w:rFonts w:cs="Arial"/>
          <w:color w:val="222222"/>
          <w:sz w:val="22"/>
          <w:szCs w:val="22"/>
          <w:shd w:val="clear" w:color="auto" w:fill="FFFFFF"/>
        </w:rPr>
        <w:t>Masato</w:t>
      </w:r>
      <w:r>
        <w:rPr>
          <w:rFonts w:cs="Arial"/>
          <w:color w:val="222222"/>
          <w:sz w:val="22"/>
          <w:szCs w:val="22"/>
          <w:shd w:val="clear" w:color="auto" w:fill="FFFFFF"/>
        </w:rPr>
        <w:t xml:space="preserve"> Kanie*</w:t>
      </w:r>
    </w:p>
    <w:p w:rsidR="00AA65BF" w:rsidRDefault="00AA65BF" w:rsidP="00AA65BF">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r>
      <w:r>
        <w:rPr>
          <w:rFonts w:cs="Arial"/>
          <w:sz w:val="22"/>
          <w:szCs w:val="22"/>
          <w:lang w:val="pt-BR"/>
        </w:rPr>
        <w:t>E. Kozuka*, J. Shibasaki*</w:t>
      </w:r>
    </w:p>
    <w:p w:rsidR="00AA65BF" w:rsidRDefault="00AA65BF" w:rsidP="00AA65BF">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AA65BF" w:rsidRDefault="00AA65BF" w:rsidP="00AA65BF">
      <w:pPr>
        <w:tabs>
          <w:tab w:val="clear" w:pos="9270"/>
        </w:tabs>
        <w:rPr>
          <w:rFonts w:cs="Arial"/>
          <w:sz w:val="22"/>
          <w:szCs w:val="22"/>
          <w:lang w:val="pt-BR"/>
        </w:rPr>
      </w:pPr>
      <w:r>
        <w:rPr>
          <w:rFonts w:cs="Arial"/>
          <w:sz w:val="22"/>
          <w:szCs w:val="22"/>
          <w:lang w:val="pt-BR"/>
        </w:rPr>
        <w:t>TSG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S. Mitsuyama</w:t>
      </w:r>
      <w:r>
        <w:rPr>
          <w:rFonts w:cs="Arial"/>
          <w:sz w:val="22"/>
          <w:szCs w:val="22"/>
          <w:lang w:val="pt-BR"/>
        </w:rPr>
        <w:t>*</w:t>
      </w:r>
    </w:p>
    <w:p w:rsidR="009379CE" w:rsidRDefault="00BE5C6B" w:rsidP="007F171E">
      <w:pPr>
        <w:tabs>
          <w:tab w:val="clear" w:pos="9270"/>
        </w:tabs>
        <w:rPr>
          <w:rFonts w:cs="Arial"/>
          <w:color w:val="222222"/>
          <w:sz w:val="22"/>
          <w:szCs w:val="22"/>
          <w:shd w:val="clear" w:color="auto" w:fill="FFFFFF"/>
        </w:rPr>
      </w:pPr>
      <w:r>
        <w:rPr>
          <w:rFonts w:cs="Arial"/>
          <w:color w:val="222222"/>
          <w:sz w:val="22"/>
          <w:szCs w:val="22"/>
          <w:shd w:val="clear" w:color="auto" w:fill="FFFFFF"/>
        </w:rPr>
        <w:t>U-Creative</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Amber Wu</w:t>
      </w:r>
    </w:p>
    <w:p w:rsidR="007F171E" w:rsidRPr="00EC2370" w:rsidRDefault="007F171E" w:rsidP="007F171E">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7F171E" w:rsidRDefault="007F171E" w:rsidP="007F171E">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CD11AA" w:rsidRDefault="00561792" w:rsidP="00392CD1">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CD11AA" w:rsidRDefault="00CD11AA" w:rsidP="00392CD1">
      <w:pPr>
        <w:tabs>
          <w:tab w:val="clear" w:pos="9270"/>
        </w:tabs>
        <w:rPr>
          <w:rFonts w:cs="Arial"/>
          <w:sz w:val="22"/>
          <w:szCs w:val="22"/>
          <w:lang w:val="pt-BR"/>
        </w:rPr>
      </w:pPr>
      <w:r>
        <w:rPr>
          <w:rFonts w:cs="Arial"/>
          <w:sz w:val="22"/>
          <w:szCs w:val="22"/>
          <w:lang w:val="pt-BR"/>
        </w:rPr>
        <w:t>V</w:t>
      </w:r>
      <w:r w:rsidR="00561792">
        <w:rPr>
          <w:rFonts w:cs="Arial"/>
          <w:sz w:val="22"/>
          <w:szCs w:val="22"/>
          <w:lang w:val="pt-BR"/>
        </w:rPr>
        <w:t>IA Technologies</w:t>
      </w:r>
      <w:r w:rsidR="00561792">
        <w:rPr>
          <w:rFonts w:cs="Arial"/>
          <w:sz w:val="22"/>
          <w:szCs w:val="22"/>
          <w:lang w:val="pt-BR"/>
        </w:rPr>
        <w:tab/>
      </w:r>
      <w:r w:rsidR="00561792">
        <w:rPr>
          <w:rFonts w:cs="Arial"/>
          <w:sz w:val="22"/>
          <w:szCs w:val="22"/>
          <w:lang w:val="pt-BR"/>
        </w:rPr>
        <w:tab/>
      </w:r>
      <w:r w:rsidR="00561792">
        <w:rPr>
          <w:rFonts w:cs="Arial"/>
          <w:sz w:val="22"/>
          <w:szCs w:val="22"/>
          <w:lang w:val="pt-BR"/>
        </w:rPr>
        <w:tab/>
        <w:t>Terence Hsieh, Justin Hsu</w:t>
      </w:r>
    </w:p>
    <w:p w:rsidR="00DC0D8F" w:rsidRDefault="00DC0D8F" w:rsidP="00392CD1">
      <w:pPr>
        <w:tabs>
          <w:tab w:val="clear" w:pos="9270"/>
        </w:tabs>
        <w:rPr>
          <w:rFonts w:cs="Arial"/>
          <w:sz w:val="22"/>
          <w:szCs w:val="22"/>
          <w:lang w:val="pt-BR"/>
        </w:rPr>
      </w:pPr>
      <w:r>
        <w:rPr>
          <w:rFonts w:cs="Arial"/>
          <w:sz w:val="22"/>
          <w:szCs w:val="22"/>
          <w:lang w:val="pt-BR"/>
        </w:rPr>
        <w:t>Wi</w:t>
      </w:r>
      <w:r w:rsidR="00561792">
        <w:rPr>
          <w:rFonts w:cs="Arial"/>
          <w:sz w:val="22"/>
          <w:szCs w:val="22"/>
          <w:lang w:val="pt-BR"/>
        </w:rPr>
        <w:t>nbond</w:t>
      </w:r>
      <w:r w:rsidR="00561792">
        <w:rPr>
          <w:rFonts w:cs="Arial"/>
          <w:sz w:val="22"/>
          <w:szCs w:val="22"/>
          <w:lang w:val="pt-BR"/>
        </w:rPr>
        <w:tab/>
      </w:r>
      <w:r w:rsidR="00561792">
        <w:rPr>
          <w:rFonts w:cs="Arial"/>
          <w:sz w:val="22"/>
          <w:szCs w:val="22"/>
          <w:lang w:val="pt-BR"/>
        </w:rPr>
        <w:tab/>
      </w:r>
      <w:r w:rsidR="00561792">
        <w:rPr>
          <w:rFonts w:cs="Arial"/>
          <w:sz w:val="22"/>
          <w:szCs w:val="22"/>
          <w:lang w:val="pt-BR"/>
        </w:rPr>
        <w:tab/>
      </w:r>
      <w:r w:rsidR="00561792">
        <w:rPr>
          <w:rFonts w:cs="Arial"/>
          <w:sz w:val="22"/>
          <w:szCs w:val="22"/>
          <w:lang w:val="pt-BR"/>
        </w:rPr>
        <w:tab/>
        <w:t>Yumin Hou, Albert Lee</w:t>
      </w:r>
    </w:p>
    <w:p w:rsidR="00166BB9" w:rsidRDefault="00BE5C6B" w:rsidP="00392CD1">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Tuhui Gui</w:t>
      </w:r>
    </w:p>
    <w:p w:rsidR="00AA65BF" w:rsidRDefault="00AA65BF" w:rsidP="00392CD1">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 Kai*</w:t>
      </w:r>
    </w:p>
    <w:p w:rsidR="00033172" w:rsidRDefault="009379CE" w:rsidP="00392CD1">
      <w:pPr>
        <w:tabs>
          <w:tab w:val="clear" w:pos="9270"/>
        </w:tabs>
        <w:rPr>
          <w:rFonts w:cs="Arial"/>
          <w:sz w:val="22"/>
          <w:szCs w:val="22"/>
          <w:lang w:val="pt-BR"/>
        </w:rPr>
      </w:pPr>
      <w:r>
        <w:rPr>
          <w:rFonts w:cs="Arial"/>
          <w:sz w:val="22"/>
          <w:szCs w:val="22"/>
          <w:lang w:val="pt-BR"/>
        </w:rPr>
        <w:t>Yi</w:t>
      </w:r>
      <w:r w:rsidR="00BE5C6B">
        <w:rPr>
          <w:rFonts w:cs="Arial"/>
          <w:sz w:val="22"/>
          <w:szCs w:val="22"/>
          <w:lang w:val="pt-BR"/>
        </w:rPr>
        <w:t xml:space="preserve"> Chuan Technology</w:t>
      </w:r>
      <w:r w:rsidR="00BE5C6B">
        <w:rPr>
          <w:rFonts w:cs="Arial"/>
          <w:sz w:val="22"/>
          <w:szCs w:val="22"/>
          <w:lang w:val="pt-BR"/>
        </w:rPr>
        <w:tab/>
      </w:r>
      <w:r w:rsidR="00BE5C6B">
        <w:rPr>
          <w:rFonts w:cs="Arial"/>
          <w:sz w:val="22"/>
          <w:szCs w:val="22"/>
          <w:lang w:val="pt-BR"/>
        </w:rPr>
        <w:tab/>
      </w:r>
      <w:r w:rsidR="00BE5C6B">
        <w:rPr>
          <w:rFonts w:cs="Arial"/>
          <w:sz w:val="22"/>
          <w:szCs w:val="22"/>
          <w:lang w:val="pt-BR"/>
        </w:rPr>
        <w:tab/>
        <w:t>Wei Ming Lu</w:t>
      </w:r>
    </w:p>
    <w:p w:rsidR="009379CE" w:rsidRDefault="00BE5C6B" w:rsidP="00392CD1">
      <w:pPr>
        <w:tabs>
          <w:tab w:val="clear" w:pos="9270"/>
        </w:tabs>
        <w:rPr>
          <w:rFonts w:cs="Arial"/>
          <w:sz w:val="22"/>
          <w:szCs w:val="22"/>
          <w:lang w:val="pt-BR"/>
        </w:rPr>
      </w:pPr>
      <w:r>
        <w:rPr>
          <w:rFonts w:cs="Arial"/>
          <w:sz w:val="22"/>
          <w:szCs w:val="22"/>
          <w:lang w:val="pt-BR"/>
        </w:rPr>
        <w:t>Zhaoxin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Liam Li, Eddrick Wang</w:t>
      </w:r>
    </w:p>
    <w:p w:rsidR="009379CE" w:rsidRDefault="009379CE" w:rsidP="009379CE">
      <w:pPr>
        <w:tabs>
          <w:tab w:val="clear" w:pos="9270"/>
        </w:tabs>
        <w:rPr>
          <w:rFonts w:cs="Arial"/>
          <w:sz w:val="22"/>
          <w:szCs w:val="22"/>
          <w:lang w:val="pt-BR"/>
        </w:rPr>
      </w:pPr>
      <w:r>
        <w:rPr>
          <w:rFonts w:cs="Arial"/>
          <w:sz w:val="22"/>
          <w:szCs w:val="22"/>
          <w:lang w:val="pt-BR"/>
        </w:rPr>
        <w:t>Zhejiang</w:t>
      </w:r>
      <w:r w:rsidR="00BE5C6B">
        <w:rPr>
          <w:rFonts w:cs="Arial"/>
          <w:sz w:val="22"/>
          <w:szCs w:val="22"/>
          <w:lang w:val="pt-BR"/>
        </w:rPr>
        <w:t xml:space="preserve"> Uniview Technologies</w:t>
      </w:r>
      <w:r w:rsidR="00BE5C6B">
        <w:rPr>
          <w:rFonts w:cs="Arial"/>
          <w:sz w:val="22"/>
          <w:szCs w:val="22"/>
          <w:lang w:val="pt-BR"/>
        </w:rPr>
        <w:tab/>
        <w:t>Busen Cai</w:t>
      </w:r>
      <w:r>
        <w:rPr>
          <w:rFonts w:cs="Arial"/>
          <w:sz w:val="22"/>
          <w:szCs w:val="22"/>
          <w:lang w:val="pt-BR"/>
        </w:rPr>
        <w:t xml:space="preserve">, Jilun </w:t>
      </w:r>
      <w:r w:rsidR="00BE5C6B">
        <w:rPr>
          <w:rFonts w:cs="Arial"/>
          <w:sz w:val="22"/>
          <w:szCs w:val="22"/>
          <w:lang w:val="pt-BR"/>
        </w:rPr>
        <w:t>Fang</w:t>
      </w:r>
    </w:p>
    <w:p w:rsidR="009379CE" w:rsidRPr="009379CE" w:rsidRDefault="009379CE" w:rsidP="00392CD1">
      <w:pPr>
        <w:tabs>
          <w:tab w:val="clear" w:pos="9270"/>
        </w:tabs>
        <w:rPr>
          <w:rFonts w:cs="Arial"/>
          <w:sz w:val="22"/>
          <w:szCs w:val="22"/>
          <w:lang w:val="pt-BR"/>
        </w:rPr>
      </w:pPr>
    </w:p>
    <w:p w:rsidR="009379CE" w:rsidRPr="00E56C0D" w:rsidRDefault="009379CE"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Pr="002A39F3" w:rsidRDefault="00B92F0B" w:rsidP="00CA1240">
      <w:pPr>
        <w:tabs>
          <w:tab w:val="clear" w:pos="9270"/>
        </w:tabs>
        <w:ind w:right="14"/>
        <w:rPr>
          <w:rFonts w:cs="Arial"/>
          <w:sz w:val="22"/>
          <w:szCs w:val="22"/>
        </w:rPr>
      </w:pPr>
      <w:r>
        <w:rPr>
          <w:rFonts w:cs="Arial"/>
          <w:sz w:val="22"/>
          <w:szCs w:val="22"/>
        </w:rPr>
        <w:t>Decem</w:t>
      </w:r>
      <w:r w:rsidR="002A39F3">
        <w:rPr>
          <w:rFonts w:cs="Arial"/>
          <w:sz w:val="22"/>
          <w:szCs w:val="22"/>
        </w:rPr>
        <w:t>ber</w:t>
      </w:r>
      <w:r>
        <w:rPr>
          <w:rFonts w:cs="Arial"/>
          <w:sz w:val="22"/>
          <w:szCs w:val="22"/>
        </w:rPr>
        <w:t xml:space="preserve"> 1</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CB06AD" w:rsidRDefault="00CB06AD" w:rsidP="00CB06AD">
      <w:pPr>
        <w:pStyle w:val="BodyText"/>
        <w:tabs>
          <w:tab w:val="left" w:pos="720"/>
        </w:tabs>
        <w:spacing w:after="30"/>
        <w:rPr>
          <w:kern w:val="2"/>
          <w:sz w:val="22"/>
        </w:rPr>
      </w:pPr>
      <w:r>
        <w:rPr>
          <w:rFonts w:cs="Arial"/>
          <w:b/>
          <w:sz w:val="22"/>
          <w:szCs w:val="22"/>
        </w:rPr>
        <w:t>OFFICIAL OPENING</w:t>
      </w:r>
    </w:p>
    <w:p w:rsidR="00CB06AD" w:rsidRDefault="00CB06AD" w:rsidP="00CB06AD">
      <w:pPr>
        <w:pStyle w:val="BodyText"/>
        <w:spacing w:after="30"/>
      </w:pPr>
      <w:r>
        <w:rPr>
          <w:rFonts w:eastAsia="SimSun" w:cs="Arial"/>
          <w:kern w:val="0"/>
          <w:sz w:val="22"/>
          <w:szCs w:val="22"/>
        </w:rPr>
        <w:t xml:space="preserve">The Asian IBIS Summit took place on </w:t>
      </w:r>
      <w:r w:rsidR="00561792">
        <w:rPr>
          <w:rFonts w:eastAsia="SimSun" w:cs="Arial"/>
          <w:kern w:val="0"/>
          <w:sz w:val="22"/>
          <w:szCs w:val="22"/>
        </w:rPr>
        <w:t>Friday, November 17</w:t>
      </w:r>
      <w:r w:rsidR="00B72D9E">
        <w:rPr>
          <w:rFonts w:eastAsia="SimSun" w:cs="Arial"/>
          <w:kern w:val="0"/>
          <w:sz w:val="22"/>
          <w:szCs w:val="22"/>
        </w:rPr>
        <w:t>, 2017</w:t>
      </w:r>
      <w:r>
        <w:rPr>
          <w:rFonts w:eastAsia="SimSun" w:cs="Arial"/>
          <w:kern w:val="0"/>
          <w:sz w:val="22"/>
          <w:szCs w:val="22"/>
        </w:rPr>
        <w:t xml:space="preserve"> </w:t>
      </w:r>
      <w:r w:rsidR="00561792">
        <w:rPr>
          <w:rFonts w:eastAsia="SimSun" w:cs="Arial"/>
          <w:kern w:val="0"/>
          <w:sz w:val="22"/>
          <w:szCs w:val="22"/>
        </w:rPr>
        <w:t>at the Akihabara UDX building in Tokyo.</w:t>
      </w:r>
      <w:r>
        <w:rPr>
          <w:rFonts w:eastAsia="SimSun" w:cs="Arial"/>
          <w:kern w:val="0"/>
          <w:sz w:val="22"/>
          <w:szCs w:val="22"/>
        </w:rPr>
        <w:t xml:space="preserve">  </w:t>
      </w:r>
      <w:r>
        <w:rPr>
          <w:sz w:val="22"/>
        </w:rPr>
        <w:t xml:space="preserve">About </w:t>
      </w:r>
      <w:r w:rsidR="00680C74">
        <w:rPr>
          <w:sz w:val="22"/>
        </w:rPr>
        <w:t>108</w:t>
      </w:r>
      <w:bookmarkStart w:id="2" w:name="_GoBack"/>
      <w:bookmarkEnd w:id="2"/>
      <w:r>
        <w:rPr>
          <w:sz w:val="22"/>
        </w:rPr>
        <w:t xml:space="preserve"> people representing </w:t>
      </w:r>
      <w:r w:rsidR="00C975CB">
        <w:rPr>
          <w:sz w:val="22"/>
        </w:rPr>
        <w:t>65</w:t>
      </w:r>
      <w:r>
        <w:rPr>
          <w:sz w:val="22"/>
        </w:rPr>
        <w:t xml:space="preserve"> organizations attended.</w:t>
      </w:r>
    </w:p>
    <w:p w:rsidR="00CB06AD" w:rsidRDefault="00CB06AD" w:rsidP="00CB06AD">
      <w:pPr>
        <w:pStyle w:val="BodyText"/>
        <w:spacing w:after="30"/>
      </w:pPr>
    </w:p>
    <w:p w:rsidR="00CB06AD" w:rsidRDefault="00CB06AD" w:rsidP="00CB06AD">
      <w:pPr>
        <w:pStyle w:val="BodyText"/>
        <w:spacing w:after="30"/>
      </w:pPr>
      <w:r>
        <w:rPr>
          <w:sz w:val="22"/>
        </w:rPr>
        <w:t>The notes below capture some of the content and discussions.  The meeting presentations and other documents are available at:</w:t>
      </w:r>
    </w:p>
    <w:p w:rsidR="00CB06AD" w:rsidRDefault="00CB06AD" w:rsidP="00CB06AD">
      <w:pPr>
        <w:pStyle w:val="BodyText"/>
        <w:spacing w:after="30"/>
      </w:pPr>
    </w:p>
    <w:p w:rsidR="00CB06AD" w:rsidRDefault="00561792" w:rsidP="00CB06AD">
      <w:pPr>
        <w:pStyle w:val="BodyText"/>
        <w:tabs>
          <w:tab w:val="clear" w:pos="9270"/>
        </w:tabs>
        <w:spacing w:after="30"/>
        <w:ind w:right="14" w:firstLine="720"/>
      </w:pPr>
      <w:hyperlink r:id="rId10" w:history="1">
        <w:r w:rsidRPr="00DC496A">
          <w:rPr>
            <w:rStyle w:val="Hyperlink"/>
          </w:rPr>
          <w:t>http://www.ibis.org/summits/nov17c/</w:t>
        </w:r>
      </w:hyperlink>
    </w:p>
    <w:p w:rsidR="00CB06AD" w:rsidRDefault="00CB06AD" w:rsidP="00CB06AD">
      <w:pPr>
        <w:pStyle w:val="BodyText"/>
        <w:spacing w:after="30"/>
        <w:ind w:right="0"/>
        <w:rPr>
          <w:sz w:val="22"/>
        </w:rPr>
      </w:pPr>
    </w:p>
    <w:p w:rsidR="002B7721" w:rsidRPr="002B7721" w:rsidRDefault="002B7721" w:rsidP="00CB06AD">
      <w:pPr>
        <w:rPr>
          <w:rFonts w:cs="Arial"/>
          <w:color w:val="000000"/>
          <w:sz w:val="22"/>
          <w:szCs w:val="22"/>
        </w:rPr>
      </w:pPr>
      <w:r w:rsidRPr="002B7721">
        <w:rPr>
          <w:rFonts w:cs="Arial"/>
          <w:color w:val="000000"/>
          <w:sz w:val="22"/>
          <w:szCs w:val="22"/>
        </w:rPr>
        <w:t>Mike LaBonte began with a welcome address from the IBIS Open Forum, in which he thanked JEITA for hosting the IBIS summit and for their work supporting IBIS in general. Mike said IBIS remains the most popular format for describing digital buffers, and most digital electronic devices today are designed using IBIS.</w:t>
      </w:r>
    </w:p>
    <w:p w:rsidR="00CB06AD" w:rsidRPr="002B7721" w:rsidRDefault="00CB06AD" w:rsidP="00CB06AD">
      <w:pPr>
        <w:rPr>
          <w:rFonts w:cs="Arial"/>
          <w:kern w:val="2"/>
          <w:sz w:val="22"/>
          <w:szCs w:val="22"/>
        </w:rPr>
      </w:pPr>
      <w:r w:rsidRPr="002B7721">
        <w:rPr>
          <w:rFonts w:cs="Arial"/>
          <w:sz w:val="22"/>
          <w:szCs w:val="22"/>
        </w:rPr>
        <w:t> </w:t>
      </w:r>
    </w:p>
    <w:p w:rsidR="002B7721" w:rsidRPr="002B7721" w:rsidRDefault="002B7721" w:rsidP="002F1172">
      <w:pPr>
        <w:rPr>
          <w:rFonts w:cs="Arial"/>
          <w:color w:val="000000"/>
          <w:sz w:val="22"/>
          <w:szCs w:val="22"/>
        </w:rPr>
      </w:pPr>
      <w:r w:rsidRPr="002B7721">
        <w:rPr>
          <w:rFonts w:cs="Arial"/>
          <w:color w:val="000000"/>
          <w:sz w:val="22"/>
          <w:szCs w:val="22"/>
        </w:rPr>
        <w:t>Mike also thanked the sponsors ANSYS, Cadence Design Systems, Cybernet Systems, Keysight Technologies, Ricoh, Toshi</w:t>
      </w:r>
      <w:r w:rsidRPr="002B7721">
        <w:rPr>
          <w:rFonts w:cs="Arial"/>
          <w:color w:val="000000"/>
          <w:sz w:val="22"/>
          <w:szCs w:val="22"/>
        </w:rPr>
        <w:t>ba Corporation, and Zuken.</w:t>
      </w:r>
      <w:r w:rsidRPr="002B7721">
        <w:rPr>
          <w:rFonts w:cs="Arial"/>
          <w:color w:val="000000"/>
          <w:sz w:val="22"/>
          <w:szCs w:val="22"/>
        </w:rPr>
        <w:t xml:space="preserve"> He said minutes of the summit would be posted and officially opened the meeting.</w:t>
      </w:r>
    </w:p>
    <w:p w:rsidR="002F1172" w:rsidRPr="002B7721" w:rsidRDefault="002B7721" w:rsidP="002F1172">
      <w:pPr>
        <w:rPr>
          <w:rFonts w:cs="Arial"/>
          <w:kern w:val="2"/>
          <w:sz w:val="22"/>
          <w:szCs w:val="22"/>
        </w:rPr>
      </w:pPr>
      <w:r w:rsidRPr="002B7721">
        <w:rPr>
          <w:rFonts w:cs="Arial"/>
          <w:color w:val="000000"/>
          <w:sz w:val="22"/>
          <w:szCs w:val="22"/>
        </w:rPr>
        <w:br/>
        <w:t>Mitsuharu Umekawa gave a welcome address from JEITA, noting that the morning workshop was arranged by the JEITA EDA Model Specialty Committee, and the topic was power aware IBIS simulation.</w:t>
      </w:r>
      <w:r w:rsidRPr="002B7721">
        <w:rPr>
          <w:rFonts w:cs="Arial"/>
          <w:color w:val="000000"/>
          <w:sz w:val="22"/>
          <w:szCs w:val="22"/>
        </w:rPr>
        <w:br/>
      </w:r>
    </w:p>
    <w:p w:rsidR="00CB06AD" w:rsidRPr="002B7721" w:rsidRDefault="00CB06AD" w:rsidP="00CB06AD">
      <w:pPr>
        <w:pStyle w:val="BodyText"/>
        <w:spacing w:after="30"/>
        <w:ind w:right="0"/>
        <w:rPr>
          <w:b/>
          <w:sz w:val="28"/>
        </w:rPr>
      </w:pPr>
      <w:r w:rsidRPr="002B7721">
        <w:rPr>
          <w:sz w:val="22"/>
        </w:rPr>
        <w:t xml:space="preserve"> </w:t>
      </w:r>
    </w:p>
    <w:p w:rsidR="00CB06AD" w:rsidRDefault="00CB06AD" w:rsidP="00CB06AD">
      <w:pPr>
        <w:pStyle w:val="BodyText"/>
        <w:spacing w:after="30"/>
        <w:rPr>
          <w:b/>
          <w:sz w:val="22"/>
        </w:rPr>
      </w:pPr>
      <w:r>
        <w:rPr>
          <w:b/>
          <w:sz w:val="22"/>
        </w:rPr>
        <w:t xml:space="preserve">IBIS </w:t>
      </w:r>
      <w:r w:rsidR="00BC141F">
        <w:rPr>
          <w:b/>
          <w:sz w:val="22"/>
        </w:rPr>
        <w:t>UPDATE</w:t>
      </w:r>
    </w:p>
    <w:p w:rsidR="00CB06AD" w:rsidRDefault="00CB06AD" w:rsidP="00CB06AD">
      <w:pPr>
        <w:pStyle w:val="BodyText"/>
        <w:spacing w:after="30"/>
        <w:rPr>
          <w:sz w:val="22"/>
        </w:rPr>
      </w:pPr>
      <w:r>
        <w:rPr>
          <w:sz w:val="22"/>
        </w:rPr>
        <w:t>Mike LaBonte (</w:t>
      </w:r>
      <w:r w:rsidR="00BC141F">
        <w:rPr>
          <w:sz w:val="22"/>
        </w:rPr>
        <w:t>SiSoft</w:t>
      </w:r>
      <w:r>
        <w:rPr>
          <w:sz w:val="22"/>
        </w:rPr>
        <w:t>, USA)</w:t>
      </w:r>
    </w:p>
    <w:p w:rsidR="00CB06AD" w:rsidRDefault="00CB06AD" w:rsidP="00CB06AD">
      <w:pPr>
        <w:pStyle w:val="BodyText"/>
        <w:spacing w:after="30"/>
        <w:rPr>
          <w:sz w:val="22"/>
        </w:rPr>
      </w:pPr>
    </w:p>
    <w:p w:rsidR="007D0402" w:rsidRDefault="007D0402" w:rsidP="007D0402">
      <w:pPr>
        <w:rPr>
          <w:rFonts w:cs="Arial"/>
          <w:color w:val="000000"/>
          <w:sz w:val="22"/>
          <w:szCs w:val="22"/>
        </w:rPr>
      </w:pPr>
      <w:r w:rsidRPr="007D0402">
        <w:rPr>
          <w:rFonts w:cs="Arial"/>
          <w:color w:val="000000"/>
          <w:sz w:val="22"/>
          <w:szCs w:val="22"/>
        </w:rPr>
        <w:t>Mike LaBonte detail</w:t>
      </w:r>
      <w:r w:rsidR="00BB7E74">
        <w:rPr>
          <w:rFonts w:cs="Arial"/>
          <w:color w:val="000000"/>
          <w:sz w:val="22"/>
          <w:szCs w:val="22"/>
        </w:rPr>
        <w:t>ed</w:t>
      </w:r>
      <w:r w:rsidRPr="007D0402">
        <w:rPr>
          <w:rFonts w:cs="Arial"/>
          <w:color w:val="000000"/>
          <w:sz w:val="22"/>
          <w:szCs w:val="22"/>
        </w:rPr>
        <w:t xml:space="preserve"> the activities of the IBIS Open Forum over the past year. </w:t>
      </w:r>
      <w:r>
        <w:rPr>
          <w:rFonts w:cs="Arial"/>
          <w:color w:val="000000"/>
          <w:sz w:val="22"/>
          <w:szCs w:val="22"/>
        </w:rPr>
        <w:t xml:space="preserve"> </w:t>
      </w:r>
      <w:r w:rsidRPr="007D0402">
        <w:rPr>
          <w:rFonts w:cs="Arial"/>
          <w:color w:val="000000"/>
          <w:sz w:val="22"/>
          <w:szCs w:val="22"/>
        </w:rPr>
        <w:t xml:space="preserve">He showed a possible timeline for the passage of IBIS 7.0, as well as the status of all current BIRDs that may or may not be part of IBIS 7.0. </w:t>
      </w:r>
      <w:r>
        <w:rPr>
          <w:rFonts w:cs="Arial"/>
          <w:color w:val="000000"/>
          <w:sz w:val="22"/>
          <w:szCs w:val="22"/>
        </w:rPr>
        <w:t xml:space="preserve"> </w:t>
      </w:r>
      <w:r w:rsidRPr="007D0402">
        <w:rPr>
          <w:rFonts w:cs="Arial"/>
          <w:color w:val="000000"/>
          <w:sz w:val="22"/>
          <w:szCs w:val="22"/>
        </w:rPr>
        <w:t xml:space="preserve">Mike gave a brief summary of the changes in three BIRDs likely to become part of IBIS 7.0. </w:t>
      </w:r>
      <w:r>
        <w:rPr>
          <w:rFonts w:cs="Arial"/>
          <w:color w:val="000000"/>
          <w:sz w:val="22"/>
          <w:szCs w:val="22"/>
        </w:rPr>
        <w:t xml:space="preserve"> </w:t>
      </w:r>
    </w:p>
    <w:p w:rsidR="007D0402" w:rsidRDefault="007D0402" w:rsidP="007D0402">
      <w:pPr>
        <w:rPr>
          <w:rFonts w:cs="Arial"/>
          <w:color w:val="000000"/>
          <w:sz w:val="22"/>
          <w:szCs w:val="22"/>
        </w:rPr>
      </w:pPr>
    </w:p>
    <w:p w:rsidR="007D0402" w:rsidRDefault="007D0402" w:rsidP="007D0402">
      <w:pPr>
        <w:rPr>
          <w:rFonts w:cs="Arial"/>
          <w:color w:val="000000"/>
          <w:sz w:val="22"/>
          <w:szCs w:val="22"/>
        </w:rPr>
      </w:pPr>
      <w:r w:rsidRPr="007D0402">
        <w:rPr>
          <w:rFonts w:cs="Arial"/>
          <w:color w:val="000000"/>
          <w:sz w:val="22"/>
          <w:szCs w:val="22"/>
        </w:rPr>
        <w:t xml:space="preserve">Further explanation of BIRD 147 was requested. </w:t>
      </w:r>
      <w:r>
        <w:rPr>
          <w:rFonts w:cs="Arial"/>
          <w:color w:val="000000"/>
          <w:sz w:val="22"/>
          <w:szCs w:val="22"/>
        </w:rPr>
        <w:t xml:space="preserve"> </w:t>
      </w:r>
      <w:r w:rsidRPr="007D0402">
        <w:rPr>
          <w:rFonts w:cs="Arial"/>
          <w:color w:val="000000"/>
          <w:sz w:val="22"/>
          <w:szCs w:val="22"/>
        </w:rPr>
        <w:t xml:space="preserve">Mike gave some of the history of BIRD 147, saying that it originally was a more comprehensive proposal, including the BCI file to describe the protocol for communication between buffers. </w:t>
      </w:r>
      <w:r>
        <w:rPr>
          <w:rFonts w:cs="Arial"/>
          <w:color w:val="000000"/>
          <w:sz w:val="22"/>
          <w:szCs w:val="22"/>
        </w:rPr>
        <w:t xml:space="preserve"> </w:t>
      </w:r>
      <w:r w:rsidRPr="007D0402">
        <w:rPr>
          <w:rFonts w:cs="Arial"/>
          <w:color w:val="000000"/>
          <w:sz w:val="22"/>
          <w:szCs w:val="22"/>
        </w:rPr>
        <w:t xml:space="preserve">The accepted BIRD does not specify the protocol, leaving model makers to define the contents of the files themselves. </w:t>
      </w:r>
      <w:r>
        <w:rPr>
          <w:rFonts w:cs="Arial"/>
          <w:color w:val="000000"/>
          <w:sz w:val="22"/>
          <w:szCs w:val="22"/>
        </w:rPr>
        <w:t xml:space="preserve"> </w:t>
      </w:r>
      <w:r w:rsidRPr="007D0402">
        <w:rPr>
          <w:rFonts w:cs="Arial"/>
          <w:color w:val="000000"/>
          <w:sz w:val="22"/>
          <w:szCs w:val="22"/>
        </w:rPr>
        <w:t xml:space="preserve">It was noted that this posed a challenge for model portability across vendors. </w:t>
      </w:r>
      <w:r>
        <w:rPr>
          <w:rFonts w:cs="Arial"/>
          <w:color w:val="000000"/>
          <w:sz w:val="22"/>
          <w:szCs w:val="22"/>
        </w:rPr>
        <w:t xml:space="preserve"> </w:t>
      </w:r>
      <w:r w:rsidRPr="007D0402">
        <w:rPr>
          <w:rFonts w:cs="Arial"/>
          <w:color w:val="000000"/>
          <w:sz w:val="22"/>
          <w:szCs w:val="22"/>
        </w:rPr>
        <w:t>Mike said that there was general agreement that protocol descriptions could be submitted and posted on the IBIS website informally, and that this approach should provide for faster adoption of protocols than might be possible if the protocols would have to be described in</w:t>
      </w:r>
      <w:r w:rsidR="00FE6058">
        <w:rPr>
          <w:rFonts w:cs="Arial"/>
          <w:color w:val="000000"/>
          <w:sz w:val="22"/>
          <w:szCs w:val="22"/>
        </w:rPr>
        <w:t xml:space="preserve"> the IBIS specification itself.  A question was asked about what applications need a back channel interface.  Mike noted that PCIe was an example.</w:t>
      </w:r>
    </w:p>
    <w:p w:rsidR="007D0402" w:rsidRDefault="007D0402" w:rsidP="007D0402">
      <w:pPr>
        <w:rPr>
          <w:rFonts w:cs="Arial"/>
          <w:color w:val="000000"/>
          <w:sz w:val="22"/>
          <w:szCs w:val="22"/>
        </w:rPr>
      </w:pPr>
    </w:p>
    <w:p w:rsidR="007D0402" w:rsidRPr="007D0402" w:rsidRDefault="00FE6058" w:rsidP="007D0402">
      <w:pPr>
        <w:rPr>
          <w:rFonts w:cs="Arial"/>
          <w:color w:val="000000"/>
          <w:kern w:val="0"/>
          <w:sz w:val="22"/>
          <w:szCs w:val="22"/>
          <w:lang w:eastAsia="zh-CN"/>
        </w:rPr>
      </w:pPr>
      <w:r>
        <w:rPr>
          <w:rFonts w:cs="Arial"/>
          <w:color w:val="000000"/>
          <w:sz w:val="22"/>
          <w:szCs w:val="22"/>
        </w:rPr>
        <w:t xml:space="preserve">Shinichi Maeda noted that DDR4 uses training to decide the Vref level.  He asked if BCI is available for traditional IBIS too.  Mike noted that BCI is an IBIS-AMI protocol and the RX algorithmic model controls the process.  </w:t>
      </w:r>
      <w:r w:rsidR="007D0402" w:rsidRPr="007D0402">
        <w:rPr>
          <w:rFonts w:cs="Arial"/>
          <w:color w:val="000000"/>
          <w:sz w:val="22"/>
          <w:szCs w:val="22"/>
        </w:rPr>
        <w:t xml:space="preserve">A question was asked about IBIS support for DDR4 single-ended equalization. </w:t>
      </w:r>
      <w:r w:rsidR="007D0402">
        <w:rPr>
          <w:rFonts w:cs="Arial"/>
          <w:color w:val="000000"/>
          <w:sz w:val="22"/>
          <w:szCs w:val="22"/>
        </w:rPr>
        <w:t xml:space="preserve"> </w:t>
      </w:r>
      <w:r w:rsidR="007D0402" w:rsidRPr="007D0402">
        <w:rPr>
          <w:rFonts w:cs="Arial"/>
          <w:color w:val="000000"/>
          <w:sz w:val="22"/>
          <w:szCs w:val="22"/>
        </w:rPr>
        <w:t xml:space="preserve">Mike said that although IBIS does not explicitly support single-ended IBIS-AMI, it does not strictly limit IBIS-AMI to differential signaling, and some tools have been </w:t>
      </w:r>
      <w:r w:rsidR="007D0402" w:rsidRPr="007D0402">
        <w:rPr>
          <w:rFonts w:cs="Arial"/>
          <w:color w:val="000000"/>
          <w:sz w:val="22"/>
          <w:szCs w:val="22"/>
        </w:rPr>
        <w:lastRenderedPageBreak/>
        <w:t>using IBIS-AMI to support DDR4.</w:t>
      </w:r>
      <w:r w:rsidR="007D0402" w:rsidRPr="007D0402">
        <w:rPr>
          <w:rFonts w:ascii="MS Gothic" w:eastAsia="MS Gothic" w:hAnsi="MS Gothic" w:cs="MS Gothic" w:hint="eastAsia"/>
          <w:color w:val="000000"/>
          <w:sz w:val="22"/>
          <w:szCs w:val="22"/>
        </w:rPr>
        <w:t> </w:t>
      </w:r>
    </w:p>
    <w:p w:rsidR="00DE5CF5" w:rsidRDefault="00DE5CF5" w:rsidP="00CB06AD">
      <w:pPr>
        <w:pStyle w:val="BodyText"/>
        <w:spacing w:after="30"/>
        <w:rPr>
          <w:rFonts w:cs="Arial"/>
          <w:color w:val="000000"/>
          <w:sz w:val="22"/>
          <w:szCs w:val="22"/>
        </w:rPr>
      </w:pPr>
    </w:p>
    <w:p w:rsidR="00DE5CF5" w:rsidRDefault="00DE5CF5" w:rsidP="00CB06AD">
      <w:pPr>
        <w:pStyle w:val="BodyText"/>
        <w:spacing w:after="30"/>
        <w:rPr>
          <w:sz w:val="22"/>
        </w:rPr>
      </w:pPr>
    </w:p>
    <w:p w:rsidR="00BD4943" w:rsidRDefault="00BD4943" w:rsidP="00CB06AD">
      <w:pPr>
        <w:pStyle w:val="BodyText"/>
        <w:spacing w:after="30"/>
        <w:rPr>
          <w:b/>
          <w:sz w:val="22"/>
        </w:rPr>
      </w:pPr>
      <w:r>
        <w:rPr>
          <w:b/>
          <w:sz w:val="22"/>
        </w:rPr>
        <w:t>WHAT’S EXPECTED FOR IBIS-AMI FROM THE PERSPECTIVE OF END-USER SUPPORT</w:t>
      </w:r>
    </w:p>
    <w:p w:rsidR="00BD4943" w:rsidRDefault="00BD4943" w:rsidP="00CB06AD">
      <w:pPr>
        <w:pStyle w:val="BodyText"/>
        <w:spacing w:after="30"/>
        <w:rPr>
          <w:sz w:val="22"/>
        </w:rPr>
      </w:pPr>
      <w:r>
        <w:rPr>
          <w:sz w:val="22"/>
        </w:rPr>
        <w:t>Masao Nakane (Xilinx, Japan)</w:t>
      </w:r>
    </w:p>
    <w:p w:rsidR="00BD4943" w:rsidRDefault="00BD4943" w:rsidP="00CB06AD">
      <w:pPr>
        <w:pStyle w:val="BodyText"/>
        <w:spacing w:after="30"/>
        <w:rPr>
          <w:sz w:val="22"/>
        </w:rPr>
      </w:pPr>
    </w:p>
    <w:p w:rsidR="007D0402" w:rsidRPr="007D0402" w:rsidRDefault="007D0402" w:rsidP="00CB06AD">
      <w:pPr>
        <w:pStyle w:val="BodyText"/>
        <w:spacing w:after="30"/>
        <w:rPr>
          <w:sz w:val="22"/>
          <w:szCs w:val="22"/>
        </w:rPr>
      </w:pPr>
      <w:r w:rsidRPr="007D0402">
        <w:rPr>
          <w:sz w:val="22"/>
          <w:szCs w:val="22"/>
        </w:rPr>
        <w:t xml:space="preserve">Masao Nakane </w:t>
      </w:r>
      <w:r w:rsidRPr="007D0402">
        <w:rPr>
          <w:rFonts w:cs="Arial"/>
          <w:color w:val="000000"/>
          <w:sz w:val="22"/>
          <w:szCs w:val="22"/>
        </w:rPr>
        <w:t xml:space="preserve">listed user expectations for IBIS-AMI models. One of these is result matching between different simulators and between simulators and measurement, but there are often problems in that area. </w:t>
      </w:r>
      <w:r>
        <w:rPr>
          <w:rFonts w:cs="Arial"/>
          <w:color w:val="000000"/>
          <w:sz w:val="22"/>
          <w:szCs w:val="22"/>
        </w:rPr>
        <w:t xml:space="preserve"> </w:t>
      </w:r>
      <w:r w:rsidRPr="007D0402">
        <w:rPr>
          <w:rFonts w:cs="Arial"/>
          <w:color w:val="000000"/>
          <w:sz w:val="22"/>
          <w:szCs w:val="22"/>
        </w:rPr>
        <w:t xml:space="preserve">Often, the cause of the trouble is not necessarily in the </w:t>
      </w:r>
      <w:r>
        <w:rPr>
          <w:rFonts w:cs="Arial"/>
          <w:color w:val="000000"/>
          <w:sz w:val="22"/>
          <w:szCs w:val="22"/>
        </w:rPr>
        <w:t>algorithmic models, but in the S</w:t>
      </w:r>
      <w:r w:rsidRPr="007D0402">
        <w:rPr>
          <w:rFonts w:cs="Arial"/>
          <w:color w:val="000000"/>
          <w:sz w:val="22"/>
          <w:szCs w:val="22"/>
        </w:rPr>
        <w:t xml:space="preserve">-parameters that form the channel. </w:t>
      </w:r>
      <w:r>
        <w:rPr>
          <w:rFonts w:cs="Arial"/>
          <w:color w:val="000000"/>
          <w:sz w:val="22"/>
          <w:szCs w:val="22"/>
        </w:rPr>
        <w:t xml:space="preserve"> </w:t>
      </w:r>
      <w:r w:rsidRPr="007D0402">
        <w:rPr>
          <w:rFonts w:cs="Arial"/>
          <w:color w:val="000000"/>
          <w:sz w:val="22"/>
          <w:szCs w:val="22"/>
        </w:rPr>
        <w:t xml:space="preserve">Lack of causality was a common issue. </w:t>
      </w:r>
      <w:r>
        <w:rPr>
          <w:rFonts w:cs="Arial"/>
          <w:color w:val="000000"/>
          <w:sz w:val="22"/>
          <w:szCs w:val="22"/>
        </w:rPr>
        <w:t xml:space="preserve"> </w:t>
      </w:r>
      <w:r w:rsidRPr="007D0402">
        <w:rPr>
          <w:rFonts w:cs="Arial"/>
          <w:color w:val="000000"/>
          <w:sz w:val="22"/>
          <w:szCs w:val="22"/>
        </w:rPr>
        <w:t xml:space="preserve">One way to determine if that is the cause of mismatch between simulators is to capture and compare the impulse responses sent by the simulators to the first IBIS-AMI model, which often differ. </w:t>
      </w:r>
      <w:r>
        <w:rPr>
          <w:rFonts w:cs="Arial"/>
          <w:color w:val="000000"/>
          <w:sz w:val="22"/>
          <w:szCs w:val="22"/>
        </w:rPr>
        <w:t xml:space="preserve"> </w:t>
      </w:r>
      <w:r w:rsidRPr="007D0402">
        <w:rPr>
          <w:rFonts w:cs="Arial"/>
          <w:color w:val="000000"/>
          <w:sz w:val="22"/>
          <w:szCs w:val="22"/>
        </w:rPr>
        <w:t xml:space="preserve">He said a unified methodology is needed for channel characterization. </w:t>
      </w:r>
      <w:r>
        <w:rPr>
          <w:rFonts w:cs="Arial"/>
          <w:color w:val="000000"/>
          <w:sz w:val="22"/>
          <w:szCs w:val="22"/>
        </w:rPr>
        <w:t xml:space="preserve"> </w:t>
      </w:r>
      <w:r w:rsidRPr="007D0402">
        <w:rPr>
          <w:rFonts w:cs="Arial"/>
          <w:color w:val="000000"/>
          <w:sz w:val="22"/>
          <w:szCs w:val="22"/>
        </w:rPr>
        <w:t>Mike LaBonte commented that sometimes the algorithmic models were found to be improperly sensitive to samples per bit and block size settings, and that the different defaults for those between tools would sometimes cause differences.</w:t>
      </w:r>
    </w:p>
    <w:p w:rsidR="00BD4943" w:rsidRDefault="00BD4943" w:rsidP="00CB06AD">
      <w:pPr>
        <w:pStyle w:val="BodyText"/>
        <w:spacing w:after="30"/>
        <w:rPr>
          <w:sz w:val="22"/>
        </w:rPr>
      </w:pPr>
    </w:p>
    <w:p w:rsidR="007D0402" w:rsidRDefault="007D0402" w:rsidP="00CB06AD">
      <w:pPr>
        <w:pStyle w:val="BodyText"/>
        <w:spacing w:after="30"/>
        <w:rPr>
          <w:sz w:val="22"/>
        </w:rPr>
      </w:pPr>
    </w:p>
    <w:p w:rsidR="00BD4943" w:rsidRDefault="00BD4943" w:rsidP="00CB06AD">
      <w:pPr>
        <w:pStyle w:val="BodyText"/>
        <w:spacing w:after="30"/>
        <w:rPr>
          <w:b/>
          <w:sz w:val="22"/>
        </w:rPr>
      </w:pPr>
      <w:r>
        <w:rPr>
          <w:b/>
          <w:sz w:val="22"/>
        </w:rPr>
        <w:t>DDR SYSTEM SIMULATION: WHAT ISSUE TO SIMULATE</w:t>
      </w:r>
    </w:p>
    <w:p w:rsidR="00BD4943" w:rsidRDefault="00BD4943" w:rsidP="00CB06AD">
      <w:pPr>
        <w:pStyle w:val="BodyText"/>
        <w:spacing w:after="30"/>
        <w:rPr>
          <w:sz w:val="22"/>
        </w:rPr>
      </w:pPr>
      <w:r>
        <w:rPr>
          <w:sz w:val="22"/>
        </w:rPr>
        <w:t>Shinichi Maeda (KEI Systems, Japan)</w:t>
      </w:r>
    </w:p>
    <w:p w:rsidR="00BD4943" w:rsidRDefault="00BD4943" w:rsidP="00CB06AD">
      <w:pPr>
        <w:pStyle w:val="BodyText"/>
        <w:spacing w:after="30"/>
        <w:rPr>
          <w:sz w:val="22"/>
        </w:rPr>
      </w:pPr>
    </w:p>
    <w:p w:rsidR="007D0402" w:rsidRPr="0094557F" w:rsidRDefault="0094557F" w:rsidP="00CB06AD">
      <w:pPr>
        <w:pStyle w:val="BodyText"/>
        <w:spacing w:after="30"/>
        <w:rPr>
          <w:sz w:val="22"/>
          <w:szCs w:val="22"/>
        </w:rPr>
      </w:pPr>
      <w:r>
        <w:rPr>
          <w:sz w:val="22"/>
        </w:rPr>
        <w:t xml:space="preserve">Shinichi Maeda </w:t>
      </w:r>
      <w:r w:rsidR="00B82AD3">
        <w:rPr>
          <w:sz w:val="22"/>
        </w:rPr>
        <w:t xml:space="preserve">gave an overview of DDR technologies from DDR through DDR4.  He </w:t>
      </w:r>
      <w:r w:rsidRPr="0094557F">
        <w:rPr>
          <w:rFonts w:cs="Arial"/>
          <w:color w:val="000000"/>
          <w:sz w:val="22"/>
          <w:szCs w:val="22"/>
        </w:rPr>
        <w:t xml:space="preserve">described difficulties encountered in producing good package models for DDR4, as well as factors that could make DDR5 difficult to simulate. </w:t>
      </w:r>
      <w:r w:rsidR="00B82AD3">
        <w:rPr>
          <w:rFonts w:cs="Arial"/>
          <w:color w:val="000000"/>
          <w:sz w:val="22"/>
          <w:szCs w:val="22"/>
        </w:rPr>
        <w:t xml:space="preserve"> </w:t>
      </w:r>
      <w:r w:rsidRPr="0094557F">
        <w:rPr>
          <w:rFonts w:cs="Arial"/>
          <w:color w:val="000000"/>
          <w:sz w:val="22"/>
          <w:szCs w:val="22"/>
        </w:rPr>
        <w:t>One of the DDR4 issues was the large number of variable parameters, leading to a large number of simulations that would need to be performed.</w:t>
      </w:r>
      <w:r w:rsidRPr="0094557F">
        <w:rPr>
          <w:rFonts w:cs="Arial"/>
          <w:color w:val="000000"/>
          <w:sz w:val="22"/>
          <w:szCs w:val="22"/>
        </w:rPr>
        <w:br/>
      </w:r>
    </w:p>
    <w:p w:rsidR="007D0402" w:rsidRDefault="007D0402" w:rsidP="00CB06AD">
      <w:pPr>
        <w:pStyle w:val="BodyText"/>
        <w:spacing w:after="30"/>
        <w:rPr>
          <w:sz w:val="22"/>
        </w:rPr>
      </w:pPr>
    </w:p>
    <w:p w:rsidR="00BD4943" w:rsidRDefault="00BD4943" w:rsidP="00CB06AD">
      <w:pPr>
        <w:pStyle w:val="BodyText"/>
        <w:spacing w:after="30"/>
        <w:rPr>
          <w:b/>
          <w:sz w:val="22"/>
        </w:rPr>
      </w:pPr>
      <w:r>
        <w:rPr>
          <w:b/>
          <w:sz w:val="22"/>
        </w:rPr>
        <w:t>INVESTIGATION OF THE PACKAGE CROSSTALK NOISE TO DDR4-IF SIGNAL BY IBIS [DEFINE PACKAGE MODEL]</w:t>
      </w:r>
    </w:p>
    <w:p w:rsidR="00BD4943" w:rsidRDefault="00BD4943" w:rsidP="00CB06AD">
      <w:pPr>
        <w:pStyle w:val="BodyText"/>
        <w:spacing w:after="30"/>
        <w:rPr>
          <w:sz w:val="22"/>
        </w:rPr>
      </w:pPr>
      <w:r>
        <w:rPr>
          <w:sz w:val="22"/>
        </w:rPr>
        <w:t>Akiko Tsukada, Masaki Kirinaka (Fujitsu Interconnect Technologies Limited, Japan)</w:t>
      </w:r>
    </w:p>
    <w:p w:rsidR="00BD4943" w:rsidRDefault="00BD4943" w:rsidP="00CB06AD">
      <w:pPr>
        <w:pStyle w:val="BodyText"/>
        <w:spacing w:after="30"/>
        <w:rPr>
          <w:sz w:val="22"/>
        </w:rPr>
      </w:pPr>
      <w:r>
        <w:rPr>
          <w:sz w:val="22"/>
        </w:rPr>
        <w:t xml:space="preserve">[Presented by </w:t>
      </w:r>
      <w:r>
        <w:rPr>
          <w:sz w:val="22"/>
        </w:rPr>
        <w:t>Akiko Tsukada</w:t>
      </w:r>
      <w:r>
        <w:rPr>
          <w:sz w:val="22"/>
        </w:rPr>
        <w:t xml:space="preserve"> </w:t>
      </w:r>
      <w:r>
        <w:rPr>
          <w:sz w:val="22"/>
        </w:rPr>
        <w:t>(Fujitsu Interconnect Technologies Limited, Japan)</w:t>
      </w:r>
      <w:r>
        <w:rPr>
          <w:sz w:val="22"/>
        </w:rPr>
        <w:t>]</w:t>
      </w:r>
    </w:p>
    <w:p w:rsidR="00BD4943" w:rsidRDefault="00BD4943" w:rsidP="00CB06AD">
      <w:pPr>
        <w:pStyle w:val="BodyText"/>
        <w:spacing w:after="30"/>
        <w:rPr>
          <w:sz w:val="22"/>
        </w:rPr>
      </w:pPr>
    </w:p>
    <w:p w:rsidR="00B82AD3" w:rsidRDefault="00AD250B" w:rsidP="00CB06AD">
      <w:pPr>
        <w:pStyle w:val="BodyText"/>
        <w:spacing w:after="30"/>
        <w:rPr>
          <w:sz w:val="22"/>
        </w:rPr>
      </w:pPr>
      <w:r w:rsidRPr="00AD250B">
        <w:rPr>
          <w:sz w:val="22"/>
          <w:szCs w:val="22"/>
        </w:rPr>
        <w:t>Akiko Tsukada</w:t>
      </w:r>
      <w:r w:rsidRPr="00AD250B">
        <w:rPr>
          <w:rFonts w:cs="Arial"/>
          <w:color w:val="000000"/>
          <w:sz w:val="22"/>
          <w:szCs w:val="22"/>
        </w:rPr>
        <w:t xml:space="preserve"> </w:t>
      </w:r>
      <w:r w:rsidRPr="00AD250B">
        <w:rPr>
          <w:rFonts w:cs="Arial"/>
          <w:color w:val="000000"/>
          <w:sz w:val="22"/>
          <w:szCs w:val="22"/>
        </w:rPr>
        <w:t xml:space="preserve">showed the results of extensive crosstalk simulation across a variety of cases. </w:t>
      </w:r>
      <w:r w:rsidRPr="00AD250B">
        <w:rPr>
          <w:rFonts w:cs="Arial"/>
          <w:color w:val="000000"/>
          <w:sz w:val="22"/>
          <w:szCs w:val="22"/>
        </w:rPr>
        <w:t xml:space="preserve"> </w:t>
      </w:r>
      <w:r w:rsidRPr="00AD250B">
        <w:rPr>
          <w:rFonts w:cs="Arial"/>
          <w:color w:val="000000"/>
          <w:sz w:val="22"/>
          <w:szCs w:val="22"/>
        </w:rPr>
        <w:t xml:space="preserve">She said the ability to design out crosstalk on boards has improved, leaving package crosstalk as a more significant factor. </w:t>
      </w:r>
      <w:r w:rsidRPr="00AD250B">
        <w:rPr>
          <w:rFonts w:cs="Arial"/>
          <w:color w:val="000000"/>
          <w:sz w:val="22"/>
          <w:szCs w:val="22"/>
        </w:rPr>
        <w:t xml:space="preserve"> </w:t>
      </w:r>
      <w:r w:rsidRPr="00AD250B">
        <w:rPr>
          <w:rFonts w:cs="Arial"/>
          <w:color w:val="000000"/>
          <w:sz w:val="22"/>
          <w:szCs w:val="22"/>
        </w:rPr>
        <w:t xml:space="preserve">The [Define Package Model] matrix formats were explained, as well as equivalent IBIS-ISS circuits that can be used. </w:t>
      </w:r>
      <w:r w:rsidRPr="00AD250B">
        <w:rPr>
          <w:rFonts w:cs="Arial"/>
          <w:color w:val="000000"/>
          <w:sz w:val="22"/>
          <w:szCs w:val="22"/>
        </w:rPr>
        <w:t xml:space="preserve"> </w:t>
      </w:r>
      <w:r w:rsidRPr="00AD250B">
        <w:rPr>
          <w:rFonts w:cs="Arial"/>
          <w:color w:val="000000"/>
          <w:sz w:val="22"/>
          <w:szCs w:val="22"/>
        </w:rPr>
        <w:t xml:space="preserve">In crosstalk testing the victim net is held static while a stimulus pattern is applied to the aggressors, allowing crosstalk to be measured in the voltage domain. </w:t>
      </w:r>
      <w:r w:rsidRPr="00AD250B">
        <w:rPr>
          <w:rFonts w:cs="Arial"/>
          <w:color w:val="000000"/>
          <w:sz w:val="22"/>
          <w:szCs w:val="22"/>
        </w:rPr>
        <w:t xml:space="preserve"> </w:t>
      </w:r>
      <w:r w:rsidRPr="00AD250B">
        <w:rPr>
          <w:rFonts w:cs="Arial"/>
          <w:color w:val="000000"/>
          <w:sz w:val="22"/>
          <w:szCs w:val="22"/>
        </w:rPr>
        <w:t xml:space="preserve">The timing skew effect of crosstalk on active signals can also be measured. </w:t>
      </w:r>
      <w:r w:rsidRPr="00AD250B">
        <w:rPr>
          <w:rFonts w:cs="Arial"/>
          <w:color w:val="000000"/>
          <w:sz w:val="22"/>
          <w:szCs w:val="22"/>
        </w:rPr>
        <w:t xml:space="preserve"> </w:t>
      </w:r>
      <w:r w:rsidRPr="00AD250B">
        <w:rPr>
          <w:rFonts w:cs="Arial"/>
          <w:color w:val="000000"/>
          <w:sz w:val="22"/>
          <w:szCs w:val="22"/>
        </w:rPr>
        <w:t>It was found that even mode aggressors had more crosstalk-induced skew effect than odd mode aggressors, and that board coupling produced less skew than package coupling.</w:t>
      </w:r>
      <w:r w:rsidRPr="00AD250B">
        <w:rPr>
          <w:sz w:val="22"/>
        </w:rPr>
        <w:br/>
      </w:r>
    </w:p>
    <w:p w:rsidR="000B3B36" w:rsidRPr="000B3B36" w:rsidRDefault="000B3B36" w:rsidP="00CB06AD">
      <w:pPr>
        <w:pStyle w:val="BodyText"/>
        <w:spacing w:after="30"/>
        <w:rPr>
          <w:sz w:val="22"/>
          <w:szCs w:val="22"/>
        </w:rPr>
      </w:pPr>
      <w:r>
        <w:rPr>
          <w:sz w:val="22"/>
        </w:rPr>
        <w:t xml:space="preserve">A question was asked about how the aggressor signal location is selected for a victim line.  Tadashi Arai commented </w:t>
      </w:r>
      <w:r w:rsidRPr="000B3B36">
        <w:rPr>
          <w:sz w:val="22"/>
          <w:szCs w:val="22"/>
        </w:rPr>
        <w:t xml:space="preserve">that </w:t>
      </w:r>
      <w:r>
        <w:rPr>
          <w:rFonts w:cs="Arial"/>
          <w:sz w:val="22"/>
          <w:szCs w:val="22"/>
        </w:rPr>
        <w:t>cross</w:t>
      </w:r>
      <w:r w:rsidRPr="000B3B36">
        <w:rPr>
          <w:rFonts w:cs="Arial"/>
          <w:sz w:val="22"/>
          <w:szCs w:val="22"/>
        </w:rPr>
        <w:t>talk skew is dynamically changed by signals. So it’s relatively averaged. Generally, IC vendors factor in skew induced by IC packages and budgets as pa</w:t>
      </w:r>
      <w:r>
        <w:rPr>
          <w:rFonts w:cs="Arial"/>
          <w:sz w:val="22"/>
          <w:szCs w:val="22"/>
        </w:rPr>
        <w:t>rt of jitter</w:t>
      </w:r>
      <w:r w:rsidRPr="000B3B36">
        <w:rPr>
          <w:rFonts w:cs="Arial"/>
          <w:sz w:val="22"/>
          <w:szCs w:val="22"/>
        </w:rPr>
        <w:t xml:space="preserve"> in advance.</w:t>
      </w:r>
    </w:p>
    <w:p w:rsidR="00B82AD3" w:rsidRDefault="00B82AD3" w:rsidP="00CB06AD">
      <w:pPr>
        <w:pStyle w:val="BodyText"/>
        <w:spacing w:after="30"/>
        <w:rPr>
          <w:sz w:val="22"/>
        </w:rPr>
      </w:pPr>
    </w:p>
    <w:p w:rsidR="000B3B36" w:rsidRDefault="000B3B36" w:rsidP="00CB06AD">
      <w:pPr>
        <w:pStyle w:val="BodyText"/>
        <w:spacing w:after="30"/>
        <w:rPr>
          <w:sz w:val="22"/>
        </w:rPr>
      </w:pPr>
    </w:p>
    <w:p w:rsidR="00BD4943" w:rsidRDefault="00662D55" w:rsidP="00CB06AD">
      <w:pPr>
        <w:pStyle w:val="BodyText"/>
        <w:spacing w:after="30"/>
        <w:rPr>
          <w:b/>
          <w:sz w:val="22"/>
        </w:rPr>
      </w:pPr>
      <w:r>
        <w:rPr>
          <w:b/>
          <w:sz w:val="22"/>
        </w:rPr>
        <w:lastRenderedPageBreak/>
        <w:t>ON DIE DE-CAP MODELING PROPOSAL</w:t>
      </w:r>
    </w:p>
    <w:p w:rsidR="00662D55" w:rsidRDefault="00662D55" w:rsidP="00CB06AD">
      <w:pPr>
        <w:pStyle w:val="BodyText"/>
        <w:spacing w:after="30"/>
        <w:rPr>
          <w:sz w:val="22"/>
        </w:rPr>
      </w:pPr>
      <w:r>
        <w:rPr>
          <w:sz w:val="22"/>
        </w:rPr>
        <w:t>Kazuki Murata (Ricoh Company, Japan)</w:t>
      </w:r>
    </w:p>
    <w:p w:rsidR="00662D55" w:rsidRDefault="00662D55" w:rsidP="00CB06AD">
      <w:pPr>
        <w:pStyle w:val="BodyText"/>
        <w:spacing w:after="30"/>
        <w:rPr>
          <w:sz w:val="22"/>
        </w:rPr>
      </w:pPr>
    </w:p>
    <w:p w:rsidR="00824D82" w:rsidRDefault="00824D82" w:rsidP="00CB06AD">
      <w:pPr>
        <w:pStyle w:val="BodyText"/>
        <w:spacing w:after="30"/>
        <w:rPr>
          <w:sz w:val="22"/>
          <w:szCs w:val="22"/>
        </w:rPr>
      </w:pPr>
      <w:r>
        <w:rPr>
          <w:sz w:val="22"/>
        </w:rPr>
        <w:t xml:space="preserve">Kazuki Murata </w:t>
      </w:r>
      <w:r>
        <w:rPr>
          <w:sz w:val="22"/>
        </w:rPr>
        <w:t>noted that t</w:t>
      </w:r>
      <w:r w:rsidRPr="00824D82">
        <w:rPr>
          <w:rFonts w:cs="Arial"/>
          <w:color w:val="000000"/>
          <w:sz w:val="22"/>
          <w:szCs w:val="22"/>
        </w:rPr>
        <w:t xml:space="preserve">he LSI Package Board (LPB) format is an IEEE standard format produced by the JEITA Semiconductor Design Technology Subcommittee. </w:t>
      </w:r>
      <w:r>
        <w:rPr>
          <w:rFonts w:cs="Arial"/>
          <w:color w:val="000000"/>
          <w:sz w:val="22"/>
          <w:szCs w:val="22"/>
        </w:rPr>
        <w:t xml:space="preserve"> </w:t>
      </w:r>
      <w:r w:rsidRPr="00824D82">
        <w:rPr>
          <w:rFonts w:cs="Arial"/>
          <w:color w:val="000000"/>
          <w:sz w:val="22"/>
          <w:szCs w:val="22"/>
        </w:rPr>
        <w:t xml:space="preserve">The subcommittee had surveyed people involved in LSI design, and found that while on-die decoupling is considered very important, availability of models including that decoupling was poor. </w:t>
      </w:r>
      <w:r>
        <w:rPr>
          <w:rFonts w:cs="Arial"/>
          <w:color w:val="000000"/>
          <w:sz w:val="22"/>
          <w:szCs w:val="22"/>
        </w:rPr>
        <w:t xml:space="preserve"> </w:t>
      </w:r>
      <w:r w:rsidRPr="00824D82">
        <w:rPr>
          <w:rFonts w:cs="Arial"/>
          <w:color w:val="000000"/>
          <w:sz w:val="22"/>
          <w:szCs w:val="22"/>
        </w:rPr>
        <w:t xml:space="preserve">Measurements of decoupling do not all use the same circuit topology, and that should be standardized. </w:t>
      </w:r>
      <w:r>
        <w:rPr>
          <w:rFonts w:cs="Arial"/>
          <w:color w:val="000000"/>
          <w:sz w:val="22"/>
          <w:szCs w:val="22"/>
        </w:rPr>
        <w:t xml:space="preserve"> </w:t>
      </w:r>
      <w:r w:rsidRPr="00824D82">
        <w:rPr>
          <w:rFonts w:cs="Arial"/>
          <w:color w:val="000000"/>
          <w:sz w:val="22"/>
          <w:szCs w:val="22"/>
        </w:rPr>
        <w:t xml:space="preserve">IBIS offers no specific support for modeling decoupling. </w:t>
      </w:r>
      <w:r>
        <w:rPr>
          <w:rFonts w:cs="Arial"/>
          <w:color w:val="000000"/>
          <w:sz w:val="22"/>
          <w:szCs w:val="22"/>
        </w:rPr>
        <w:t xml:space="preserve"> </w:t>
      </w:r>
      <w:r w:rsidRPr="00824D82">
        <w:rPr>
          <w:rFonts w:cs="Arial"/>
          <w:color w:val="000000"/>
          <w:sz w:val="22"/>
          <w:szCs w:val="22"/>
        </w:rPr>
        <w:t xml:space="preserve">He showed how [Series Model] could be used to define capacitance between power and ground pins. </w:t>
      </w:r>
      <w:r>
        <w:rPr>
          <w:rFonts w:cs="Arial"/>
          <w:color w:val="000000"/>
          <w:sz w:val="22"/>
          <w:szCs w:val="22"/>
        </w:rPr>
        <w:t xml:space="preserve"> </w:t>
      </w:r>
      <w:r w:rsidRPr="00824D82">
        <w:rPr>
          <w:rFonts w:cs="Arial"/>
          <w:color w:val="000000"/>
          <w:sz w:val="22"/>
          <w:szCs w:val="22"/>
        </w:rPr>
        <w:t xml:space="preserve">He felt that that was not a good choice for describing a power delivery network model, however, due to topology differences. </w:t>
      </w:r>
      <w:r>
        <w:rPr>
          <w:rFonts w:cs="Arial"/>
          <w:color w:val="000000"/>
          <w:sz w:val="22"/>
          <w:szCs w:val="22"/>
        </w:rPr>
        <w:t xml:space="preserve"> </w:t>
      </w:r>
      <w:r w:rsidRPr="00824D82">
        <w:rPr>
          <w:rFonts w:cs="Arial"/>
          <w:color w:val="000000"/>
          <w:sz w:val="22"/>
          <w:szCs w:val="22"/>
        </w:rPr>
        <w:t>Alternatively</w:t>
      </w:r>
      <w:r>
        <w:rPr>
          <w:rFonts w:cs="Arial"/>
          <w:color w:val="000000"/>
          <w:sz w:val="22"/>
          <w:szCs w:val="22"/>
        </w:rPr>
        <w:t>,</w:t>
      </w:r>
      <w:r w:rsidRPr="00824D82">
        <w:rPr>
          <w:rFonts w:cs="Arial"/>
          <w:color w:val="000000"/>
          <w:sz w:val="22"/>
          <w:szCs w:val="22"/>
        </w:rPr>
        <w:t xml:space="preserve"> [External Model] and [External Circuit] could be used, but these were considered too complex. </w:t>
      </w:r>
      <w:r>
        <w:rPr>
          <w:rFonts w:cs="Arial"/>
          <w:color w:val="000000"/>
          <w:sz w:val="22"/>
          <w:szCs w:val="22"/>
        </w:rPr>
        <w:t xml:space="preserve"> </w:t>
      </w:r>
      <w:r w:rsidRPr="00824D82">
        <w:rPr>
          <w:rFonts w:cs="Arial"/>
          <w:color w:val="000000"/>
          <w:sz w:val="22"/>
          <w:szCs w:val="22"/>
        </w:rPr>
        <w:t xml:space="preserve">The LPB modeling working group is proposing a new IBIS syntax to describe on-die decoupling capacitors. </w:t>
      </w:r>
      <w:r>
        <w:rPr>
          <w:rFonts w:cs="Arial"/>
          <w:color w:val="000000"/>
          <w:sz w:val="22"/>
          <w:szCs w:val="22"/>
        </w:rPr>
        <w:t xml:space="preserve"> </w:t>
      </w:r>
      <w:r w:rsidRPr="00824D82">
        <w:rPr>
          <w:rFonts w:cs="Arial"/>
          <w:color w:val="000000"/>
          <w:sz w:val="22"/>
          <w:szCs w:val="22"/>
        </w:rPr>
        <w:t>A forum on the topic will be held March 9, 2018.</w:t>
      </w:r>
      <w:r w:rsidRPr="00824D82">
        <w:rPr>
          <w:rFonts w:cs="Arial"/>
          <w:color w:val="000000"/>
          <w:sz w:val="22"/>
          <w:szCs w:val="22"/>
        </w:rPr>
        <w:br/>
      </w:r>
    </w:p>
    <w:p w:rsidR="00B363B6" w:rsidRDefault="00B363B6" w:rsidP="00CB06AD">
      <w:pPr>
        <w:pStyle w:val="BodyText"/>
        <w:spacing w:after="30"/>
        <w:rPr>
          <w:sz w:val="22"/>
          <w:szCs w:val="22"/>
        </w:rPr>
      </w:pPr>
      <w:r>
        <w:rPr>
          <w:sz w:val="22"/>
          <w:szCs w:val="22"/>
        </w:rPr>
        <w:t>Mike LaBonte asked if the IBIS checker passes the series De-cap configuration.  Kazuki responded yes.  A comment was made that from the IC design house side, they don’t feel comfortable revealing the on-die de-cap in IBIS format because it may reveal internal system design.</w:t>
      </w:r>
    </w:p>
    <w:p w:rsidR="00B363B6" w:rsidRPr="00824D82" w:rsidRDefault="00B363B6" w:rsidP="00CB06AD">
      <w:pPr>
        <w:pStyle w:val="BodyText"/>
        <w:spacing w:after="30"/>
        <w:rPr>
          <w:sz w:val="22"/>
          <w:szCs w:val="22"/>
        </w:rPr>
      </w:pPr>
    </w:p>
    <w:p w:rsidR="00BD4943" w:rsidRPr="00BD4943" w:rsidRDefault="00BD4943" w:rsidP="00CB06AD">
      <w:pPr>
        <w:pStyle w:val="BodyText"/>
        <w:spacing w:after="30"/>
        <w:rPr>
          <w:sz w:val="22"/>
        </w:rPr>
      </w:pPr>
    </w:p>
    <w:p w:rsidR="00BC141F" w:rsidRDefault="00BC141F" w:rsidP="00CB06AD">
      <w:pPr>
        <w:pStyle w:val="BodyText"/>
        <w:spacing w:after="30"/>
        <w:rPr>
          <w:b/>
          <w:sz w:val="22"/>
        </w:rPr>
      </w:pPr>
      <w:r>
        <w:rPr>
          <w:b/>
          <w:sz w:val="22"/>
        </w:rPr>
        <w:t>IBIS INTERCONNECT MODELING USING IBIS-ISS AND TOUCHSTONE</w:t>
      </w:r>
    </w:p>
    <w:p w:rsidR="00BC141F" w:rsidRDefault="00BC141F" w:rsidP="00CB06AD">
      <w:pPr>
        <w:pStyle w:val="BodyText"/>
        <w:spacing w:after="30"/>
        <w:rPr>
          <w:sz w:val="22"/>
        </w:rPr>
      </w:pPr>
      <w:r>
        <w:rPr>
          <w:sz w:val="22"/>
        </w:rPr>
        <w:t>Michael Mirmak (Intel Corporation, USA)</w:t>
      </w:r>
    </w:p>
    <w:p w:rsidR="00BC141F" w:rsidRDefault="00BC141F" w:rsidP="00CB06AD">
      <w:pPr>
        <w:pStyle w:val="BodyText"/>
        <w:spacing w:after="30"/>
        <w:rPr>
          <w:sz w:val="22"/>
        </w:rPr>
      </w:pPr>
      <w:r>
        <w:rPr>
          <w:sz w:val="22"/>
        </w:rPr>
        <w:t>[Presented by Mike LaBonte (SiSoft, USA)]</w:t>
      </w:r>
    </w:p>
    <w:p w:rsidR="00BC141F" w:rsidRDefault="00BC141F" w:rsidP="00CB06AD">
      <w:pPr>
        <w:pStyle w:val="BodyText"/>
        <w:spacing w:after="30"/>
        <w:rPr>
          <w:sz w:val="22"/>
        </w:rPr>
      </w:pPr>
    </w:p>
    <w:p w:rsidR="00DE5CF5" w:rsidRDefault="00DE5CF5" w:rsidP="00CB06AD">
      <w:pPr>
        <w:pStyle w:val="BodyText"/>
        <w:spacing w:after="30"/>
        <w:rPr>
          <w:rFonts w:cs="Arial"/>
          <w:color w:val="000000"/>
          <w:sz w:val="22"/>
          <w:szCs w:val="22"/>
        </w:rPr>
      </w:pPr>
      <w:r w:rsidRPr="00DE5CF5">
        <w:rPr>
          <w:rFonts w:cs="Arial"/>
          <w:color w:val="000000"/>
          <w:sz w:val="22"/>
          <w:szCs w:val="22"/>
        </w:rPr>
        <w:t>Mike LaBonte presented on behalf of Michael Mir</w:t>
      </w:r>
      <w:r>
        <w:rPr>
          <w:rFonts w:cs="Arial"/>
          <w:color w:val="000000"/>
          <w:sz w:val="22"/>
          <w:szCs w:val="22"/>
        </w:rPr>
        <w:t>mak. The concepts found in BIRD</w:t>
      </w:r>
      <w:r w:rsidRPr="00DE5CF5">
        <w:rPr>
          <w:rFonts w:cs="Arial"/>
          <w:color w:val="000000"/>
          <w:sz w:val="22"/>
          <w:szCs w:val="22"/>
        </w:rPr>
        <w:t xml:space="preserve">189.x were summarized. The new format is an improvement over existing IBIS [Define Package Model] in several ways, allowing for both cascaded model sections as well as coupling in any combination. The Touchstone format and the ability to separately model buffer to pad and pad to pin connections would be helpful for the high speed signals used today. The addition of die pads for rails allowed for circuit topologies suitable for modeling the power and ground rails </w:t>
      </w:r>
      <w:r>
        <w:rPr>
          <w:rFonts w:cs="Arial"/>
          <w:color w:val="000000"/>
          <w:sz w:val="22"/>
          <w:szCs w:val="22"/>
        </w:rPr>
        <w:t>in chips.</w:t>
      </w:r>
    </w:p>
    <w:p w:rsidR="00484F7B" w:rsidRDefault="00484F7B" w:rsidP="00CB06AD">
      <w:pPr>
        <w:pStyle w:val="BodyText"/>
        <w:spacing w:after="30"/>
        <w:rPr>
          <w:sz w:val="22"/>
          <w:szCs w:val="22"/>
        </w:rPr>
      </w:pPr>
    </w:p>
    <w:p w:rsidR="00B924E9" w:rsidRDefault="00B924E9" w:rsidP="00CB06AD">
      <w:pPr>
        <w:pStyle w:val="BodyText"/>
        <w:spacing w:after="30"/>
        <w:rPr>
          <w:sz w:val="22"/>
          <w:szCs w:val="22"/>
        </w:rPr>
      </w:pPr>
      <w:r w:rsidRPr="00B924E9">
        <w:rPr>
          <w:rFonts w:cs="Arial"/>
          <w:color w:val="000000"/>
          <w:sz w:val="22"/>
          <w:szCs w:val="22"/>
        </w:rPr>
        <w:t xml:space="preserve">A question was asked about the modeling extensions not covered by the presentation. </w:t>
      </w:r>
      <w:r>
        <w:rPr>
          <w:rFonts w:cs="Arial"/>
          <w:color w:val="000000"/>
          <w:sz w:val="22"/>
          <w:szCs w:val="22"/>
        </w:rPr>
        <w:t xml:space="preserve"> </w:t>
      </w:r>
      <w:r w:rsidRPr="00B924E9">
        <w:rPr>
          <w:rFonts w:cs="Arial"/>
          <w:color w:val="000000"/>
          <w:sz w:val="22"/>
          <w:szCs w:val="22"/>
        </w:rPr>
        <w:t xml:space="preserve">Mike said that bus labels had not been covered in any detail. </w:t>
      </w:r>
      <w:r>
        <w:rPr>
          <w:rFonts w:cs="Arial"/>
          <w:color w:val="000000"/>
          <w:sz w:val="22"/>
          <w:szCs w:val="22"/>
        </w:rPr>
        <w:t xml:space="preserve"> He added that while BIRD</w:t>
      </w:r>
      <w:r w:rsidRPr="00B924E9">
        <w:rPr>
          <w:rFonts w:cs="Arial"/>
          <w:color w:val="000000"/>
          <w:sz w:val="22"/>
          <w:szCs w:val="22"/>
        </w:rPr>
        <w:t>189 was not designed for modules or stacked die, extension</w:t>
      </w:r>
      <w:r>
        <w:rPr>
          <w:rFonts w:cs="Arial"/>
          <w:color w:val="000000"/>
          <w:sz w:val="22"/>
          <w:szCs w:val="22"/>
        </w:rPr>
        <w:t>s</w:t>
      </w:r>
      <w:r w:rsidRPr="00B924E9">
        <w:rPr>
          <w:rFonts w:cs="Arial"/>
          <w:color w:val="000000"/>
          <w:sz w:val="22"/>
          <w:szCs w:val="22"/>
        </w:rPr>
        <w:t xml:space="preserve"> to support that and multi-chip modules were planned.</w:t>
      </w:r>
      <w:r w:rsidRPr="00B924E9">
        <w:rPr>
          <w:rFonts w:cs="Arial"/>
          <w:color w:val="000000"/>
          <w:sz w:val="22"/>
          <w:szCs w:val="22"/>
        </w:rPr>
        <w:br/>
      </w:r>
    </w:p>
    <w:p w:rsidR="00B363B6" w:rsidRDefault="00B20812" w:rsidP="00CB06AD">
      <w:pPr>
        <w:pStyle w:val="BodyText"/>
        <w:spacing w:after="30"/>
        <w:rPr>
          <w:rFonts w:cs="Arial"/>
          <w:sz w:val="22"/>
          <w:szCs w:val="22"/>
        </w:rPr>
      </w:pPr>
      <w:r>
        <w:rPr>
          <w:rFonts w:cs="Arial"/>
          <w:sz w:val="22"/>
          <w:szCs w:val="22"/>
        </w:rPr>
        <w:t>Mitsuharu</w:t>
      </w:r>
      <w:r w:rsidR="00B363B6" w:rsidRPr="00B363B6">
        <w:rPr>
          <w:rFonts w:cs="Arial"/>
          <w:sz w:val="22"/>
          <w:szCs w:val="22"/>
        </w:rPr>
        <w:t xml:space="preserve"> Umekawa</w:t>
      </w:r>
      <w:r w:rsidR="00B363B6">
        <w:rPr>
          <w:rFonts w:cs="Arial"/>
          <w:sz w:val="22"/>
          <w:szCs w:val="22"/>
          <w:lang w:val="es-ES"/>
        </w:rPr>
        <w:t xml:space="preserve"> </w:t>
      </w:r>
      <w:r w:rsidR="00B363B6" w:rsidRPr="00B363B6">
        <w:rPr>
          <w:rFonts w:cs="Arial"/>
          <w:sz w:val="22"/>
          <w:szCs w:val="22"/>
        </w:rPr>
        <w:t>commented that</w:t>
      </w:r>
      <w:r w:rsidR="00B363B6">
        <w:rPr>
          <w:rFonts w:cs="Arial"/>
          <w:sz w:val="22"/>
          <w:szCs w:val="22"/>
          <w:lang w:val="es-ES"/>
        </w:rPr>
        <w:t xml:space="preserve"> i</w:t>
      </w:r>
      <w:r w:rsidR="00B363B6" w:rsidRPr="00B363B6">
        <w:rPr>
          <w:rFonts w:cs="Arial"/>
          <w:sz w:val="22"/>
          <w:szCs w:val="22"/>
        </w:rPr>
        <w:t>t’s good to have freedom for inter-connect representation. Besides, factoring in end-user scenario</w:t>
      </w:r>
      <w:r w:rsidR="00B363B6">
        <w:rPr>
          <w:rFonts w:cs="Arial"/>
          <w:sz w:val="22"/>
          <w:szCs w:val="22"/>
        </w:rPr>
        <w:t>s</w:t>
      </w:r>
      <w:r w:rsidR="00B363B6" w:rsidRPr="00B363B6">
        <w:rPr>
          <w:rFonts w:cs="Arial"/>
          <w:sz w:val="22"/>
          <w:szCs w:val="22"/>
        </w:rPr>
        <w:t xml:space="preserve"> of simulations may be important to have this new standard </w:t>
      </w:r>
      <w:r w:rsidR="00B363B6">
        <w:rPr>
          <w:rFonts w:cs="Arial"/>
          <w:sz w:val="22"/>
          <w:szCs w:val="22"/>
        </w:rPr>
        <w:t xml:space="preserve">become </w:t>
      </w:r>
      <w:r w:rsidR="00B363B6" w:rsidRPr="00B363B6">
        <w:rPr>
          <w:rFonts w:cs="Arial"/>
          <w:sz w:val="22"/>
          <w:szCs w:val="22"/>
        </w:rPr>
        <w:t>popular.</w:t>
      </w:r>
    </w:p>
    <w:p w:rsidR="00B363B6" w:rsidRPr="00B363B6" w:rsidRDefault="00B363B6" w:rsidP="00CB06AD">
      <w:pPr>
        <w:pStyle w:val="BodyText"/>
        <w:spacing w:after="30"/>
        <w:rPr>
          <w:sz w:val="22"/>
          <w:szCs w:val="22"/>
        </w:rPr>
      </w:pPr>
    </w:p>
    <w:p w:rsidR="00BC141F" w:rsidRDefault="00BC141F" w:rsidP="00CB06AD">
      <w:pPr>
        <w:pStyle w:val="BodyText"/>
        <w:spacing w:after="30"/>
        <w:rPr>
          <w:sz w:val="22"/>
        </w:rPr>
      </w:pPr>
    </w:p>
    <w:p w:rsidR="00CB06AD" w:rsidRDefault="00CB06AD" w:rsidP="00CB06AD">
      <w:pPr>
        <w:pStyle w:val="BodyText"/>
        <w:spacing w:after="30"/>
        <w:rPr>
          <w:sz w:val="22"/>
        </w:rPr>
      </w:pPr>
      <w:r>
        <w:rPr>
          <w:b/>
          <w:sz w:val="22"/>
        </w:rPr>
        <w:t>CLOSING REMARKS</w:t>
      </w:r>
    </w:p>
    <w:p w:rsidR="00CB06AD" w:rsidRPr="002C554A" w:rsidRDefault="002C554A" w:rsidP="00CB06AD">
      <w:pPr>
        <w:pStyle w:val="BodyText"/>
        <w:spacing w:after="30"/>
        <w:rPr>
          <w:rFonts w:cs="Arial"/>
          <w:kern w:val="2"/>
          <w:sz w:val="22"/>
          <w:szCs w:val="22"/>
        </w:rPr>
      </w:pPr>
      <w:r w:rsidRPr="002C554A">
        <w:rPr>
          <w:rFonts w:cs="Arial"/>
          <w:color w:val="000000"/>
          <w:sz w:val="22"/>
          <w:szCs w:val="22"/>
        </w:rPr>
        <w:t xml:space="preserve">Mike LaBonte closed the meeting, thanking JEITA, the sponsors, the speakers, and all who attended. </w:t>
      </w:r>
      <w:r>
        <w:rPr>
          <w:rFonts w:cs="Arial"/>
          <w:color w:val="000000"/>
          <w:sz w:val="22"/>
          <w:szCs w:val="22"/>
        </w:rPr>
        <w:t xml:space="preserve">  </w:t>
      </w:r>
      <w:r w:rsidRPr="002C554A">
        <w:rPr>
          <w:rFonts w:cs="Arial"/>
          <w:color w:val="000000"/>
          <w:sz w:val="22"/>
          <w:szCs w:val="22"/>
        </w:rPr>
        <w:t>Mitsuharu Umekawa thanked the audience, encouraging support for the LPB effort.</w:t>
      </w:r>
      <w:r w:rsidR="00CB06AD" w:rsidRPr="002C554A">
        <w:rPr>
          <w:rFonts w:cs="Arial"/>
          <w:sz w:val="22"/>
          <w:szCs w:val="22"/>
        </w:rPr>
        <w:t xml:space="preserve"> </w:t>
      </w:r>
    </w:p>
    <w:p w:rsidR="002C554A" w:rsidRDefault="002C554A" w:rsidP="00CB06AD">
      <w:pPr>
        <w:pStyle w:val="BodyText"/>
        <w:spacing w:after="30"/>
        <w:rPr>
          <w:sz w:val="22"/>
          <w:szCs w:val="22"/>
        </w:rPr>
      </w:pPr>
    </w:p>
    <w:p w:rsidR="00CB06AD" w:rsidRDefault="00CB06AD" w:rsidP="00CB06AD">
      <w:pPr>
        <w:pStyle w:val="BodyText"/>
        <w:spacing w:after="30"/>
        <w:rPr>
          <w:b/>
          <w:sz w:val="22"/>
          <w:szCs w:val="22"/>
        </w:rPr>
      </w:pPr>
      <w:r>
        <w:rPr>
          <w:sz w:val="22"/>
          <w:szCs w:val="22"/>
        </w:rPr>
        <w:t xml:space="preserve"> </w:t>
      </w:r>
    </w:p>
    <w:p w:rsidR="00033172" w:rsidRDefault="00A2546A">
      <w:pPr>
        <w:tabs>
          <w:tab w:val="clear" w:pos="9270"/>
        </w:tabs>
        <w:rPr>
          <w:rFonts w:cs="Arial"/>
          <w:sz w:val="22"/>
          <w:szCs w:val="22"/>
        </w:rPr>
      </w:pPr>
      <w:r>
        <w:rPr>
          <w:rFonts w:cs="Arial"/>
          <w:b/>
          <w:sz w:val="22"/>
          <w:szCs w:val="22"/>
        </w:rPr>
        <w:t>NEXT MEETING</w:t>
      </w:r>
    </w:p>
    <w:p w:rsidR="00DB1F78" w:rsidRDefault="00D04CA2" w:rsidP="00B47B56">
      <w:pPr>
        <w:tabs>
          <w:tab w:val="clear" w:pos="9270"/>
        </w:tabs>
        <w:rPr>
          <w:rFonts w:cs="Arial"/>
          <w:sz w:val="22"/>
          <w:szCs w:val="22"/>
        </w:rPr>
      </w:pPr>
      <w:r>
        <w:rPr>
          <w:rFonts w:cs="Arial"/>
          <w:sz w:val="22"/>
          <w:szCs w:val="22"/>
        </w:rPr>
        <w:lastRenderedPageBreak/>
        <w:t xml:space="preserve">The next IBIS Open Forum teleconference meeting will be held </w:t>
      </w:r>
      <w:r w:rsidR="00B92F0B">
        <w:rPr>
          <w:rFonts w:cs="Arial"/>
          <w:sz w:val="22"/>
          <w:szCs w:val="22"/>
        </w:rPr>
        <w:t>Decem</w:t>
      </w:r>
      <w:r w:rsidR="00EE0285">
        <w:rPr>
          <w:rFonts w:cs="Arial"/>
          <w:sz w:val="22"/>
          <w:szCs w:val="22"/>
        </w:rPr>
        <w:t>ber</w:t>
      </w:r>
      <w:r w:rsidR="00FA23D8">
        <w:rPr>
          <w:rFonts w:cs="Arial"/>
          <w:sz w:val="22"/>
          <w:szCs w:val="22"/>
        </w:rPr>
        <w:t xml:space="preserve"> </w:t>
      </w:r>
      <w:r w:rsidR="00B92F0B">
        <w:rPr>
          <w:rFonts w:cs="Arial"/>
          <w:sz w:val="22"/>
          <w:szCs w:val="22"/>
        </w:rPr>
        <w:t>1</w:t>
      </w:r>
      <w:r>
        <w:rPr>
          <w:rFonts w:cs="Arial"/>
          <w:sz w:val="22"/>
          <w:szCs w:val="22"/>
        </w:rPr>
        <w:t>, 2017</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34262D">
        <w:rPr>
          <w:rFonts w:cs="Arial"/>
          <w:sz w:val="22"/>
          <w:szCs w:val="22"/>
        </w:rPr>
        <w:t>December 1</w:t>
      </w:r>
      <w:r w:rsidR="00B92F0B">
        <w:rPr>
          <w:rFonts w:cs="Arial"/>
          <w:sz w:val="22"/>
          <w:szCs w:val="22"/>
        </w:rPr>
        <w:t>5</w:t>
      </w:r>
      <w:r w:rsidR="00305DF5">
        <w:rPr>
          <w:rFonts w:cs="Arial"/>
          <w:sz w:val="22"/>
          <w:szCs w:val="22"/>
        </w:rPr>
        <w:t>, 2017</w:t>
      </w:r>
      <w:r w:rsidR="00A2546A">
        <w:rPr>
          <w:rFonts w:cs="Arial"/>
          <w:sz w:val="22"/>
          <w:szCs w:val="22"/>
        </w:rPr>
        <w:t>.</w:t>
      </w:r>
      <w:r w:rsidR="00BB3B79">
        <w:rPr>
          <w:rFonts w:cs="Arial"/>
          <w:sz w:val="22"/>
          <w:szCs w:val="22"/>
        </w:rPr>
        <w:t xml:space="preserve"> </w:t>
      </w:r>
    </w:p>
    <w:p w:rsidR="00DB1F78" w:rsidRDefault="00DB1F78" w:rsidP="00B47B56">
      <w:pPr>
        <w:tabs>
          <w:tab w:val="clear" w:pos="9270"/>
        </w:tabs>
        <w:rPr>
          <w:rFonts w:cs="Arial"/>
          <w:sz w:val="22"/>
          <w:szCs w:val="22"/>
        </w:rPr>
      </w:pPr>
    </w:p>
    <w:p w:rsidR="005F3A9A" w:rsidRDefault="005F3A9A" w:rsidP="005F3A9A">
      <w:pPr>
        <w:tabs>
          <w:tab w:val="clear" w:pos="9270"/>
        </w:tabs>
        <w:rPr>
          <w:rFonts w:cs="Arial"/>
          <w:sz w:val="22"/>
          <w:szCs w:val="22"/>
        </w:rPr>
      </w:pPr>
      <w:r>
        <w:rPr>
          <w:rFonts w:cs="Arial"/>
          <w:sz w:val="22"/>
          <w:szCs w:val="22"/>
        </w:rPr>
        <w:t>The Asian IBIS Summit in Tokyo will be held Novemb</w:t>
      </w:r>
      <w:r w:rsidR="00D25046">
        <w:rPr>
          <w:rFonts w:cs="Arial"/>
          <w:sz w:val="22"/>
          <w:szCs w:val="22"/>
        </w:rPr>
        <w:t>er 17, 2017.  No teleconference</w:t>
      </w:r>
      <w:r>
        <w:rPr>
          <w:rFonts w:cs="Arial"/>
          <w:sz w:val="22"/>
          <w:szCs w:val="22"/>
        </w:rPr>
        <w:t xml:space="preserve"> will be a</w:t>
      </w:r>
      <w:r w:rsidR="00D25046">
        <w:rPr>
          <w:rFonts w:cs="Arial"/>
          <w:sz w:val="22"/>
          <w:szCs w:val="22"/>
        </w:rPr>
        <w:t>vailable for the Summit meeting</w:t>
      </w:r>
      <w:r>
        <w:rPr>
          <w:rFonts w:cs="Arial"/>
          <w:sz w:val="22"/>
          <w:szCs w:val="22"/>
        </w:rPr>
        <w:t>.</w:t>
      </w:r>
    </w:p>
    <w:p w:rsidR="005F3A9A" w:rsidRDefault="005F3A9A"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2A1616"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2A1616">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2A1616">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2A1616"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2A1616">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2A1616"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2A1616">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2A1616"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2A1616"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2A1616"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2A1616"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2A1616">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2A1616">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401D5"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0401D5" w:rsidRDefault="000401D5" w:rsidP="000401D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0401D5" w:rsidRDefault="000401D5" w:rsidP="000401D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401D5" w:rsidRDefault="000401D5" w:rsidP="000401D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0401D5" w:rsidRDefault="000401D5" w:rsidP="000401D5">
            <w:pPr>
              <w:ind w:right="0"/>
              <w:jc w:val="center"/>
            </w:pPr>
            <w:r>
              <w:rPr>
                <w:b/>
                <w:sz w:val="16"/>
              </w:rPr>
              <w:t>October 27, 2017</w:t>
            </w:r>
          </w:p>
        </w:tc>
        <w:tc>
          <w:tcPr>
            <w:tcW w:w="1080" w:type="dxa"/>
            <w:tcBorders>
              <w:top w:val="single" w:sz="4" w:space="0" w:color="000000"/>
              <w:bottom w:val="single" w:sz="4" w:space="0" w:color="000000"/>
            </w:tcBorders>
            <w:shd w:val="clear" w:color="auto" w:fill="FFFFFF"/>
            <w:vAlign w:val="bottom"/>
          </w:tcPr>
          <w:p w:rsidR="000401D5" w:rsidRDefault="000401D5" w:rsidP="000401D5">
            <w:pPr>
              <w:ind w:right="0"/>
              <w:jc w:val="center"/>
            </w:pPr>
            <w:r>
              <w:rPr>
                <w:b/>
                <w:sz w:val="16"/>
              </w:rPr>
              <w:t>November 13, 2017</w:t>
            </w:r>
          </w:p>
        </w:tc>
        <w:tc>
          <w:tcPr>
            <w:tcW w:w="1079" w:type="dxa"/>
            <w:tcBorders>
              <w:top w:val="single" w:sz="4" w:space="0" w:color="000000"/>
              <w:bottom w:val="single" w:sz="4" w:space="0" w:color="000000"/>
            </w:tcBorders>
            <w:shd w:val="clear" w:color="auto" w:fill="FFFFFF"/>
            <w:vAlign w:val="bottom"/>
          </w:tcPr>
          <w:p w:rsidR="000401D5" w:rsidRDefault="000401D5" w:rsidP="000401D5">
            <w:pPr>
              <w:ind w:right="0"/>
              <w:jc w:val="center"/>
            </w:pPr>
            <w:r>
              <w:rPr>
                <w:b/>
                <w:sz w:val="16"/>
              </w:rPr>
              <w:t>November 15, 2017</w:t>
            </w:r>
          </w:p>
        </w:tc>
        <w:tc>
          <w:tcPr>
            <w:tcW w:w="1101" w:type="dxa"/>
            <w:tcBorders>
              <w:top w:val="single" w:sz="4" w:space="0" w:color="000000"/>
              <w:bottom w:val="single" w:sz="4" w:space="0" w:color="000000"/>
              <w:right w:val="single" w:sz="4" w:space="0" w:color="000000"/>
            </w:tcBorders>
            <w:shd w:val="clear" w:color="auto" w:fill="FFFFFF"/>
            <w:vAlign w:val="bottom"/>
          </w:tcPr>
          <w:p w:rsidR="000401D5" w:rsidRDefault="000401D5" w:rsidP="000401D5">
            <w:pPr>
              <w:ind w:right="0"/>
              <w:jc w:val="center"/>
            </w:pPr>
            <w:r>
              <w:rPr>
                <w:b/>
                <w:sz w:val="16"/>
              </w:rPr>
              <w:t>November 17, 2017</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ANSYS</w:t>
            </w:r>
          </w:p>
        </w:tc>
        <w:tc>
          <w:tcPr>
            <w:tcW w:w="1438" w:type="dxa"/>
            <w:shd w:val="clear" w:color="auto" w:fill="FFFFFF"/>
          </w:tcPr>
          <w:p w:rsidR="000401D5" w:rsidRDefault="000401D5" w:rsidP="000401D5">
            <w:pPr>
              <w:ind w:right="0"/>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Applied Simulation Technology</w:t>
            </w:r>
          </w:p>
        </w:tc>
        <w:tc>
          <w:tcPr>
            <w:tcW w:w="1438" w:type="dxa"/>
            <w:shd w:val="clear" w:color="auto" w:fill="FFFFFF"/>
          </w:tcPr>
          <w:p w:rsidR="000401D5" w:rsidRDefault="000401D5" w:rsidP="000401D5">
            <w:pPr>
              <w:ind w:right="0"/>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Broadcom Ltd.</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Cadence Design Systems</w:t>
            </w:r>
          </w:p>
        </w:tc>
        <w:tc>
          <w:tcPr>
            <w:tcW w:w="1438" w:type="dxa"/>
            <w:shd w:val="clear" w:color="auto" w:fill="FFFFFF"/>
          </w:tcPr>
          <w:p w:rsidR="000401D5" w:rsidRDefault="000401D5" w:rsidP="000401D5">
            <w:pPr>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X</w:t>
            </w:r>
          </w:p>
        </w:tc>
        <w:tc>
          <w:tcPr>
            <w:tcW w:w="1079" w:type="dxa"/>
            <w:shd w:val="clear" w:color="auto" w:fill="FFFFFF"/>
          </w:tcPr>
          <w:p w:rsidR="000401D5" w:rsidRDefault="000401D5" w:rsidP="000401D5">
            <w:pPr>
              <w:ind w:right="0"/>
              <w:jc w:val="cente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Cisco Systems</w:t>
            </w:r>
          </w:p>
        </w:tc>
        <w:tc>
          <w:tcPr>
            <w:tcW w:w="1438" w:type="dxa"/>
            <w:shd w:val="clear" w:color="auto" w:fill="FFFFFF"/>
          </w:tcPr>
          <w:p w:rsidR="000401D5" w:rsidRDefault="000401D5" w:rsidP="000401D5">
            <w:pPr>
              <w:jc w:val="center"/>
              <w:rPr>
                <w:sz w:val="16"/>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CST</w:t>
            </w:r>
          </w:p>
        </w:tc>
        <w:tc>
          <w:tcPr>
            <w:tcW w:w="1438" w:type="dxa"/>
            <w:shd w:val="clear" w:color="auto" w:fill="FFFFFF"/>
          </w:tcPr>
          <w:p w:rsidR="000401D5" w:rsidRDefault="000401D5" w:rsidP="000401D5">
            <w:pPr>
              <w:jc w:val="center"/>
              <w:rPr>
                <w:sz w:val="16"/>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Ericsson</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GLOBALFOUNDRIES</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Huawei Technologies</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IBM</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Infineon Technologies AG</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Intel Corp.</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IO Methodology</w:t>
            </w:r>
          </w:p>
        </w:tc>
        <w:tc>
          <w:tcPr>
            <w:tcW w:w="1438" w:type="dxa"/>
            <w:shd w:val="clear" w:color="auto" w:fill="FFFFFF"/>
          </w:tcPr>
          <w:p w:rsidR="000401D5" w:rsidRDefault="000401D5" w:rsidP="000401D5">
            <w:pPr>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X</w:t>
            </w:r>
          </w:p>
        </w:tc>
        <w:tc>
          <w:tcPr>
            <w:tcW w:w="1079" w:type="dxa"/>
            <w:shd w:val="clear" w:color="auto" w:fill="FFFFFF"/>
          </w:tcPr>
          <w:p w:rsidR="000401D5" w:rsidRDefault="000401D5" w:rsidP="000401D5">
            <w:pPr>
              <w:ind w:right="0"/>
              <w:jc w:val="cente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Keysight Technologies</w:t>
            </w:r>
          </w:p>
        </w:tc>
        <w:tc>
          <w:tcPr>
            <w:tcW w:w="1438" w:type="dxa"/>
            <w:shd w:val="clear" w:color="auto" w:fill="FFFFFF"/>
          </w:tcPr>
          <w:p w:rsidR="000401D5" w:rsidRDefault="000401D5" w:rsidP="000401D5">
            <w:pPr>
              <w:ind w:right="0"/>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szCs w:val="16"/>
              </w:rPr>
              <w:t>Maxim Integrated</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szCs w:val="16"/>
              </w:rPr>
            </w:pPr>
            <w:r>
              <w:rPr>
                <w:sz w:val="16"/>
                <w:szCs w:val="16"/>
              </w:rPr>
              <w:t>Mentor, A Siemens Business</w:t>
            </w:r>
          </w:p>
        </w:tc>
        <w:tc>
          <w:tcPr>
            <w:tcW w:w="1438" w:type="dxa"/>
            <w:shd w:val="clear" w:color="auto" w:fill="FFFFFF"/>
          </w:tcPr>
          <w:p w:rsidR="000401D5" w:rsidRDefault="000401D5" w:rsidP="000401D5">
            <w:pPr>
              <w:jc w:val="center"/>
              <w:rPr>
                <w:sz w:val="16"/>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Micron Technology</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NXP</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Qualcomm</w:t>
            </w:r>
          </w:p>
        </w:tc>
        <w:tc>
          <w:tcPr>
            <w:tcW w:w="1438" w:type="dxa"/>
            <w:shd w:val="clear" w:color="auto" w:fill="FFFFFF"/>
          </w:tcPr>
          <w:p w:rsidR="000401D5" w:rsidRDefault="000401D5" w:rsidP="000401D5">
            <w:pPr>
              <w:jc w:val="center"/>
              <w:rPr>
                <w:sz w:val="16"/>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Raytheon</w:t>
            </w:r>
          </w:p>
        </w:tc>
        <w:tc>
          <w:tcPr>
            <w:tcW w:w="1438" w:type="dxa"/>
            <w:shd w:val="clear" w:color="auto" w:fill="FFFFFF"/>
          </w:tcPr>
          <w:p w:rsidR="000401D5" w:rsidRDefault="000401D5" w:rsidP="000401D5">
            <w:pPr>
              <w:jc w:val="center"/>
              <w:rPr>
                <w:sz w:val="16"/>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 xml:space="preserve">SiSoft </w:t>
            </w:r>
          </w:p>
        </w:tc>
        <w:tc>
          <w:tcPr>
            <w:tcW w:w="1438" w:type="dxa"/>
            <w:shd w:val="clear" w:color="auto" w:fill="FFFFFF"/>
          </w:tcPr>
          <w:p w:rsidR="000401D5" w:rsidRDefault="000401D5" w:rsidP="000401D5">
            <w:pPr>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X</w:t>
            </w:r>
          </w:p>
        </w:tc>
        <w:tc>
          <w:tcPr>
            <w:tcW w:w="1079" w:type="dxa"/>
            <w:shd w:val="clear" w:color="auto" w:fill="FFFFFF"/>
          </w:tcPr>
          <w:p w:rsidR="000401D5" w:rsidRDefault="000401D5" w:rsidP="000401D5">
            <w:pPr>
              <w:ind w:right="0"/>
              <w:jc w:val="center"/>
            </w:pPr>
            <w:r>
              <w:rPr>
                <w:sz w:val="16"/>
                <w:szCs w:val="16"/>
              </w:rPr>
              <w:t>X</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Synopsys</w:t>
            </w:r>
          </w:p>
        </w:tc>
        <w:tc>
          <w:tcPr>
            <w:tcW w:w="1438" w:type="dxa"/>
            <w:shd w:val="clear" w:color="auto" w:fill="FFFFFF"/>
          </w:tcPr>
          <w:p w:rsidR="000401D5" w:rsidRDefault="000401D5" w:rsidP="000401D5">
            <w:pPr>
              <w:jc w:val="center"/>
              <w:rPr>
                <w:rFonts w:eastAsia="SimSun" w:cs="Arial"/>
                <w:sz w:val="16"/>
                <w:szCs w:val="22"/>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X</w:t>
            </w:r>
          </w:p>
        </w:tc>
        <w:tc>
          <w:tcPr>
            <w:tcW w:w="1080" w:type="dxa"/>
            <w:shd w:val="clear" w:color="auto" w:fill="FFFFFF"/>
          </w:tcPr>
          <w:p w:rsidR="000401D5" w:rsidRDefault="000401D5" w:rsidP="000401D5">
            <w:pPr>
              <w:ind w:right="0"/>
              <w:jc w:val="center"/>
            </w:pPr>
            <w:r>
              <w:rPr>
                <w:sz w:val="16"/>
                <w:szCs w:val="16"/>
              </w:rPr>
              <w:t>X</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Teraspeed Labs</w:t>
            </w:r>
          </w:p>
        </w:tc>
        <w:tc>
          <w:tcPr>
            <w:tcW w:w="1438" w:type="dxa"/>
            <w:shd w:val="clear" w:color="auto" w:fill="FFFFFF"/>
          </w:tcPr>
          <w:p w:rsidR="000401D5" w:rsidRDefault="000401D5" w:rsidP="000401D5">
            <w:pPr>
              <w:jc w:val="center"/>
              <w:rPr>
                <w:rFonts w:eastAsia="SimSun" w:cs="Arial"/>
                <w:sz w:val="16"/>
                <w:szCs w:val="22"/>
              </w:rPr>
            </w:pPr>
            <w:r>
              <w:rPr>
                <w:sz w:val="16"/>
              </w:rPr>
              <w:t>General Interest</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Pr="001730D4" w:rsidRDefault="000401D5" w:rsidP="000401D5">
            <w:pPr>
              <w:ind w:right="0"/>
              <w:jc w:val="center"/>
            </w:pPr>
            <w:r>
              <w:rPr>
                <w:sz w:val="16"/>
                <w:szCs w:val="16"/>
              </w:rPr>
              <w:t>X</w:t>
            </w:r>
          </w:p>
        </w:tc>
        <w:tc>
          <w:tcPr>
            <w:tcW w:w="1080" w:type="dxa"/>
            <w:shd w:val="clear" w:color="auto" w:fill="FFFFFF"/>
          </w:tcPr>
          <w:p w:rsidR="000401D5" w:rsidRPr="001730D4" w:rsidRDefault="000401D5" w:rsidP="000401D5">
            <w:pPr>
              <w:ind w:right="0"/>
              <w:jc w:val="center"/>
            </w:pPr>
            <w:r>
              <w:rPr>
                <w:sz w:val="16"/>
                <w:szCs w:val="16"/>
              </w:rPr>
              <w:t>-</w:t>
            </w:r>
          </w:p>
        </w:tc>
        <w:tc>
          <w:tcPr>
            <w:tcW w:w="1079" w:type="dxa"/>
            <w:shd w:val="clear" w:color="auto" w:fill="FFFFFF"/>
          </w:tcPr>
          <w:p w:rsidR="000401D5" w:rsidRPr="001730D4"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Pr="001730D4" w:rsidRDefault="000401D5" w:rsidP="000401D5">
            <w:pPr>
              <w:ind w:right="0"/>
              <w:jc w:val="center"/>
            </w:pPr>
            <w:r>
              <w:rPr>
                <w:sz w:val="16"/>
                <w:szCs w:val="16"/>
              </w:rPr>
              <w:t>-</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Xilinx</w:t>
            </w:r>
          </w:p>
        </w:tc>
        <w:tc>
          <w:tcPr>
            <w:tcW w:w="1438" w:type="dxa"/>
            <w:shd w:val="clear" w:color="auto" w:fill="FFFFFF"/>
          </w:tcPr>
          <w:p w:rsidR="000401D5" w:rsidRDefault="000401D5" w:rsidP="000401D5">
            <w:pPr>
              <w:jc w:val="center"/>
              <w:rPr>
                <w:rFonts w:eastAsia="SimSun" w:cs="Arial"/>
                <w:sz w:val="16"/>
                <w:szCs w:val="22"/>
              </w:rPr>
            </w:pPr>
            <w:r>
              <w:rPr>
                <w:sz w:val="16"/>
              </w:rPr>
              <w:t>Producer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401D5" w:rsidRDefault="000401D5" w:rsidP="000401D5">
            <w:pPr>
              <w:ind w:right="0"/>
              <w:jc w:val="center"/>
            </w:pPr>
            <w:r>
              <w:rPr>
                <w:sz w:val="16"/>
                <w:szCs w:val="16"/>
              </w:rPr>
              <w:t>-</w:t>
            </w:r>
          </w:p>
        </w:tc>
        <w:tc>
          <w:tcPr>
            <w:tcW w:w="1080" w:type="dxa"/>
            <w:shd w:val="clear" w:color="auto" w:fill="FFFFFF"/>
          </w:tcPr>
          <w:p w:rsidR="000401D5" w:rsidRDefault="000401D5" w:rsidP="000401D5">
            <w:pPr>
              <w:ind w:right="0"/>
              <w:jc w:val="center"/>
            </w:pPr>
            <w:r>
              <w:rPr>
                <w:sz w:val="16"/>
                <w:szCs w:val="16"/>
              </w:rPr>
              <w:t>-</w:t>
            </w:r>
          </w:p>
        </w:tc>
        <w:tc>
          <w:tcPr>
            <w:tcW w:w="1079" w:type="dxa"/>
            <w:shd w:val="clear" w:color="auto" w:fill="FFFFFF"/>
          </w:tcPr>
          <w:p w:rsidR="000401D5" w:rsidRDefault="000401D5" w:rsidP="000401D5">
            <w:pPr>
              <w:ind w:right="0"/>
              <w:jc w:val="cente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pPr>
            <w:r>
              <w:rPr>
                <w:sz w:val="16"/>
                <w:szCs w:val="16"/>
              </w:rPr>
              <w:t>X</w:t>
            </w:r>
          </w:p>
        </w:tc>
      </w:tr>
      <w:tr w:rsidR="000401D5" w:rsidTr="00B92F0B">
        <w:tc>
          <w:tcPr>
            <w:tcW w:w="2535" w:type="dxa"/>
            <w:tcBorders>
              <w:left w:val="single" w:sz="4" w:space="0" w:color="000000"/>
            </w:tcBorders>
            <w:shd w:val="clear" w:color="auto" w:fill="FFFFFF"/>
            <w:vAlign w:val="center"/>
          </w:tcPr>
          <w:p w:rsidR="000401D5" w:rsidRDefault="000401D5" w:rsidP="000401D5">
            <w:pPr>
              <w:ind w:right="0"/>
              <w:rPr>
                <w:sz w:val="16"/>
              </w:rPr>
            </w:pPr>
            <w:r>
              <w:rPr>
                <w:sz w:val="16"/>
              </w:rPr>
              <w:t>ZTE Corp.</w:t>
            </w:r>
          </w:p>
        </w:tc>
        <w:tc>
          <w:tcPr>
            <w:tcW w:w="1438" w:type="dxa"/>
            <w:shd w:val="clear" w:color="auto" w:fill="FFFFFF"/>
          </w:tcPr>
          <w:p w:rsidR="000401D5" w:rsidRDefault="000401D5" w:rsidP="000401D5">
            <w:pPr>
              <w:jc w:val="center"/>
              <w:rPr>
                <w:sz w:val="16"/>
              </w:rPr>
            </w:pPr>
            <w:r>
              <w:rPr>
                <w:sz w:val="16"/>
              </w:rPr>
              <w:t>User</w:t>
            </w:r>
          </w:p>
        </w:tc>
        <w:tc>
          <w:tcPr>
            <w:tcW w:w="1080" w:type="dxa"/>
            <w:shd w:val="clear" w:color="auto" w:fill="FFFFFF"/>
          </w:tcPr>
          <w:p w:rsidR="000401D5" w:rsidRDefault="000401D5" w:rsidP="000401D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401D5" w:rsidRDefault="000401D5" w:rsidP="000401D5">
            <w:pPr>
              <w:ind w:right="0"/>
              <w:jc w:val="center"/>
              <w:rPr>
                <w:sz w:val="16"/>
                <w:szCs w:val="16"/>
              </w:rPr>
            </w:pPr>
            <w:r>
              <w:rPr>
                <w:sz w:val="16"/>
                <w:szCs w:val="16"/>
              </w:rPr>
              <w:t>-</w:t>
            </w:r>
          </w:p>
        </w:tc>
        <w:tc>
          <w:tcPr>
            <w:tcW w:w="1080" w:type="dxa"/>
            <w:shd w:val="clear" w:color="auto" w:fill="FFFFFF"/>
          </w:tcPr>
          <w:p w:rsidR="000401D5" w:rsidRDefault="000401D5" w:rsidP="000401D5">
            <w:pPr>
              <w:ind w:right="0"/>
              <w:jc w:val="center"/>
              <w:rPr>
                <w:sz w:val="16"/>
                <w:szCs w:val="16"/>
              </w:rPr>
            </w:pPr>
            <w:r>
              <w:rPr>
                <w:sz w:val="16"/>
                <w:szCs w:val="16"/>
              </w:rPr>
              <w:t>X</w:t>
            </w:r>
          </w:p>
        </w:tc>
        <w:tc>
          <w:tcPr>
            <w:tcW w:w="1079" w:type="dxa"/>
            <w:shd w:val="clear" w:color="auto" w:fill="FFFFFF"/>
          </w:tcPr>
          <w:p w:rsidR="000401D5" w:rsidRDefault="000401D5" w:rsidP="000401D5">
            <w:pPr>
              <w:ind w:right="0"/>
              <w:jc w:val="center"/>
              <w:rPr>
                <w:sz w:val="16"/>
                <w:szCs w:val="16"/>
              </w:rPr>
            </w:pPr>
            <w:r>
              <w:rPr>
                <w:sz w:val="16"/>
                <w:szCs w:val="16"/>
              </w:rPr>
              <w:t>-</w:t>
            </w:r>
          </w:p>
        </w:tc>
        <w:tc>
          <w:tcPr>
            <w:tcW w:w="1101" w:type="dxa"/>
            <w:tcBorders>
              <w:right w:val="single" w:sz="4" w:space="0" w:color="000000"/>
            </w:tcBorders>
            <w:shd w:val="clear" w:color="auto" w:fill="FFFFFF"/>
          </w:tcPr>
          <w:p w:rsidR="000401D5" w:rsidRDefault="000401D5" w:rsidP="000401D5">
            <w:pPr>
              <w:ind w:right="0"/>
              <w:jc w:val="center"/>
              <w:rPr>
                <w:sz w:val="16"/>
                <w:szCs w:val="16"/>
              </w:rPr>
            </w:pPr>
            <w:r>
              <w:rPr>
                <w:sz w:val="16"/>
                <w:szCs w:val="16"/>
              </w:rPr>
              <w:t>-</w:t>
            </w:r>
          </w:p>
        </w:tc>
      </w:tr>
      <w:tr w:rsidR="000401D5" w:rsidTr="00B92F0B">
        <w:tc>
          <w:tcPr>
            <w:tcW w:w="2535" w:type="dxa"/>
            <w:tcBorders>
              <w:left w:val="single" w:sz="4" w:space="0" w:color="000000"/>
              <w:bottom w:val="single" w:sz="4" w:space="0" w:color="000000"/>
            </w:tcBorders>
            <w:shd w:val="clear" w:color="auto" w:fill="FFFFFF"/>
            <w:vAlign w:val="center"/>
          </w:tcPr>
          <w:p w:rsidR="000401D5" w:rsidRDefault="000401D5" w:rsidP="000401D5">
            <w:pPr>
              <w:ind w:right="0"/>
              <w:rPr>
                <w:sz w:val="16"/>
              </w:rPr>
            </w:pPr>
            <w:r>
              <w:rPr>
                <w:sz w:val="16"/>
              </w:rPr>
              <w:t>Zuken</w:t>
            </w:r>
          </w:p>
        </w:tc>
        <w:tc>
          <w:tcPr>
            <w:tcW w:w="1438" w:type="dxa"/>
            <w:tcBorders>
              <w:bottom w:val="single" w:sz="4" w:space="0" w:color="000000"/>
            </w:tcBorders>
            <w:shd w:val="clear" w:color="auto" w:fill="FFFFFF"/>
          </w:tcPr>
          <w:p w:rsidR="000401D5" w:rsidRDefault="000401D5" w:rsidP="000401D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401D5" w:rsidRDefault="000401D5" w:rsidP="000401D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0401D5" w:rsidRDefault="000401D5" w:rsidP="000401D5">
            <w:pPr>
              <w:ind w:right="0"/>
              <w:jc w:val="center"/>
            </w:pPr>
            <w:r>
              <w:rPr>
                <w:sz w:val="16"/>
                <w:szCs w:val="16"/>
              </w:rPr>
              <w:t>-</w:t>
            </w:r>
          </w:p>
        </w:tc>
        <w:tc>
          <w:tcPr>
            <w:tcW w:w="1080" w:type="dxa"/>
            <w:tcBorders>
              <w:bottom w:val="single" w:sz="4" w:space="0" w:color="000000"/>
            </w:tcBorders>
            <w:shd w:val="clear" w:color="auto" w:fill="FFFFFF"/>
          </w:tcPr>
          <w:p w:rsidR="000401D5" w:rsidRDefault="000401D5" w:rsidP="000401D5">
            <w:pPr>
              <w:ind w:right="0"/>
              <w:jc w:val="center"/>
            </w:pPr>
            <w:r>
              <w:rPr>
                <w:sz w:val="16"/>
                <w:szCs w:val="16"/>
              </w:rPr>
              <w:t>-</w:t>
            </w:r>
          </w:p>
        </w:tc>
        <w:tc>
          <w:tcPr>
            <w:tcW w:w="1079" w:type="dxa"/>
            <w:tcBorders>
              <w:bottom w:val="single" w:sz="4" w:space="0" w:color="000000"/>
            </w:tcBorders>
            <w:shd w:val="clear" w:color="auto" w:fill="FFFFFF"/>
          </w:tcPr>
          <w:p w:rsidR="000401D5" w:rsidRDefault="000401D5" w:rsidP="000401D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0401D5" w:rsidRDefault="000401D5" w:rsidP="000401D5">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65" w:rsidRDefault="00A70A65">
      <w:pPr>
        <w:spacing w:after="0"/>
      </w:pPr>
      <w:r>
        <w:separator/>
      </w:r>
    </w:p>
  </w:endnote>
  <w:endnote w:type="continuationSeparator" w:id="0">
    <w:p w:rsidR="00A70A65" w:rsidRDefault="00A70A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16" w:rsidRDefault="002A1616">
    <w:pPr>
      <w:pStyle w:val="Footer"/>
    </w:pPr>
    <w:r>
      <w:rPr>
        <w:rFonts w:cs="Arial"/>
      </w:rPr>
      <w:t>©</w:t>
    </w:r>
    <w:r>
      <w:t>2017 IBIS Open Forum</w:t>
    </w:r>
    <w:r>
      <w:tab/>
    </w:r>
    <w:r>
      <w:tab/>
    </w:r>
    <w:r>
      <w:fldChar w:fldCharType="begin"/>
    </w:r>
    <w:r>
      <w:instrText xml:space="preserve"> PAGE </w:instrText>
    </w:r>
    <w:r>
      <w:fldChar w:fldCharType="separate"/>
    </w:r>
    <w:r w:rsidR="00680C74">
      <w:rPr>
        <w:noProof/>
      </w:rPr>
      <w:t>6</w:t>
    </w:r>
    <w:r>
      <w:fldChar w:fldCharType="end"/>
    </w:r>
    <w:r>
      <w:t xml:space="preserve"> </w:t>
    </w:r>
  </w:p>
  <w:p w:rsidR="002A1616" w:rsidRDefault="002A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65" w:rsidRDefault="00A70A65">
      <w:pPr>
        <w:spacing w:after="0"/>
      </w:pPr>
      <w:r>
        <w:separator/>
      </w:r>
    </w:p>
  </w:footnote>
  <w:footnote w:type="continuationSeparator" w:id="0">
    <w:p w:rsidR="00A70A65" w:rsidRDefault="00A70A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16" w:rsidRDefault="002A16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8"/>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9"/>
  </w:num>
  <w:num w:numId="16">
    <w:abstractNumId w:val="20"/>
  </w:num>
  <w:num w:numId="17">
    <w:abstractNumId w:val="22"/>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10B6"/>
    <w:rsid w:val="00011A2C"/>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01D5"/>
    <w:rsid w:val="00042336"/>
    <w:rsid w:val="000425E8"/>
    <w:rsid w:val="00042893"/>
    <w:rsid w:val="00043699"/>
    <w:rsid w:val="00044B95"/>
    <w:rsid w:val="00047A00"/>
    <w:rsid w:val="00047A2D"/>
    <w:rsid w:val="00050A24"/>
    <w:rsid w:val="00051B2A"/>
    <w:rsid w:val="00051DB7"/>
    <w:rsid w:val="00052D02"/>
    <w:rsid w:val="00052EC1"/>
    <w:rsid w:val="000531DD"/>
    <w:rsid w:val="00053E54"/>
    <w:rsid w:val="00055554"/>
    <w:rsid w:val="00055F35"/>
    <w:rsid w:val="000564E2"/>
    <w:rsid w:val="000569F2"/>
    <w:rsid w:val="00056AB9"/>
    <w:rsid w:val="00060641"/>
    <w:rsid w:val="0006064C"/>
    <w:rsid w:val="0006137B"/>
    <w:rsid w:val="00062B00"/>
    <w:rsid w:val="00066811"/>
    <w:rsid w:val="00070CE6"/>
    <w:rsid w:val="00071221"/>
    <w:rsid w:val="000720E7"/>
    <w:rsid w:val="0007383D"/>
    <w:rsid w:val="00073A5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1ADD"/>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3B36"/>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47EF"/>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47919"/>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BB9"/>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7E4"/>
    <w:rsid w:val="001B511B"/>
    <w:rsid w:val="001B5196"/>
    <w:rsid w:val="001B6436"/>
    <w:rsid w:val="001B7FA6"/>
    <w:rsid w:val="001C0379"/>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5D9"/>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886"/>
    <w:rsid w:val="00254DC6"/>
    <w:rsid w:val="00260669"/>
    <w:rsid w:val="00261C83"/>
    <w:rsid w:val="002629A9"/>
    <w:rsid w:val="00262E1E"/>
    <w:rsid w:val="00262E9F"/>
    <w:rsid w:val="00263A1F"/>
    <w:rsid w:val="00263C0D"/>
    <w:rsid w:val="00263EFB"/>
    <w:rsid w:val="00264D15"/>
    <w:rsid w:val="00265685"/>
    <w:rsid w:val="0026779C"/>
    <w:rsid w:val="00270108"/>
    <w:rsid w:val="002702A3"/>
    <w:rsid w:val="00270B0B"/>
    <w:rsid w:val="00272863"/>
    <w:rsid w:val="002730A8"/>
    <w:rsid w:val="002759CA"/>
    <w:rsid w:val="00277C52"/>
    <w:rsid w:val="00280B90"/>
    <w:rsid w:val="0028392F"/>
    <w:rsid w:val="00284E63"/>
    <w:rsid w:val="00284ED6"/>
    <w:rsid w:val="00285178"/>
    <w:rsid w:val="00285F73"/>
    <w:rsid w:val="00286B50"/>
    <w:rsid w:val="002938E4"/>
    <w:rsid w:val="00293A98"/>
    <w:rsid w:val="00294BF4"/>
    <w:rsid w:val="00297CD5"/>
    <w:rsid w:val="002A1616"/>
    <w:rsid w:val="002A1B79"/>
    <w:rsid w:val="002A39F3"/>
    <w:rsid w:val="002A3A75"/>
    <w:rsid w:val="002A48CC"/>
    <w:rsid w:val="002A7847"/>
    <w:rsid w:val="002B0696"/>
    <w:rsid w:val="002B1226"/>
    <w:rsid w:val="002B2090"/>
    <w:rsid w:val="002B4065"/>
    <w:rsid w:val="002B48BB"/>
    <w:rsid w:val="002B4F5A"/>
    <w:rsid w:val="002B6907"/>
    <w:rsid w:val="002B7721"/>
    <w:rsid w:val="002B7F79"/>
    <w:rsid w:val="002C01FB"/>
    <w:rsid w:val="002C1E01"/>
    <w:rsid w:val="002C20C2"/>
    <w:rsid w:val="002C20E5"/>
    <w:rsid w:val="002C36C3"/>
    <w:rsid w:val="002C3E5D"/>
    <w:rsid w:val="002C4007"/>
    <w:rsid w:val="002C5018"/>
    <w:rsid w:val="002C554A"/>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17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573"/>
    <w:rsid w:val="00311852"/>
    <w:rsid w:val="00312EDF"/>
    <w:rsid w:val="00313C1D"/>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0F47"/>
    <w:rsid w:val="003416C6"/>
    <w:rsid w:val="0034222C"/>
    <w:rsid w:val="0034262D"/>
    <w:rsid w:val="0034298F"/>
    <w:rsid w:val="00346680"/>
    <w:rsid w:val="003468AD"/>
    <w:rsid w:val="003468CB"/>
    <w:rsid w:val="00347BE4"/>
    <w:rsid w:val="0035042B"/>
    <w:rsid w:val="00350742"/>
    <w:rsid w:val="00351DBF"/>
    <w:rsid w:val="00354925"/>
    <w:rsid w:val="00354D8E"/>
    <w:rsid w:val="00356272"/>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3E83"/>
    <w:rsid w:val="00384A51"/>
    <w:rsid w:val="00384A60"/>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79A"/>
    <w:rsid w:val="003B2B77"/>
    <w:rsid w:val="003B2EF8"/>
    <w:rsid w:val="003B323B"/>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4436"/>
    <w:rsid w:val="00406486"/>
    <w:rsid w:val="00411258"/>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53D1"/>
    <w:rsid w:val="00475B6E"/>
    <w:rsid w:val="00476033"/>
    <w:rsid w:val="0047752D"/>
    <w:rsid w:val="00477590"/>
    <w:rsid w:val="00483D82"/>
    <w:rsid w:val="00483EBB"/>
    <w:rsid w:val="00484206"/>
    <w:rsid w:val="00484E42"/>
    <w:rsid w:val="00484F7B"/>
    <w:rsid w:val="004860FA"/>
    <w:rsid w:val="00486C8B"/>
    <w:rsid w:val="00486D7A"/>
    <w:rsid w:val="004874FD"/>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4463"/>
    <w:rsid w:val="004B6B34"/>
    <w:rsid w:val="004B7F2B"/>
    <w:rsid w:val="004C1B72"/>
    <w:rsid w:val="004C4298"/>
    <w:rsid w:val="004C650E"/>
    <w:rsid w:val="004C65AE"/>
    <w:rsid w:val="004D06D6"/>
    <w:rsid w:val="004D0AC8"/>
    <w:rsid w:val="004D0EED"/>
    <w:rsid w:val="004D2CFA"/>
    <w:rsid w:val="004D5974"/>
    <w:rsid w:val="004D7BA3"/>
    <w:rsid w:val="004E0B4F"/>
    <w:rsid w:val="004E1563"/>
    <w:rsid w:val="004E37B7"/>
    <w:rsid w:val="004E4D2B"/>
    <w:rsid w:val="004E4FB7"/>
    <w:rsid w:val="004E5861"/>
    <w:rsid w:val="004E5A5D"/>
    <w:rsid w:val="004E6E1C"/>
    <w:rsid w:val="004E7050"/>
    <w:rsid w:val="004F01DD"/>
    <w:rsid w:val="004F221C"/>
    <w:rsid w:val="004F4310"/>
    <w:rsid w:val="004F6A67"/>
    <w:rsid w:val="0050325E"/>
    <w:rsid w:val="005040FE"/>
    <w:rsid w:val="0050474B"/>
    <w:rsid w:val="005048D5"/>
    <w:rsid w:val="00506F68"/>
    <w:rsid w:val="00507881"/>
    <w:rsid w:val="005121B9"/>
    <w:rsid w:val="00512D29"/>
    <w:rsid w:val="0051519E"/>
    <w:rsid w:val="00515BE0"/>
    <w:rsid w:val="0051628E"/>
    <w:rsid w:val="005220BE"/>
    <w:rsid w:val="00522FF0"/>
    <w:rsid w:val="00524545"/>
    <w:rsid w:val="00525A6D"/>
    <w:rsid w:val="00526313"/>
    <w:rsid w:val="005266A2"/>
    <w:rsid w:val="00526E7B"/>
    <w:rsid w:val="00530086"/>
    <w:rsid w:val="005307B2"/>
    <w:rsid w:val="00530A98"/>
    <w:rsid w:val="0053117B"/>
    <w:rsid w:val="00531846"/>
    <w:rsid w:val="005327CF"/>
    <w:rsid w:val="00532DEE"/>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1792"/>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8BB"/>
    <w:rsid w:val="00590333"/>
    <w:rsid w:val="005903C8"/>
    <w:rsid w:val="00590F5C"/>
    <w:rsid w:val="005917FB"/>
    <w:rsid w:val="005926E4"/>
    <w:rsid w:val="00592CC6"/>
    <w:rsid w:val="00593114"/>
    <w:rsid w:val="0059380A"/>
    <w:rsid w:val="00594195"/>
    <w:rsid w:val="00595B33"/>
    <w:rsid w:val="005A09BC"/>
    <w:rsid w:val="005A1CBF"/>
    <w:rsid w:val="005A2215"/>
    <w:rsid w:val="005A2D74"/>
    <w:rsid w:val="005A3186"/>
    <w:rsid w:val="005A339D"/>
    <w:rsid w:val="005A599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B64"/>
    <w:rsid w:val="00604A65"/>
    <w:rsid w:val="00605141"/>
    <w:rsid w:val="006052E8"/>
    <w:rsid w:val="00606039"/>
    <w:rsid w:val="0060651A"/>
    <w:rsid w:val="00606AC6"/>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732"/>
    <w:rsid w:val="00627ED7"/>
    <w:rsid w:val="00632D32"/>
    <w:rsid w:val="0063346D"/>
    <w:rsid w:val="00633F4E"/>
    <w:rsid w:val="006356E1"/>
    <w:rsid w:val="00636D05"/>
    <w:rsid w:val="00637DF2"/>
    <w:rsid w:val="00641A88"/>
    <w:rsid w:val="00641E94"/>
    <w:rsid w:val="00644539"/>
    <w:rsid w:val="00644A9C"/>
    <w:rsid w:val="00644C4C"/>
    <w:rsid w:val="006472CA"/>
    <w:rsid w:val="00647A6E"/>
    <w:rsid w:val="00651F41"/>
    <w:rsid w:val="00652A75"/>
    <w:rsid w:val="006543AF"/>
    <w:rsid w:val="00654B81"/>
    <w:rsid w:val="00657525"/>
    <w:rsid w:val="00660636"/>
    <w:rsid w:val="00660885"/>
    <w:rsid w:val="00662331"/>
    <w:rsid w:val="0066286F"/>
    <w:rsid w:val="00662D55"/>
    <w:rsid w:val="006630F3"/>
    <w:rsid w:val="006655E0"/>
    <w:rsid w:val="00666A8F"/>
    <w:rsid w:val="006671F6"/>
    <w:rsid w:val="00667260"/>
    <w:rsid w:val="006672BC"/>
    <w:rsid w:val="00670728"/>
    <w:rsid w:val="00670BF9"/>
    <w:rsid w:val="00671B00"/>
    <w:rsid w:val="006734D6"/>
    <w:rsid w:val="006737E8"/>
    <w:rsid w:val="0067380F"/>
    <w:rsid w:val="006749DC"/>
    <w:rsid w:val="00674DBD"/>
    <w:rsid w:val="00676F9D"/>
    <w:rsid w:val="00677F77"/>
    <w:rsid w:val="00680C74"/>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4DF2"/>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18A"/>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241"/>
    <w:rsid w:val="00710A08"/>
    <w:rsid w:val="00711EFE"/>
    <w:rsid w:val="00712B9A"/>
    <w:rsid w:val="00714035"/>
    <w:rsid w:val="00715194"/>
    <w:rsid w:val="00715262"/>
    <w:rsid w:val="007153D1"/>
    <w:rsid w:val="00715980"/>
    <w:rsid w:val="00716E2D"/>
    <w:rsid w:val="0071765B"/>
    <w:rsid w:val="00721A50"/>
    <w:rsid w:val="00721DF1"/>
    <w:rsid w:val="007234FC"/>
    <w:rsid w:val="00723D4C"/>
    <w:rsid w:val="00724142"/>
    <w:rsid w:val="007255FF"/>
    <w:rsid w:val="00725D67"/>
    <w:rsid w:val="00726707"/>
    <w:rsid w:val="00727206"/>
    <w:rsid w:val="007307E4"/>
    <w:rsid w:val="00730A3D"/>
    <w:rsid w:val="007315E1"/>
    <w:rsid w:val="00731D7F"/>
    <w:rsid w:val="00732915"/>
    <w:rsid w:val="00735D62"/>
    <w:rsid w:val="007364AF"/>
    <w:rsid w:val="00736E7B"/>
    <w:rsid w:val="007404EA"/>
    <w:rsid w:val="007429EA"/>
    <w:rsid w:val="007434DD"/>
    <w:rsid w:val="00743DB9"/>
    <w:rsid w:val="0074707A"/>
    <w:rsid w:val="0074769E"/>
    <w:rsid w:val="007503B4"/>
    <w:rsid w:val="007514A7"/>
    <w:rsid w:val="00751826"/>
    <w:rsid w:val="007527FA"/>
    <w:rsid w:val="00755F66"/>
    <w:rsid w:val="00756329"/>
    <w:rsid w:val="00757EE5"/>
    <w:rsid w:val="00760127"/>
    <w:rsid w:val="0076497A"/>
    <w:rsid w:val="00765C8A"/>
    <w:rsid w:val="00766BC4"/>
    <w:rsid w:val="00767A44"/>
    <w:rsid w:val="00770532"/>
    <w:rsid w:val="00770C72"/>
    <w:rsid w:val="00771C9A"/>
    <w:rsid w:val="007763B7"/>
    <w:rsid w:val="00777367"/>
    <w:rsid w:val="0077775E"/>
    <w:rsid w:val="0078087C"/>
    <w:rsid w:val="00784068"/>
    <w:rsid w:val="007841A1"/>
    <w:rsid w:val="0078477A"/>
    <w:rsid w:val="00785AC7"/>
    <w:rsid w:val="007865E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BAE"/>
    <w:rsid w:val="007B5251"/>
    <w:rsid w:val="007B7E58"/>
    <w:rsid w:val="007B7F1B"/>
    <w:rsid w:val="007C0E69"/>
    <w:rsid w:val="007C103E"/>
    <w:rsid w:val="007C3B33"/>
    <w:rsid w:val="007C5610"/>
    <w:rsid w:val="007C5C78"/>
    <w:rsid w:val="007C619A"/>
    <w:rsid w:val="007C638F"/>
    <w:rsid w:val="007C6788"/>
    <w:rsid w:val="007C6D2E"/>
    <w:rsid w:val="007C73EB"/>
    <w:rsid w:val="007C7816"/>
    <w:rsid w:val="007C7E56"/>
    <w:rsid w:val="007D0402"/>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5720"/>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4D82"/>
    <w:rsid w:val="00825045"/>
    <w:rsid w:val="008259DD"/>
    <w:rsid w:val="00825E1C"/>
    <w:rsid w:val="00833220"/>
    <w:rsid w:val="008348AF"/>
    <w:rsid w:val="00836016"/>
    <w:rsid w:val="0084001D"/>
    <w:rsid w:val="00841D65"/>
    <w:rsid w:val="00843C38"/>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7071E"/>
    <w:rsid w:val="00870D5D"/>
    <w:rsid w:val="00871560"/>
    <w:rsid w:val="0087242D"/>
    <w:rsid w:val="0087269B"/>
    <w:rsid w:val="00873F36"/>
    <w:rsid w:val="0087462D"/>
    <w:rsid w:val="00881D7B"/>
    <w:rsid w:val="00881EC5"/>
    <w:rsid w:val="00883A4E"/>
    <w:rsid w:val="00884526"/>
    <w:rsid w:val="00884C1A"/>
    <w:rsid w:val="00887B6D"/>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F5D"/>
    <w:rsid w:val="008C15DE"/>
    <w:rsid w:val="008C250B"/>
    <w:rsid w:val="008C26BC"/>
    <w:rsid w:val="008C2C34"/>
    <w:rsid w:val="008C31A4"/>
    <w:rsid w:val="008C3947"/>
    <w:rsid w:val="008C467A"/>
    <w:rsid w:val="008C4AFD"/>
    <w:rsid w:val="008C55BC"/>
    <w:rsid w:val="008C5CE8"/>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511D"/>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34D5"/>
    <w:rsid w:val="00903C88"/>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379CE"/>
    <w:rsid w:val="00942714"/>
    <w:rsid w:val="00942C62"/>
    <w:rsid w:val="00944F1E"/>
    <w:rsid w:val="0094557F"/>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048"/>
    <w:rsid w:val="0098348D"/>
    <w:rsid w:val="009834E3"/>
    <w:rsid w:val="00985EC4"/>
    <w:rsid w:val="00985F60"/>
    <w:rsid w:val="0098643C"/>
    <w:rsid w:val="0098732B"/>
    <w:rsid w:val="00987923"/>
    <w:rsid w:val="00993165"/>
    <w:rsid w:val="009931F3"/>
    <w:rsid w:val="009946D1"/>
    <w:rsid w:val="0099583F"/>
    <w:rsid w:val="00996082"/>
    <w:rsid w:val="0099689B"/>
    <w:rsid w:val="00996968"/>
    <w:rsid w:val="009A0078"/>
    <w:rsid w:val="009A16AD"/>
    <w:rsid w:val="009A2058"/>
    <w:rsid w:val="009A4B32"/>
    <w:rsid w:val="009A6CE5"/>
    <w:rsid w:val="009A73D2"/>
    <w:rsid w:val="009A7A07"/>
    <w:rsid w:val="009B1D1A"/>
    <w:rsid w:val="009B4241"/>
    <w:rsid w:val="009B4685"/>
    <w:rsid w:val="009B49E0"/>
    <w:rsid w:val="009B4DE5"/>
    <w:rsid w:val="009B6E81"/>
    <w:rsid w:val="009B6EA5"/>
    <w:rsid w:val="009B7041"/>
    <w:rsid w:val="009B7F4E"/>
    <w:rsid w:val="009C02B6"/>
    <w:rsid w:val="009C0614"/>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EE"/>
    <w:rsid w:val="00A611BF"/>
    <w:rsid w:val="00A62867"/>
    <w:rsid w:val="00A629C5"/>
    <w:rsid w:val="00A6423B"/>
    <w:rsid w:val="00A642DE"/>
    <w:rsid w:val="00A645C4"/>
    <w:rsid w:val="00A64C0A"/>
    <w:rsid w:val="00A653C2"/>
    <w:rsid w:val="00A66D40"/>
    <w:rsid w:val="00A6794C"/>
    <w:rsid w:val="00A70227"/>
    <w:rsid w:val="00A70A65"/>
    <w:rsid w:val="00A714B0"/>
    <w:rsid w:val="00A745BC"/>
    <w:rsid w:val="00A75B93"/>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65BF"/>
    <w:rsid w:val="00AA6E1B"/>
    <w:rsid w:val="00AA7238"/>
    <w:rsid w:val="00AA752A"/>
    <w:rsid w:val="00AB1546"/>
    <w:rsid w:val="00AB4179"/>
    <w:rsid w:val="00AB4281"/>
    <w:rsid w:val="00AB4ADC"/>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D47"/>
    <w:rsid w:val="00AC734A"/>
    <w:rsid w:val="00AC7B79"/>
    <w:rsid w:val="00AD0115"/>
    <w:rsid w:val="00AD075C"/>
    <w:rsid w:val="00AD0DC4"/>
    <w:rsid w:val="00AD0DD8"/>
    <w:rsid w:val="00AD1653"/>
    <w:rsid w:val="00AD250B"/>
    <w:rsid w:val="00AD3301"/>
    <w:rsid w:val="00AD3DF2"/>
    <w:rsid w:val="00AD5240"/>
    <w:rsid w:val="00AD571E"/>
    <w:rsid w:val="00AD5FC8"/>
    <w:rsid w:val="00AD7466"/>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6EC"/>
    <w:rsid w:val="00B057D6"/>
    <w:rsid w:val="00B05885"/>
    <w:rsid w:val="00B05998"/>
    <w:rsid w:val="00B061D5"/>
    <w:rsid w:val="00B073B1"/>
    <w:rsid w:val="00B108A0"/>
    <w:rsid w:val="00B12F77"/>
    <w:rsid w:val="00B1410A"/>
    <w:rsid w:val="00B16E9B"/>
    <w:rsid w:val="00B20131"/>
    <w:rsid w:val="00B20812"/>
    <w:rsid w:val="00B2152D"/>
    <w:rsid w:val="00B21A42"/>
    <w:rsid w:val="00B21B48"/>
    <w:rsid w:val="00B21D1A"/>
    <w:rsid w:val="00B23BD6"/>
    <w:rsid w:val="00B241F1"/>
    <w:rsid w:val="00B24286"/>
    <w:rsid w:val="00B2490F"/>
    <w:rsid w:val="00B30A25"/>
    <w:rsid w:val="00B30E78"/>
    <w:rsid w:val="00B32DA2"/>
    <w:rsid w:val="00B34CAA"/>
    <w:rsid w:val="00B363B6"/>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2D9E"/>
    <w:rsid w:val="00B740BC"/>
    <w:rsid w:val="00B751F2"/>
    <w:rsid w:val="00B75867"/>
    <w:rsid w:val="00B76966"/>
    <w:rsid w:val="00B81822"/>
    <w:rsid w:val="00B81F33"/>
    <w:rsid w:val="00B8288C"/>
    <w:rsid w:val="00B82AD3"/>
    <w:rsid w:val="00B8303A"/>
    <w:rsid w:val="00B8357C"/>
    <w:rsid w:val="00B84DE6"/>
    <w:rsid w:val="00B862AC"/>
    <w:rsid w:val="00B8767C"/>
    <w:rsid w:val="00B87C7A"/>
    <w:rsid w:val="00B87EE2"/>
    <w:rsid w:val="00B90CFE"/>
    <w:rsid w:val="00B924E9"/>
    <w:rsid w:val="00B92F0B"/>
    <w:rsid w:val="00B93E23"/>
    <w:rsid w:val="00B95985"/>
    <w:rsid w:val="00B96F0E"/>
    <w:rsid w:val="00B97854"/>
    <w:rsid w:val="00B97AAD"/>
    <w:rsid w:val="00BA1623"/>
    <w:rsid w:val="00BA1E28"/>
    <w:rsid w:val="00BA2185"/>
    <w:rsid w:val="00BA2645"/>
    <w:rsid w:val="00BA30C5"/>
    <w:rsid w:val="00BA464F"/>
    <w:rsid w:val="00BA4D7B"/>
    <w:rsid w:val="00BA51CB"/>
    <w:rsid w:val="00BA6DCC"/>
    <w:rsid w:val="00BA78D8"/>
    <w:rsid w:val="00BB0BF8"/>
    <w:rsid w:val="00BB1029"/>
    <w:rsid w:val="00BB2F86"/>
    <w:rsid w:val="00BB3B79"/>
    <w:rsid w:val="00BB4849"/>
    <w:rsid w:val="00BB654D"/>
    <w:rsid w:val="00BB7E74"/>
    <w:rsid w:val="00BC047B"/>
    <w:rsid w:val="00BC141F"/>
    <w:rsid w:val="00BC441D"/>
    <w:rsid w:val="00BC4B04"/>
    <w:rsid w:val="00BC4E4E"/>
    <w:rsid w:val="00BC62AA"/>
    <w:rsid w:val="00BC686F"/>
    <w:rsid w:val="00BC7D2A"/>
    <w:rsid w:val="00BD010F"/>
    <w:rsid w:val="00BD0E48"/>
    <w:rsid w:val="00BD18F6"/>
    <w:rsid w:val="00BD2D07"/>
    <w:rsid w:val="00BD4943"/>
    <w:rsid w:val="00BD5160"/>
    <w:rsid w:val="00BD553A"/>
    <w:rsid w:val="00BD5D94"/>
    <w:rsid w:val="00BD62AE"/>
    <w:rsid w:val="00BD64D0"/>
    <w:rsid w:val="00BE0998"/>
    <w:rsid w:val="00BE211C"/>
    <w:rsid w:val="00BE40ED"/>
    <w:rsid w:val="00BE4186"/>
    <w:rsid w:val="00BE4DD8"/>
    <w:rsid w:val="00BE5C6B"/>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27A5"/>
    <w:rsid w:val="00C33374"/>
    <w:rsid w:val="00C33848"/>
    <w:rsid w:val="00C344E2"/>
    <w:rsid w:val="00C3598A"/>
    <w:rsid w:val="00C36CD3"/>
    <w:rsid w:val="00C36D8D"/>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5CB"/>
    <w:rsid w:val="00C97F93"/>
    <w:rsid w:val="00CA01C5"/>
    <w:rsid w:val="00CA041C"/>
    <w:rsid w:val="00CA05AF"/>
    <w:rsid w:val="00CA1240"/>
    <w:rsid w:val="00CA1663"/>
    <w:rsid w:val="00CA36BB"/>
    <w:rsid w:val="00CA63E9"/>
    <w:rsid w:val="00CA6809"/>
    <w:rsid w:val="00CA7332"/>
    <w:rsid w:val="00CB06AD"/>
    <w:rsid w:val="00CB170B"/>
    <w:rsid w:val="00CB1FD1"/>
    <w:rsid w:val="00CB3541"/>
    <w:rsid w:val="00CB3952"/>
    <w:rsid w:val="00CB3B0A"/>
    <w:rsid w:val="00CB3CB1"/>
    <w:rsid w:val="00CB3E53"/>
    <w:rsid w:val="00CB603D"/>
    <w:rsid w:val="00CB733C"/>
    <w:rsid w:val="00CC0A33"/>
    <w:rsid w:val="00CC0FC1"/>
    <w:rsid w:val="00CC1648"/>
    <w:rsid w:val="00CC1E87"/>
    <w:rsid w:val="00CC38FB"/>
    <w:rsid w:val="00CC431C"/>
    <w:rsid w:val="00CC5291"/>
    <w:rsid w:val="00CC69FE"/>
    <w:rsid w:val="00CC7296"/>
    <w:rsid w:val="00CC792F"/>
    <w:rsid w:val="00CD11AA"/>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191"/>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046"/>
    <w:rsid w:val="00D25254"/>
    <w:rsid w:val="00D258F4"/>
    <w:rsid w:val="00D26D1E"/>
    <w:rsid w:val="00D26F5E"/>
    <w:rsid w:val="00D2765C"/>
    <w:rsid w:val="00D2777B"/>
    <w:rsid w:val="00D27B10"/>
    <w:rsid w:val="00D30B63"/>
    <w:rsid w:val="00D3103F"/>
    <w:rsid w:val="00D318B5"/>
    <w:rsid w:val="00D3319C"/>
    <w:rsid w:val="00D337D8"/>
    <w:rsid w:val="00D356FB"/>
    <w:rsid w:val="00D36278"/>
    <w:rsid w:val="00D40F68"/>
    <w:rsid w:val="00D4189D"/>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3AFC"/>
    <w:rsid w:val="00DA46A1"/>
    <w:rsid w:val="00DA745C"/>
    <w:rsid w:val="00DB154B"/>
    <w:rsid w:val="00DB1F78"/>
    <w:rsid w:val="00DB40C2"/>
    <w:rsid w:val="00DB44EE"/>
    <w:rsid w:val="00DB5F48"/>
    <w:rsid w:val="00DB6751"/>
    <w:rsid w:val="00DB6D12"/>
    <w:rsid w:val="00DC0D8F"/>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D677C"/>
    <w:rsid w:val="00DE00D2"/>
    <w:rsid w:val="00DE0387"/>
    <w:rsid w:val="00DE5138"/>
    <w:rsid w:val="00DE56FA"/>
    <w:rsid w:val="00DE5CF5"/>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165"/>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46F7"/>
    <w:rsid w:val="00E65645"/>
    <w:rsid w:val="00E658DA"/>
    <w:rsid w:val="00E65D99"/>
    <w:rsid w:val="00E65DA2"/>
    <w:rsid w:val="00E66489"/>
    <w:rsid w:val="00E6688E"/>
    <w:rsid w:val="00E675FE"/>
    <w:rsid w:val="00E6781E"/>
    <w:rsid w:val="00E736DD"/>
    <w:rsid w:val="00E739EB"/>
    <w:rsid w:val="00E75456"/>
    <w:rsid w:val="00E7556E"/>
    <w:rsid w:val="00E75712"/>
    <w:rsid w:val="00E75ABF"/>
    <w:rsid w:val="00E75E4B"/>
    <w:rsid w:val="00E819B2"/>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5365"/>
    <w:rsid w:val="00E962CE"/>
    <w:rsid w:val="00E966B4"/>
    <w:rsid w:val="00E96787"/>
    <w:rsid w:val="00E971F1"/>
    <w:rsid w:val="00E9727C"/>
    <w:rsid w:val="00E97944"/>
    <w:rsid w:val="00EA0413"/>
    <w:rsid w:val="00EA1B7B"/>
    <w:rsid w:val="00EA1BD0"/>
    <w:rsid w:val="00EA22C6"/>
    <w:rsid w:val="00EA3648"/>
    <w:rsid w:val="00EA4673"/>
    <w:rsid w:val="00EA4EAD"/>
    <w:rsid w:val="00EA51E8"/>
    <w:rsid w:val="00EA5A8C"/>
    <w:rsid w:val="00EA5F61"/>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E6852"/>
    <w:rsid w:val="00EF108B"/>
    <w:rsid w:val="00EF23B7"/>
    <w:rsid w:val="00EF2C76"/>
    <w:rsid w:val="00EF2E5D"/>
    <w:rsid w:val="00EF4902"/>
    <w:rsid w:val="00EF4DEF"/>
    <w:rsid w:val="00EF53CC"/>
    <w:rsid w:val="00F031BD"/>
    <w:rsid w:val="00F03BE1"/>
    <w:rsid w:val="00F047BE"/>
    <w:rsid w:val="00F04CE0"/>
    <w:rsid w:val="00F05018"/>
    <w:rsid w:val="00F056A3"/>
    <w:rsid w:val="00F05C5A"/>
    <w:rsid w:val="00F06A41"/>
    <w:rsid w:val="00F06E7D"/>
    <w:rsid w:val="00F10F41"/>
    <w:rsid w:val="00F117B0"/>
    <w:rsid w:val="00F14846"/>
    <w:rsid w:val="00F15536"/>
    <w:rsid w:val="00F17246"/>
    <w:rsid w:val="00F1797C"/>
    <w:rsid w:val="00F21486"/>
    <w:rsid w:val="00F244C5"/>
    <w:rsid w:val="00F24ADD"/>
    <w:rsid w:val="00F254BD"/>
    <w:rsid w:val="00F25C0D"/>
    <w:rsid w:val="00F262B8"/>
    <w:rsid w:val="00F26E2E"/>
    <w:rsid w:val="00F27186"/>
    <w:rsid w:val="00F2772F"/>
    <w:rsid w:val="00F30301"/>
    <w:rsid w:val="00F30CC8"/>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585"/>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F11"/>
    <w:rsid w:val="00FE5B35"/>
    <w:rsid w:val="00FE5E35"/>
    <w:rsid w:val="00FE6058"/>
    <w:rsid w:val="00FE6C50"/>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2C2C0D"/>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
    <w:name w:val="Unresolved Mention"/>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8619580">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nov17c/"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9970-7D8C-443B-AAC2-7D4D1B14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11267</TotalTime>
  <Pages>12</Pages>
  <Words>3539</Words>
  <Characters>20177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106</cp:revision>
  <cp:lastPrinted>2016-12-21T21:15:00Z</cp:lastPrinted>
  <dcterms:created xsi:type="dcterms:W3CDTF">2017-10-10T21:27:00Z</dcterms:created>
  <dcterms:modified xsi:type="dcterms:W3CDTF">2017-11-28T15:53:00Z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