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3" w:author="Author">
        <w:r w:rsidR="00551C72" w:rsidDel="009733C0">
          <w:rPr>
            <w:rFonts w:ascii="Times New Roman" w:hAnsi="Times New Roman" w:cs="Times New Roman"/>
            <w:b/>
            <w:i/>
            <w:sz w:val="24"/>
            <w:szCs w:val="24"/>
          </w:rPr>
          <w:delText>3</w:delText>
        </w:r>
        <w:r w:rsidR="00BE4A9E" w:rsidDel="009733C0">
          <w:rPr>
            <w:rFonts w:ascii="Times New Roman" w:hAnsi="Times New Roman" w:cs="Times New Roman"/>
            <w:b/>
            <w:i/>
            <w:sz w:val="24"/>
            <w:szCs w:val="24"/>
          </w:rPr>
          <w:delText>9</w:delText>
        </w:r>
        <w:r w:rsidR="00E20528" w:rsidDel="009733C0">
          <w:rPr>
            <w:rFonts w:ascii="Times New Roman" w:hAnsi="Times New Roman" w:cs="Times New Roman"/>
            <w:b/>
            <w:i/>
            <w:sz w:val="24"/>
            <w:szCs w:val="24"/>
          </w:rPr>
          <w:delText xml:space="preserve"> </w:delText>
        </w:r>
      </w:del>
      <w:ins w:id="4" w:author="Author">
        <w:r w:rsidR="009733C0">
          <w:rPr>
            <w:rFonts w:ascii="Times New Roman" w:hAnsi="Times New Roman" w:cs="Times New Roman"/>
            <w:b/>
            <w:i/>
            <w:sz w:val="24"/>
            <w:szCs w:val="24"/>
          </w:rPr>
          <w:t xml:space="preserve">40 </w:t>
        </w:r>
      </w:ins>
      <w:r w:rsidR="006F0F93">
        <w:rPr>
          <w:rFonts w:ascii="Times New Roman" w:hAnsi="Times New Roman" w:cs="Times New Roman"/>
          <w:b/>
          <w:i/>
          <w:sz w:val="24"/>
          <w:szCs w:val="24"/>
        </w:rPr>
        <w:t>–</w:t>
      </w:r>
      <w:r w:rsidR="00E20528">
        <w:rPr>
          <w:rFonts w:ascii="Times New Roman" w:hAnsi="Times New Roman" w:cs="Times New Roman"/>
          <w:b/>
          <w:i/>
          <w:sz w:val="24"/>
          <w:szCs w:val="24"/>
        </w:rPr>
        <w:t xml:space="preserve"> </w:t>
      </w:r>
      <w:del w:id="5" w:author="Author">
        <w:r w:rsidR="00FE0692" w:rsidDel="000F73FB">
          <w:rPr>
            <w:rFonts w:ascii="Times New Roman" w:hAnsi="Times New Roman" w:cs="Times New Roman"/>
            <w:b/>
            <w:i/>
            <w:sz w:val="24"/>
            <w:szCs w:val="24"/>
          </w:rPr>
          <w:delText>August</w:delText>
        </w:r>
        <w:r w:rsidR="00D86E96" w:rsidDel="000F73FB">
          <w:rPr>
            <w:rFonts w:ascii="Times New Roman" w:hAnsi="Times New Roman" w:cs="Times New Roman"/>
            <w:b/>
            <w:i/>
            <w:sz w:val="24"/>
            <w:szCs w:val="24"/>
          </w:rPr>
          <w:delText xml:space="preserve"> </w:delText>
        </w:r>
      </w:del>
      <w:ins w:id="6" w:author="Author">
        <w:r w:rsidR="000F73FB">
          <w:rPr>
            <w:rFonts w:ascii="Times New Roman" w:hAnsi="Times New Roman" w:cs="Times New Roman"/>
            <w:b/>
            <w:i/>
            <w:sz w:val="24"/>
            <w:szCs w:val="24"/>
          </w:rPr>
          <w:t>September</w:t>
        </w:r>
        <w:r w:rsidR="000F73FB">
          <w:rPr>
            <w:rFonts w:ascii="Times New Roman" w:hAnsi="Times New Roman" w:cs="Times New Roman"/>
            <w:b/>
            <w:i/>
            <w:sz w:val="24"/>
            <w:szCs w:val="24"/>
          </w:rPr>
          <w:t xml:space="preserve"> </w:t>
        </w:r>
      </w:ins>
      <w:del w:id="7" w:author="Author">
        <w:r w:rsidR="00FE0692" w:rsidDel="000F73FB">
          <w:rPr>
            <w:rFonts w:ascii="Times New Roman" w:hAnsi="Times New Roman" w:cs="Times New Roman"/>
            <w:b/>
            <w:i/>
            <w:sz w:val="24"/>
            <w:szCs w:val="24"/>
          </w:rPr>
          <w:delText>2</w:delText>
        </w:r>
        <w:r w:rsidR="00BE4A9E" w:rsidDel="000F73FB">
          <w:rPr>
            <w:rFonts w:ascii="Times New Roman" w:hAnsi="Times New Roman" w:cs="Times New Roman"/>
            <w:b/>
            <w:i/>
            <w:sz w:val="24"/>
            <w:szCs w:val="24"/>
          </w:rPr>
          <w:delText>4</w:delText>
        </w:r>
      </w:del>
      <w:ins w:id="8" w:author="Author">
        <w:r w:rsidR="000F73FB">
          <w:rPr>
            <w:rFonts w:ascii="Times New Roman" w:hAnsi="Times New Roman" w:cs="Times New Roman"/>
            <w:b/>
            <w:i/>
            <w:sz w:val="24"/>
            <w:szCs w:val="24"/>
          </w:rPr>
          <w:t>14</w:t>
        </w:r>
      </w:ins>
      <w:r w:rsidR="00E20528">
        <w:rPr>
          <w:rFonts w:ascii="Times New Roman" w:hAnsi="Times New Roman" w:cs="Times New Roman"/>
          <w:b/>
          <w:i/>
          <w:sz w:val="24"/>
          <w:szCs w:val="24"/>
        </w:rPr>
        <w:t>, 2016</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bookmarkStart w:id="9" w:name="_GoBack"/>
      <w:bookmarkEnd w:id="9"/>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proofErr w:type="gramStart"/>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proofErr w:type="gramEnd"/>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 based approach, in favor of a circuit language approach. IBIS-ISS was developed for this purpose, and a means to instantiate IBIS-ISS models from IBIS became the logical next step.</w:t>
      </w:r>
    </w:p>
    <w:p w:rsidR="00C2296B" w:rsidRPr="00175664" w:rsidRDefault="00C2296B" w:rsidP="00C2296B">
      <w:pPr>
        <w:pStyle w:val="HTMLPreformatted"/>
        <w:pBdr>
          <w:bottom w:val="single" w:sz="12" w:space="1" w:color="auto"/>
        </w:pBdr>
        <w:rPr>
          <w:rFonts w:ascii="Times New Roman" w:hAnsi="Times New Roman" w:cs="Times New Roman"/>
          <w:sz w:val="24"/>
          <w:szCs w:val="24"/>
        </w:rPr>
      </w:pPr>
    </w:p>
    <w:p w:rsidR="00C2296B" w:rsidRPr="00175664" w:rsidRDefault="00C2296B" w:rsidP="00C2296B">
      <w:pPr>
        <w:pStyle w:val="HTMLPreformatted"/>
        <w:rPr>
          <w:rFonts w:ascii="Times New Roman" w:hAnsi="Times New Roman" w:cs="Times New Roman"/>
          <w:sz w:val="24"/>
          <w:szCs w:val="24"/>
        </w:rPr>
      </w:pPr>
    </w:p>
    <w:p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C2296B" w:rsidRPr="00945793" w:rsidRDefault="00C2296B" w:rsidP="00C2296B">
      <w:r>
        <w:t>The IBIS specification must meet these requirements:</w:t>
      </w:r>
    </w:p>
    <w:p w:rsidR="00C2296B" w:rsidRDefault="00C2296B" w:rsidP="00C2296B">
      <w:pPr>
        <w:pStyle w:val="Caption"/>
        <w:keepNext/>
      </w:pPr>
      <w:r>
        <w:t xml:space="preserve">Table </w:t>
      </w:r>
      <w:fldSimple w:instr=" SEQ Table \* ARABIC ">
        <w:r>
          <w:rPr>
            <w:noProof/>
          </w:rPr>
          <w:t>1</w:t>
        </w:r>
      </w:fldSimple>
      <w:r>
        <w:t>: Solution Requirements</w:t>
      </w:r>
    </w:p>
    <w:tbl>
      <w:tblPr>
        <w:tblStyle w:val="TableGrid"/>
        <w:tblW w:w="5000" w:type="pct"/>
        <w:tblLook w:val="04A0" w:firstRow="1" w:lastRow="0" w:firstColumn="1" w:lastColumn="0" w:noHBand="0" w:noVBand="1"/>
      </w:tblPr>
      <w:tblGrid>
        <w:gridCol w:w="6497"/>
        <w:gridCol w:w="3309"/>
      </w:tblGrid>
      <w:tr w:rsidR="00C2296B" w:rsidRPr="007F4749" w:rsidTr="00FC413F">
        <w:tc>
          <w:tcPr>
            <w:tcW w:w="3313" w:type="pct"/>
          </w:tcPr>
          <w:p w:rsidR="00C2296B" w:rsidRPr="007F4749" w:rsidRDefault="00C2296B" w:rsidP="00FC413F">
            <w:pPr>
              <w:pStyle w:val="TableCaption"/>
              <w:spacing w:before="60" w:after="60"/>
            </w:pPr>
            <w:r>
              <w:t>Requirement</w:t>
            </w:r>
          </w:p>
        </w:tc>
        <w:tc>
          <w:tcPr>
            <w:tcW w:w="1687" w:type="pct"/>
          </w:tcPr>
          <w:p w:rsidR="00C2296B" w:rsidRPr="007F4749" w:rsidRDefault="00C2296B" w:rsidP="00FC413F">
            <w:pPr>
              <w:pStyle w:val="TableCaption"/>
              <w:spacing w:before="60" w:after="60"/>
            </w:pPr>
            <w:r>
              <w:t>Notes</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interconnect model may connect buffers to pins directly or separate models may be used for the </w:t>
            </w:r>
            <w:r w:rsidR="00965476">
              <w:rPr>
                <w:rFonts w:ascii="Times New Roman" w:eastAsiaTheme="minorEastAsia" w:hAnsi="Times New Roman" w:cs="Times New Roman"/>
                <w:sz w:val="24"/>
                <w:szCs w:val="24"/>
              </w:rPr>
              <w:t>buffer to pad and pad 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Die is buffer to pad. Package is pad to pin.</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rsidTr="00FC413F">
        <w:tc>
          <w:tcPr>
            <w:tcW w:w="3313" w:type="pct"/>
          </w:tcPr>
          <w:p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The buffer I/O, pad, and pin terminals associated with I/O pins must be assignable to interconnect model terminals directly by pin name.</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all of the pins that a given interconnect model includes.</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 particular analysis.</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p>
        </w:tc>
        <w:tc>
          <w:tcPr>
            <w:tcW w:w="1687" w:type="pct"/>
          </w:tcPr>
          <w:p w:rsidR="00C2296B" w:rsidRPr="00194D00" w:rsidRDefault="00C2296B">
            <w:pPr>
              <w:pStyle w:val="HTMLPreformatted"/>
              <w:spacing w:before="60" w:after="60"/>
              <w:rPr>
                <w:rFonts w:ascii="Times New Roman" w:eastAsiaTheme="minorEastAsia" w:hAnsi="Times New Roman" w:cs="Times New Roman"/>
                <w:sz w:val="24"/>
                <w:szCs w:val="24"/>
              </w:rPr>
            </w:pPr>
          </w:p>
        </w:tc>
      </w:tr>
      <w:tr w:rsidR="00C2296B" w:rsidRPr="007F4749" w:rsidTr="00FC413F">
        <w:tc>
          <w:tcPr>
            <w:tcW w:w="3313" w:type="pct"/>
          </w:tcPr>
          <w:p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rsidTr="00FC413F">
        <w:tc>
          <w:tcPr>
            <w:tcW w:w="3313" w:type="pct"/>
          </w:tcPr>
          <w:p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proofErr w:type="gramStart"/>
            <w:r w:rsidRPr="00194D00">
              <w:rPr>
                <w:rFonts w:ascii="Times New Roman" w:eastAsiaTheme="minorEastAsia" w:hAnsi="Times New Roman" w:cs="Times New Roman"/>
                <w:sz w:val="24"/>
                <w:szCs w:val="24"/>
              </w:rPr>
              <w:t>order of precedence for new interconnect</w:t>
            </w:r>
            <w:proofErr w:type="gramEnd"/>
            <w:r w:rsidRPr="00194D00">
              <w:rPr>
                <w:rFonts w:ascii="Times New Roman" w:eastAsiaTheme="minorEastAsia" w:hAnsi="Times New Roman" w:cs="Times New Roman"/>
                <w:sz w:val="24"/>
                <w:szCs w:val="24"/>
              </w:rPr>
              <w:t xml:space="preserve"> models and legacy forms of package models must be specified.</w:t>
            </w:r>
          </w:p>
        </w:tc>
        <w:tc>
          <w:tcPr>
            <w:tcW w:w="1687" w:type="pct"/>
          </w:tcPr>
          <w:p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rsidTr="00FC413F">
        <w:tc>
          <w:tcPr>
            <w:tcW w:w="3313" w:type="pct"/>
          </w:tcPr>
          <w:p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not be required to use both new interconnect and legacy package models to model any single pin or coupled set of pins of a [Component].</w:t>
            </w:r>
          </w:p>
        </w:tc>
        <w:tc>
          <w:tcPr>
            <w:tcW w:w="1687" w:type="pct"/>
          </w:tcPr>
          <w:p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example can’t use [Pin] RLC for through path and IBIS-ISS for coupling.</w:t>
            </w:r>
          </w:p>
        </w:tc>
      </w:tr>
      <w:tr w:rsidR="00D9191C" w:rsidRPr="007F4749" w:rsidTr="00194D00">
        <w:trPr>
          <w:cantSplit/>
        </w:trPr>
        <w:tc>
          <w:tcPr>
            <w:tcW w:w="3313" w:type="pct"/>
          </w:tcPr>
          <w:p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sidR="00BC0FA5">
              <w:rPr>
                <w:rFonts w:ascii="Times New Roman" w:eastAsiaTheme="minorEastAsia" w:hAnsi="Times New Roman" w:cs="Times New Roman"/>
                <w:sz w:val="24"/>
                <w:szCs w:val="24"/>
              </w:rPr>
              <w:t xml:space="preserve">all of the </w:t>
            </w:r>
            <w:r w:rsidRPr="00194D00">
              <w:rPr>
                <w:rFonts w:ascii="Times New Roman" w:eastAsiaTheme="minorEastAsia" w:hAnsi="Times New Roman" w:cs="Times New Roman"/>
                <w:sz w:val="24"/>
                <w:szCs w:val="24"/>
              </w:rPr>
              <w:t>aggressor pins in a crosstalk simulation.</w:t>
            </w:r>
          </w:p>
        </w:tc>
        <w:tc>
          <w:tcPr>
            <w:tcW w:w="1687" w:type="pct"/>
          </w:tcPr>
          <w:p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rsidR="00440CAA" w:rsidRPr="00D403F0" w:rsidRDefault="00440CAA" w:rsidP="00440CAA">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Parameter is shorte</w:t>
      </w:r>
      <w:r w:rsidR="006F4658">
        <w:t>ne</w:t>
      </w:r>
      <w:r w:rsidRPr="00F36374">
        <w:t>d to Param (.param is legal in IBIS-ISS) to differentiate it further from Parameters in the multi-lingual syntax (Parameter has several meanings in IBIS and the Algorithmic Modeling Interface.)</w:t>
      </w:r>
    </w:p>
    <w:p w:rsidR="006C5845" w:rsidRPr="00F36374" w:rsidRDefault="006C5845" w:rsidP="006C5845"/>
    <w:p w:rsidR="006C5845" w:rsidRDefault="006C5845" w:rsidP="006C5845">
      <w:r w:rsidRPr="00F36374">
        <w:t>File_names are not quoted</w:t>
      </w:r>
      <w:r w:rsidR="00A03F0F">
        <w:t>,</w:t>
      </w:r>
      <w:r w:rsidRPr="00F36374">
        <w:t xml:space="preserve"> to be consistent with Corner in the multi-lingual syntax.</w:t>
      </w:r>
      <w:ins w:id="10" w:author="Author">
        <w:r w:rsidR="00041868">
          <w:t xml:space="preserve"> Multiple file names for corners are not supported here, however.</w:t>
        </w:r>
      </w:ins>
    </w:p>
    <w:p w:rsidR="006C5845" w:rsidRPr="00F36374" w:rsidRDefault="006C5845" w:rsidP="006C5845"/>
    <w:p w:rsidR="006C5845" w:rsidDel="00041868" w:rsidRDefault="006C5845" w:rsidP="006C5845">
      <w:pPr>
        <w:rPr>
          <w:del w:id="11" w:author="Author"/>
        </w:rPr>
      </w:pPr>
      <w:del w:id="12" w:author="Author">
        <w:r w:rsidRPr="00F36374" w:rsidDel="00041868">
          <w:delText>For File_TS, all columns typ, min, and max are entered (or NA for either or both min and max) to follow the corner syntax convention used for most IBIS keywords and subparameters.  The typ entry is required, and the typ entry value is used by the EDA tool for any NA entry.  The same typ, min, max convention is used for the subparameter Param.</w:delText>
        </w:r>
      </w:del>
    </w:p>
    <w:p w:rsidR="006C5845" w:rsidRPr="00F36374" w:rsidRDefault="006C5845" w:rsidP="006C5845"/>
    <w:p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rsidR="006C5845" w:rsidRPr="00F36374" w:rsidRDefault="006C5845" w:rsidP="006C5845"/>
    <w:p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w:t>
      </w:r>
      <w:proofErr w:type="gramStart"/>
      <w:r w:rsidRPr="00F36374">
        <w:t>sqrt(</w:t>
      </w:r>
      <w:proofErr w:type="gramEnd"/>
      <w:r w:rsidRPr="00F36374">
        <w:t>LminCmin), Z0min=sqrt(Lmin/Cmax), etc.).</w:t>
      </w:r>
    </w:p>
    <w:p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rsidR="00F33DBA" w:rsidRPr="00175664" w:rsidRDefault="006C5845" w:rsidP="00194D00">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rsidR="00440CAA" w:rsidRPr="00EB15EC" w:rsidRDefault="00440CAA" w:rsidP="00194D00">
      <w:pPr>
        <w:pStyle w:val="HTMLPreformatted"/>
        <w:keepNext/>
        <w:pBdr>
          <w:bottom w:val="single" w:sz="12" w:space="1" w:color="auto"/>
        </w:pBdr>
        <w:rPr>
          <w:rFonts w:ascii="Times New Roman" w:hAnsi="Times New Roman" w:cs="Times New Roman"/>
          <w:sz w:val="24"/>
          <w:szCs w:val="24"/>
        </w:rPr>
      </w:pPr>
    </w:p>
    <w:p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rsidR="003E468D" w:rsidRPr="00EB15EC" w:rsidRDefault="003E468D" w:rsidP="00BE1171">
      <w:pPr>
        <w:pStyle w:val="HTMLPreformatted"/>
        <w:rPr>
          <w:rFonts w:ascii="Times New Roman" w:hAnsi="Times New Roman" w:cs="Times New Roman"/>
          <w:sz w:val="24"/>
          <w:szCs w:val="24"/>
        </w:rPr>
      </w:pPr>
    </w:p>
    <w:p w:rsidR="00B84ED5" w:rsidRPr="00194D00" w:rsidRDefault="00B84ED5" w:rsidP="00194D00">
      <w:pPr>
        <w:rPr>
          <w:color w:val="0070C0"/>
        </w:rPr>
      </w:pPr>
      <w:bookmarkStart w:id="13" w:name="_Toc203975849"/>
      <w:bookmarkStart w:id="14" w:name="_Toc203976270"/>
      <w:bookmarkStart w:id="15" w:name="_Toc203976408"/>
      <w:r w:rsidRPr="00194D00">
        <w:rPr>
          <w:color w:val="0070C0"/>
        </w:rPr>
        <w:lastRenderedPageBreak/>
        <w:t xml:space="preserve">The following keyword should be added to Chapter 5, </w:t>
      </w:r>
      <w:r w:rsidR="00B9484C">
        <w:rPr>
          <w:color w:val="0070C0"/>
        </w:rPr>
        <w:t>COMPONENT DESCRIPTION</w:t>
      </w:r>
      <w:r w:rsidR="00823704">
        <w:rPr>
          <w:color w:val="0070C0"/>
        </w:rPr>
        <w:t>, after the [Alternate Package Models] keyword:</w:t>
      </w:r>
    </w:p>
    <w:p w:rsidR="00B84ED5" w:rsidRPr="00F36374" w:rsidRDefault="00B84ED5" w:rsidP="00B84ED5">
      <w:pPr>
        <w:pStyle w:val="KeywordDescriptions"/>
      </w:pPr>
    </w:p>
    <w:p w:rsidR="00B84ED5" w:rsidRPr="00213323" w:rsidRDefault="00B84ED5" w:rsidP="00B84ED5">
      <w:pPr>
        <w:pStyle w:val="KeywordDescriptions"/>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w:t>
      </w:r>
      <w:r w:rsidR="00736C71">
        <w:rPr>
          <w:rStyle w:val="KeywordNameTOCChar"/>
        </w:rPr>
        <w:t xml:space="preserve">Set </w:t>
      </w:r>
      <w:r>
        <w:rPr>
          <w:rStyle w:val="KeywordNameTOCChar"/>
        </w:rPr>
        <w:t>Selector</w:t>
      </w:r>
      <w:r w:rsidRPr="00213323">
        <w:rPr>
          <w:rStyle w:val="KeywordNameTOCChar"/>
        </w:rPr>
        <w:t>]</w:t>
      </w:r>
    </w:p>
    <w:p w:rsidR="00B84ED5" w:rsidRPr="00213323" w:rsidRDefault="00B84ED5" w:rsidP="00B84ED5">
      <w:pPr>
        <w:pStyle w:val="KeywordDescriptions"/>
      </w:pPr>
      <w:r w:rsidRPr="00213323">
        <w:rPr>
          <w:i/>
        </w:rPr>
        <w:t>Required:</w:t>
      </w:r>
      <w:r w:rsidRPr="00213323">
        <w:tab/>
        <w:t>No</w:t>
      </w:r>
    </w:p>
    <w:p w:rsidR="00B84ED5" w:rsidRPr="00213323" w:rsidRDefault="00B84ED5" w:rsidP="00B84ED5">
      <w:pPr>
        <w:pStyle w:val="KeywordDescriptions"/>
      </w:pPr>
      <w:r w:rsidRPr="00213323">
        <w:rPr>
          <w:i/>
        </w:rPr>
        <w:t>Description:</w:t>
      </w:r>
      <w:r w:rsidRPr="00213323">
        <w:rPr>
          <w:i/>
        </w:rPr>
        <w:tab/>
      </w:r>
      <w:r>
        <w:t xml:space="preserve">Used to list </w:t>
      </w:r>
      <w:del w:id="16" w:author="Author">
        <w:r w:rsidDel="008543E6">
          <w:delText xml:space="preserve">available </w:delText>
        </w:r>
      </w:del>
      <w:ins w:id="17" w:author="Author">
        <w:r w:rsidR="008543E6">
          <w:t>[</w:t>
        </w:r>
      </w:ins>
      <w:r w:rsidR="004C70ED">
        <w:t>I</w:t>
      </w:r>
      <w:r>
        <w:t xml:space="preserve">nterconnect </w:t>
      </w:r>
      <w:r w:rsidR="004C70ED">
        <w:t>Model</w:t>
      </w:r>
      <w:ins w:id="18" w:author="Author">
        <w:r w:rsidR="008543E6">
          <w:t xml:space="preserve"> Set] keyword</w:t>
        </w:r>
      </w:ins>
      <w:r w:rsidR="004C70ED">
        <w:t xml:space="preserve">s </w:t>
      </w:r>
      <w:ins w:id="19" w:author="Author">
        <w:r w:rsidR="008543E6">
          <w:t xml:space="preserve">available </w:t>
        </w:r>
      </w:ins>
      <w:r>
        <w:t xml:space="preserve">for the </w:t>
      </w:r>
      <w:ins w:id="20" w:author="Author">
        <w:r w:rsidR="008543E6">
          <w:t>[</w:t>
        </w:r>
      </w:ins>
      <w:r>
        <w:t>C</w:t>
      </w:r>
      <w:r w:rsidRPr="00213323">
        <w:t>omponent</w:t>
      </w:r>
      <w:ins w:id="21" w:author="Author">
        <w:r w:rsidR="008543E6">
          <w:t>]</w:t>
        </w:r>
      </w:ins>
      <w:r w:rsidRPr="00213323">
        <w:t>.</w:t>
      </w:r>
    </w:p>
    <w:p w:rsidR="00B84ED5" w:rsidRDefault="00B84ED5" w:rsidP="00B84ED5">
      <w:pPr>
        <w:pStyle w:val="KeywordDescriptions"/>
      </w:pPr>
      <w:r w:rsidRPr="00213323">
        <w:rPr>
          <w:i/>
        </w:rPr>
        <w:t>Usage Rules:</w:t>
      </w:r>
      <w:r w:rsidRPr="00213323">
        <w:rPr>
          <w:i/>
        </w:rPr>
        <w:tab/>
      </w:r>
      <w:r>
        <w:t xml:space="preserve">Interconnect Models are described by IBIS-ISS subcircuits or Touchstone files that connect the Pins, Die Pads, and Buffer Terminals (Supply and I/O) of a </w:t>
      </w:r>
      <w:ins w:id="22" w:author="Author">
        <w:r w:rsidR="008543E6">
          <w:t>[</w:t>
        </w:r>
      </w:ins>
      <w:r>
        <w:t>Component</w:t>
      </w:r>
      <w:ins w:id="23" w:author="Author">
        <w:r w:rsidR="008543E6">
          <w:t>]</w:t>
        </w:r>
      </w:ins>
      <w:r>
        <w:t>.</w:t>
      </w:r>
    </w:p>
    <w:p w:rsidR="00B84ED5" w:rsidRDefault="00B84ED5" w:rsidP="00B84ED5">
      <w:pPr>
        <w:pStyle w:val="KeywordDescriptions"/>
      </w:pPr>
      <w:r>
        <w:t xml:space="preserve">A </w:t>
      </w:r>
      <w:ins w:id="24" w:author="Author">
        <w:r w:rsidR="008543E6">
          <w:t>[</w:t>
        </w:r>
      </w:ins>
      <w:r>
        <w:t>Component</w:t>
      </w:r>
      <w:ins w:id="25" w:author="Author">
        <w:r w:rsidR="008543E6">
          <w:t>]</w:t>
        </w:r>
      </w:ins>
      <w:r>
        <w:t xml:space="preserve"> may have none, one, or more than one </w:t>
      </w:r>
      <w:ins w:id="26" w:author="Author">
        <w:r w:rsidR="00041868">
          <w:t>[</w:t>
        </w:r>
      </w:ins>
      <w:r>
        <w:t>Interconnect Model</w:t>
      </w:r>
      <w:r w:rsidR="00736C71">
        <w:t xml:space="preserve"> Set</w:t>
      </w:r>
      <w:ins w:id="27" w:author="Author">
        <w:r w:rsidR="00041868">
          <w:t>] keyword</w:t>
        </w:r>
      </w:ins>
      <w:r w:rsidR="00736C71">
        <w:t>s</w:t>
      </w:r>
      <w:ins w:id="28" w:author="Author">
        <w:r w:rsidR="008C4FED">
          <w:t xml:space="preserve"> (defined XXX)</w:t>
        </w:r>
      </w:ins>
      <w:r>
        <w:t xml:space="preserve"> associated with it. If any </w:t>
      </w:r>
      <w:ins w:id="29" w:author="Author">
        <w:r w:rsidR="008543E6">
          <w:t>i</w:t>
        </w:r>
      </w:ins>
      <w:del w:id="30" w:author="Author">
        <w:r w:rsidDel="008543E6">
          <w:delText>I</w:delText>
        </w:r>
      </w:del>
      <w:r>
        <w:t xml:space="preserve">nterconnect Models exist for the Component, they shall be listed in this section.  An </w:t>
      </w:r>
      <w:ins w:id="31" w:author="Author">
        <w:del w:id="32" w:author="Author">
          <w:r w:rsidR="008543E6" w:rsidDel="009733C0">
            <w:delText>[</w:delText>
          </w:r>
        </w:del>
      </w:ins>
      <w:r>
        <w:t xml:space="preserve">Interconnect Model </w:t>
      </w:r>
      <w:r w:rsidR="00736C71">
        <w:t xml:space="preserve">Set </w:t>
      </w:r>
      <w:r>
        <w:t xml:space="preserve">Selector is required even if only a single Interconnect Model is associated with the Component.  [Interconnect Model </w:t>
      </w:r>
      <w:r w:rsidR="00736C71">
        <w:t xml:space="preserve">Set </w:t>
      </w:r>
      <w:r>
        <w:t>Selector] is hierarchically within the scope of the [Component] keyword.</w:t>
      </w:r>
    </w:p>
    <w:p w:rsidR="00B84ED5" w:rsidRPr="00213323" w:rsidRDefault="00B84ED5" w:rsidP="00B84ED5">
      <w:pPr>
        <w:pStyle w:val="KeywordDescriptions"/>
      </w:pPr>
      <w:r>
        <w:t>T</w:t>
      </w:r>
      <w:r w:rsidRPr="00213323">
        <w:t>he section under the [</w:t>
      </w:r>
      <w:r>
        <w:t xml:space="preserve">Interconnect </w:t>
      </w:r>
      <w:r w:rsidRPr="00213323">
        <w:t xml:space="preserve">Model </w:t>
      </w:r>
      <w:r w:rsidR="00736C71">
        <w:t xml:space="preserve">Set </w:t>
      </w:r>
      <w:r w:rsidRPr="00213323">
        <w:t xml:space="preserve">Selector] keyword </w:t>
      </w:r>
      <w:r>
        <w:t>shall</w:t>
      </w:r>
      <w:r w:rsidRPr="00213323">
        <w:t xml:space="preserve"> have two </w:t>
      </w:r>
      <w:r w:rsidR="00BE1747">
        <w:t>entrie</w:t>
      </w:r>
      <w:r w:rsidR="00F509D9" w:rsidRPr="00213323">
        <w:t>s</w:t>
      </w:r>
      <w:r w:rsidR="00F509D9">
        <w:t xml:space="preserve"> </w:t>
      </w:r>
      <w:r>
        <w:t xml:space="preserve">per line, with each line defining the </w:t>
      </w:r>
      <w:r w:rsidR="00736C71">
        <w:t xml:space="preserve">list of </w:t>
      </w:r>
      <w:r>
        <w:t>Interconnect Model</w:t>
      </w:r>
      <w:r w:rsidR="00736C71">
        <w:t xml:space="preserve"> Set</w:t>
      </w:r>
      <w:r>
        <w:t>s associated with the Component</w:t>
      </w:r>
      <w:r w:rsidRPr="00213323">
        <w:t xml:space="preserve">.  </w:t>
      </w:r>
      <w:r>
        <w:t xml:space="preserve">The </w:t>
      </w:r>
      <w:r w:rsidR="00BE1747">
        <w:t>entrie</w:t>
      </w:r>
      <w:r>
        <w:t>s</w:t>
      </w:r>
      <w:r w:rsidRPr="00213323">
        <w:t xml:space="preserve"> </w:t>
      </w:r>
      <w:r>
        <w:t>shall</w:t>
      </w:r>
      <w:r w:rsidRPr="00213323">
        <w:t xml:space="preserve"> be separated by at least one white space.  The first </w:t>
      </w:r>
      <w:r w:rsidR="00BE1747">
        <w:t>entry</w:t>
      </w:r>
      <w:r w:rsidR="00BE1747" w:rsidRPr="00213323">
        <w:t xml:space="preserve"> </w:t>
      </w:r>
      <w:r w:rsidRPr="00213323">
        <w:t xml:space="preserve">lists the </w:t>
      </w:r>
      <w:r>
        <w:t xml:space="preserve">Interconnect </w:t>
      </w:r>
      <w:r w:rsidRPr="00213323">
        <w:t xml:space="preserve">Model </w:t>
      </w:r>
      <w:r w:rsidR="00736C71">
        <w:t xml:space="preserve">Set </w:t>
      </w:r>
      <w:r w:rsidRPr="00213323">
        <w:t xml:space="preserve">name (up to 40 characters long).  </w:t>
      </w:r>
      <w:r>
        <w:t xml:space="preserve">The second </w:t>
      </w:r>
      <w:r w:rsidR="00BE1747">
        <w:t xml:space="preserve">entry </w:t>
      </w:r>
      <w:r>
        <w:t>is the name of the file containing the Interconnect Model</w:t>
      </w:r>
      <w:r w:rsidR="00736C71">
        <w:t xml:space="preserve"> Set</w:t>
      </w:r>
      <w:r>
        <w:t>, with the extension “.</w:t>
      </w:r>
      <w:proofErr w:type="spellStart"/>
      <w:r>
        <w:t>i</w:t>
      </w:r>
      <w:r w:rsidR="00736C71">
        <w:t>ms</w:t>
      </w:r>
      <w:proofErr w:type="spellEnd"/>
      <w:r>
        <w:t xml:space="preserve">”. If the Interconnect Model </w:t>
      </w:r>
      <w:r w:rsidR="00736C71">
        <w:t xml:space="preserve">Set </w:t>
      </w:r>
      <w:r>
        <w:t xml:space="preserve">is in this IBIS file, then the second </w:t>
      </w:r>
      <w:r w:rsidR="00BE1747">
        <w:t xml:space="preserve">entry </w:t>
      </w:r>
      <w:r>
        <w:t>shall be “</w:t>
      </w:r>
      <w:del w:id="33" w:author="Author">
        <w:r w:rsidR="00E97283" w:rsidDel="000B6677">
          <w:delText>*.ibs</w:delText>
        </w:r>
      </w:del>
      <w:ins w:id="34" w:author="Author">
        <w:r w:rsidR="000B6677">
          <w:t>NA</w:t>
        </w:r>
      </w:ins>
      <w:r>
        <w:t xml:space="preserve">”. </w:t>
      </w:r>
    </w:p>
    <w:p w:rsidR="00B84ED5" w:rsidRDefault="00B84ED5" w:rsidP="00B84ED5">
      <w:pPr>
        <w:pStyle w:val="KeywordDescriptions"/>
      </w:pPr>
      <w:r>
        <w:rPr>
          <w:color w:val="000000"/>
        </w:rPr>
        <w:t>The file</w:t>
      </w:r>
      <w:r w:rsidR="00736C71">
        <w:rPr>
          <w:color w:val="000000"/>
        </w:rPr>
        <w:t>s</w:t>
      </w:r>
      <w:r>
        <w:rPr>
          <w:color w:val="000000"/>
        </w:rPr>
        <w:t xml:space="preserve"> containing the Interconnect Model </w:t>
      </w:r>
      <w:r w:rsidR="00736C71">
        <w:rPr>
          <w:color w:val="000000"/>
        </w:rPr>
        <w:t xml:space="preserve">Sets </w:t>
      </w:r>
      <w:r>
        <w:rPr>
          <w:color w:val="000000"/>
        </w:rPr>
        <w:t>shall be located in the same directory as the .ibs file. The file name</w:t>
      </w:r>
      <w:r w:rsidR="00736C71">
        <w:rPr>
          <w:color w:val="000000"/>
        </w:rPr>
        <w:t>s</w:t>
      </w:r>
      <w:r>
        <w:rPr>
          <w:color w:val="000000"/>
        </w:rPr>
        <w:t xml:space="preserve"> shall follow the rules for .ibs file names given in Section 3, ’GENERAL SYNTAX RULES AND GUIDELINES</w:t>
      </w:r>
      <w:r w:rsidR="00942D04">
        <w:rPr>
          <w:color w:val="000000"/>
        </w:rPr>
        <w:t>’</w:t>
      </w:r>
      <w:r>
        <w:rPr>
          <w:color w:val="000000"/>
        </w:rPr>
        <w:t>.</w:t>
      </w:r>
      <w:r w:rsidR="008768C8">
        <w:rPr>
          <w:color w:val="000000"/>
        </w:rPr>
        <w:t xml:space="preserve">  The file name</w:t>
      </w:r>
      <w:r w:rsidR="00736C71">
        <w:rPr>
          <w:color w:val="000000"/>
        </w:rPr>
        <w:t>s</w:t>
      </w:r>
      <w:r w:rsidR="008768C8">
        <w:rPr>
          <w:color w:val="000000"/>
        </w:rPr>
        <w:t xml:space="preserve"> and extension</w:t>
      </w:r>
      <w:r w:rsidR="00736C71">
        <w:rPr>
          <w:color w:val="000000"/>
        </w:rPr>
        <w:t>s</w:t>
      </w:r>
      <w:r w:rsidR="008768C8">
        <w:rPr>
          <w:color w:val="000000"/>
        </w:rPr>
        <w:t xml:space="preserve"> shall be lower case.</w:t>
      </w:r>
      <w:r w:rsidR="00B203BD">
        <w:rPr>
          <w:color w:val="000000"/>
        </w:rPr>
        <w:t xml:space="preserve"> An [Interconnect Model Set] with matching name shall be found in the stated location for each Interconnect Model Set named in the [Interconnect Model Set Selector].</w:t>
      </w:r>
    </w:p>
    <w:p w:rsidR="00B203BD" w:rsidRDefault="00B84ED5" w:rsidP="00B84ED5">
      <w:pPr>
        <w:pStyle w:val="KeywordDescriptions"/>
      </w:pPr>
      <w:del w:id="35" w:author="Author">
        <w:r w:rsidRPr="00213323" w:rsidDel="000F73FB">
          <w:delText>The first entry under the [</w:delText>
        </w:r>
        <w:r w:rsidDel="000F73FB">
          <w:delText xml:space="preserve">Interconnect </w:delText>
        </w:r>
        <w:r w:rsidRPr="00213323" w:rsidDel="000F73FB">
          <w:delText xml:space="preserve">Model </w:delText>
        </w:r>
        <w:r w:rsidR="003E468D" w:rsidDel="000F73FB">
          <w:delText xml:space="preserve">Set </w:delText>
        </w:r>
        <w:r w:rsidRPr="00213323" w:rsidDel="000F73FB">
          <w:delText>Selector] keyword shall be considered the default by the EDA tool</w:delText>
        </w:r>
        <w:r w:rsidDel="000F73FB">
          <w:delText xml:space="preserve">.  </w:delText>
        </w:r>
      </w:del>
      <w:r>
        <w:t xml:space="preserve">Each Interconnect Model </w:t>
      </w:r>
      <w:r w:rsidR="003E468D">
        <w:t xml:space="preserve">Set </w:t>
      </w:r>
      <w:r>
        <w:t xml:space="preserve">name may only appear once under the [Interconnect Model </w:t>
      </w:r>
      <w:r w:rsidR="003E468D">
        <w:t xml:space="preserve">Set </w:t>
      </w:r>
      <w:r>
        <w:t>Selector] keyword for a given Component.</w:t>
      </w:r>
    </w:p>
    <w:p w:rsidR="00B84ED5" w:rsidRPr="00213323" w:rsidRDefault="00B84ED5" w:rsidP="00B84ED5">
      <w:pPr>
        <w:pStyle w:val="KeywordDescriptions"/>
      </w:pPr>
      <w:r w:rsidRPr="00213323">
        <w:rPr>
          <w:i/>
        </w:rPr>
        <w:t>Example:</w:t>
      </w:r>
    </w:p>
    <w:p w:rsidR="00B84ED5" w:rsidRDefault="00B84ED5" w:rsidP="00B84ED5">
      <w:pPr>
        <w:pStyle w:val="Exampletext"/>
      </w:pPr>
      <w:r w:rsidRPr="00213323">
        <w:t>[</w:t>
      </w:r>
      <w:r>
        <w:t xml:space="preserve">Interconnect Model </w:t>
      </w:r>
      <w:r w:rsidR="00B203BD">
        <w:t xml:space="preserve">Set </w:t>
      </w:r>
      <w:r>
        <w:t xml:space="preserve">Selector] </w:t>
      </w:r>
    </w:p>
    <w:p w:rsidR="00B84ED5" w:rsidRDefault="00B84ED5" w:rsidP="00B84ED5">
      <w:pPr>
        <w:pStyle w:val="Exampletext"/>
        <w:rPr>
          <w:color w:val="FF0000"/>
        </w:rPr>
      </w:pPr>
      <w:r w:rsidRPr="00213323">
        <w:t>QS-SMT-cer-8-pin-pkgs</w:t>
      </w:r>
      <w:r>
        <w:t>_</w:t>
      </w:r>
      <w:proofErr w:type="gramStart"/>
      <w:r>
        <w:t xml:space="preserve">iss </w:t>
      </w:r>
      <w:r w:rsidR="00BD2DB1">
        <w:t xml:space="preserve"> </w:t>
      </w:r>
      <w:r w:rsidR="00E97283">
        <w:t>*</w:t>
      </w:r>
      <w:proofErr w:type="gramEnd"/>
      <w:r w:rsidR="00E97283">
        <w:t>.ibs</w:t>
      </w:r>
      <w:r w:rsidR="00BD2DB1">
        <w:t xml:space="preserve"> | In this file, a full model is present</w:t>
      </w:r>
    </w:p>
    <w:p w:rsidR="00B84ED5" w:rsidRPr="00BE1747" w:rsidRDefault="00B84ED5" w:rsidP="00B84ED5">
      <w:pPr>
        <w:pStyle w:val="Exampletext"/>
      </w:pPr>
      <w:r w:rsidRPr="00BE1747">
        <w:t>QS-SMT-cer-8-pin-pkgs_sNp qs-smt-cer-8-pin-pkgs_s16p.ict</w:t>
      </w:r>
      <w:r w:rsidR="00BD2DB1" w:rsidRPr="00BE1747">
        <w:t xml:space="preserve"> | A separate file</w:t>
      </w:r>
    </w:p>
    <w:p w:rsidR="00BD2DB1" w:rsidRPr="00BE1747" w:rsidRDefault="00BD2DB1" w:rsidP="00B84ED5">
      <w:pPr>
        <w:pStyle w:val="Exampletext"/>
      </w:pPr>
      <w:r w:rsidRPr="00194D00">
        <w:rPr>
          <w:color w:val="333333"/>
          <w:lang w:val="en"/>
        </w:rPr>
        <w:t>|</w:t>
      </w:r>
      <w:r w:rsidRPr="00194D00">
        <w:rPr>
          <w:color w:val="333333"/>
          <w:lang w:val="en"/>
        </w:rPr>
        <w:br/>
        <w:t>|</w:t>
      </w:r>
      <w:r w:rsidRPr="00194D00">
        <w:rPr>
          <w:color w:val="333333"/>
          <w:lang w:val="en"/>
        </w:rPr>
        <w:br/>
        <w:t>A1_I/</w:t>
      </w:r>
      <w:proofErr w:type="spellStart"/>
      <w:r w:rsidRPr="00194D00">
        <w:rPr>
          <w:color w:val="333333"/>
          <w:lang w:val="en"/>
        </w:rPr>
        <w:t>O_and_Rails</w:t>
      </w:r>
      <w:proofErr w:type="spellEnd"/>
      <w:r w:rsidRPr="00194D00">
        <w:rPr>
          <w:color w:val="333333"/>
          <w:lang w:val="en"/>
        </w:rPr>
        <w:t>           </w:t>
      </w:r>
      <w:del w:id="36" w:author="Author">
        <w:r w:rsidRPr="00194D00" w:rsidDel="000B6677">
          <w:rPr>
            <w:color w:val="333333"/>
            <w:lang w:val="en"/>
          </w:rPr>
          <w:delText>*.ibs</w:delText>
        </w:r>
      </w:del>
      <w:ins w:id="37" w:author="Author">
        <w:r w:rsidR="000B6677">
          <w:rPr>
            <w:color w:val="333333"/>
            <w:lang w:val="en"/>
          </w:rPr>
          <w:t xml:space="preserve">NA   </w:t>
        </w:r>
      </w:ins>
      <w:r w:rsidRPr="00194D00">
        <w:rPr>
          <w:color w:val="333333"/>
          <w:lang w:val="en"/>
        </w:rPr>
        <w:t> | I/O with PU, PD rails</w:t>
      </w:r>
      <w:r w:rsidRPr="00194D00">
        <w:rPr>
          <w:color w:val="333333"/>
          <w:lang w:val="en"/>
        </w:rPr>
        <w:br/>
        <w:t>A1_I/</w:t>
      </w:r>
      <w:proofErr w:type="spellStart"/>
      <w:r w:rsidRPr="00194D00">
        <w:rPr>
          <w:color w:val="333333"/>
          <w:lang w:val="en"/>
        </w:rPr>
        <w:t>O_iss</w:t>
      </w:r>
      <w:proofErr w:type="spellEnd"/>
      <w:r w:rsidRPr="00194D00">
        <w:rPr>
          <w:color w:val="333333"/>
          <w:lang w:val="en"/>
        </w:rPr>
        <w:t>                 </w:t>
      </w:r>
      <w:del w:id="38" w:author="Author">
        <w:r w:rsidRPr="00194D00" w:rsidDel="000B6677">
          <w:rPr>
            <w:color w:val="333333"/>
            <w:lang w:val="en"/>
          </w:rPr>
          <w:delText>*.ibs</w:delText>
        </w:r>
      </w:del>
      <w:ins w:id="39" w:author="Author">
        <w:r w:rsidR="000B6677">
          <w:rPr>
            <w:color w:val="333333"/>
            <w:lang w:val="en"/>
          </w:rPr>
          <w:t xml:space="preserve">NA   </w:t>
        </w:r>
      </w:ins>
      <w:r w:rsidRPr="00194D00">
        <w:rPr>
          <w:color w:val="333333"/>
          <w:lang w:val="en"/>
        </w:rPr>
        <w:t> | I/</w:t>
      </w:r>
      <w:proofErr w:type="spellStart"/>
      <w:r w:rsidRPr="00194D00">
        <w:rPr>
          <w:color w:val="333333"/>
          <w:lang w:val="en"/>
        </w:rPr>
        <w:t>Os</w:t>
      </w:r>
      <w:proofErr w:type="spellEnd"/>
      <w:r w:rsidRPr="00194D00">
        <w:rPr>
          <w:color w:val="333333"/>
          <w:lang w:val="en"/>
        </w:rPr>
        <w:t> without Rails</w:t>
      </w:r>
      <w:r w:rsidRPr="00194D00">
        <w:rPr>
          <w:color w:val="333333"/>
          <w:lang w:val="en"/>
        </w:rPr>
        <w:br/>
        <w:t>A2_I/</w:t>
      </w:r>
      <w:proofErr w:type="spellStart"/>
      <w:r w:rsidRPr="00194D00">
        <w:rPr>
          <w:color w:val="333333"/>
          <w:lang w:val="en"/>
        </w:rPr>
        <w:t>O_iss</w:t>
      </w:r>
      <w:proofErr w:type="spellEnd"/>
      <w:r w:rsidRPr="00194D00">
        <w:rPr>
          <w:color w:val="333333"/>
          <w:lang w:val="en"/>
        </w:rPr>
        <w:t>                 </w:t>
      </w:r>
      <w:ins w:id="40" w:author="Author">
        <w:r w:rsidR="000B6677">
          <w:rPr>
            <w:color w:val="333333"/>
            <w:lang w:val="en"/>
          </w:rPr>
          <w:t xml:space="preserve">NA   </w:t>
        </w:r>
      </w:ins>
      <w:del w:id="41" w:author="Author">
        <w:r w:rsidRPr="00194D00" w:rsidDel="000B6677">
          <w:rPr>
            <w:color w:val="333333"/>
            <w:lang w:val="en"/>
          </w:rPr>
          <w:delText>*.ibs</w:delText>
        </w:r>
      </w:del>
      <w:r w:rsidRPr="00194D00">
        <w:rPr>
          <w:color w:val="333333"/>
          <w:lang w:val="en"/>
        </w:rPr>
        <w:br/>
        <w:t>A3_I/</w:t>
      </w:r>
      <w:proofErr w:type="spellStart"/>
      <w:r w:rsidRPr="00194D00">
        <w:rPr>
          <w:color w:val="333333"/>
          <w:lang w:val="en"/>
        </w:rPr>
        <w:t>O_iss</w:t>
      </w:r>
      <w:proofErr w:type="spellEnd"/>
      <w:r w:rsidRPr="00194D00">
        <w:rPr>
          <w:color w:val="333333"/>
          <w:lang w:val="en"/>
        </w:rPr>
        <w:t>                 </w:t>
      </w:r>
      <w:ins w:id="42" w:author="Author">
        <w:r w:rsidR="000B6677">
          <w:rPr>
            <w:color w:val="333333"/>
            <w:lang w:val="en"/>
          </w:rPr>
          <w:t xml:space="preserve">NA   </w:t>
        </w:r>
      </w:ins>
      <w:del w:id="43" w:author="Author">
        <w:r w:rsidRPr="00194D00" w:rsidDel="000B6677">
          <w:rPr>
            <w:color w:val="333333"/>
            <w:lang w:val="en"/>
          </w:rPr>
          <w:delText>*.ibs</w:delText>
        </w:r>
      </w:del>
      <w:r w:rsidRPr="00194D00">
        <w:rPr>
          <w:color w:val="333333"/>
          <w:lang w:val="en"/>
        </w:rPr>
        <w:br/>
        <w:t>|</w:t>
      </w:r>
      <w:r w:rsidRPr="00194D00">
        <w:rPr>
          <w:color w:val="333333"/>
          <w:lang w:val="en"/>
        </w:rPr>
        <w:br/>
        <w:t>A1_PU_PD_Rails_iss         </w:t>
      </w:r>
      <w:ins w:id="44" w:author="Author">
        <w:r w:rsidR="000B6677">
          <w:rPr>
            <w:color w:val="333333"/>
            <w:lang w:val="en"/>
          </w:rPr>
          <w:t xml:space="preserve">NA   </w:t>
        </w:r>
      </w:ins>
      <w:del w:id="45" w:author="Author">
        <w:r w:rsidRPr="00194D00" w:rsidDel="000B6677">
          <w:rPr>
            <w:color w:val="333333"/>
            <w:lang w:val="en"/>
          </w:rPr>
          <w:delText>*.ibs</w:delText>
        </w:r>
      </w:del>
      <w:r w:rsidRPr="00194D00">
        <w:rPr>
          <w:color w:val="333333"/>
          <w:lang w:val="en"/>
        </w:rPr>
        <w:t> | PU, PD Rails separate from I/O path</w:t>
      </w:r>
      <w:r w:rsidRPr="00194D00">
        <w:rPr>
          <w:color w:val="333333"/>
          <w:lang w:val="en"/>
        </w:rPr>
        <w:br/>
        <w:t>I/O_PU_Rails_iss           </w:t>
      </w:r>
      <w:ins w:id="46" w:author="Author">
        <w:r w:rsidR="000B6677">
          <w:rPr>
            <w:color w:val="333333"/>
            <w:lang w:val="en"/>
          </w:rPr>
          <w:t xml:space="preserve">NA   </w:t>
        </w:r>
      </w:ins>
      <w:del w:id="47" w:author="Author">
        <w:r w:rsidRPr="00194D00" w:rsidDel="000B6677">
          <w:rPr>
            <w:color w:val="333333"/>
            <w:lang w:val="en"/>
          </w:rPr>
          <w:delText>*.ibs</w:delText>
        </w:r>
      </w:del>
      <w:r w:rsidRPr="00194D00">
        <w:rPr>
          <w:color w:val="333333"/>
          <w:lang w:val="en"/>
        </w:rPr>
        <w:t> | One or many PU, PD buffer rails</w:t>
      </w:r>
      <w:r w:rsidRPr="00194D00">
        <w:rPr>
          <w:color w:val="333333"/>
          <w:lang w:val="en"/>
        </w:rPr>
        <w:br/>
        <w:t>I/</w:t>
      </w:r>
      <w:proofErr w:type="spellStart"/>
      <w:r w:rsidRPr="00194D00">
        <w:rPr>
          <w:color w:val="333333"/>
          <w:lang w:val="en"/>
        </w:rPr>
        <w:t>O_PD_Rails_iss</w:t>
      </w:r>
      <w:proofErr w:type="spellEnd"/>
      <w:r w:rsidRPr="00194D00">
        <w:rPr>
          <w:color w:val="333333"/>
          <w:lang w:val="en"/>
        </w:rPr>
        <w:t>           </w:t>
      </w:r>
      <w:ins w:id="48" w:author="Author">
        <w:r w:rsidR="000B6677">
          <w:rPr>
            <w:color w:val="333333"/>
            <w:lang w:val="en"/>
          </w:rPr>
          <w:t xml:space="preserve">NA   </w:t>
        </w:r>
      </w:ins>
      <w:del w:id="49" w:author="Author">
        <w:r w:rsidRPr="00194D00" w:rsidDel="000B6677">
          <w:rPr>
            <w:color w:val="333333"/>
            <w:lang w:val="en"/>
          </w:rPr>
          <w:delText>*.ibs</w:delText>
        </w:r>
      </w:del>
      <w:r w:rsidRPr="00194D00">
        <w:rPr>
          <w:color w:val="333333"/>
          <w:lang w:val="en"/>
        </w:rPr>
        <w:t> | (Assumes PC and GC rails</w:t>
      </w:r>
      <w:r w:rsidRPr="00194D00">
        <w:rPr>
          <w:color w:val="333333"/>
          <w:lang w:val="en"/>
        </w:rPr>
        <w:br/>
      </w:r>
      <w:r>
        <w:rPr>
          <w:color w:val="333333"/>
          <w:lang w:val="en"/>
        </w:rPr>
        <w:t xml:space="preserve"> </w:t>
      </w:r>
      <w:r w:rsidRPr="00194D00">
        <w:rPr>
          <w:color w:val="333333"/>
          <w:lang w:val="en"/>
        </w:rPr>
        <w:t>                                |   are not needed)</w:t>
      </w:r>
      <w:r w:rsidRPr="00194D00">
        <w:rPr>
          <w:color w:val="333333"/>
          <w:lang w:val="en"/>
        </w:rPr>
        <w:br/>
        <w:t>|</w:t>
      </w:r>
      <w:r w:rsidRPr="00194D00">
        <w:rPr>
          <w:color w:val="333333"/>
          <w:lang w:val="en"/>
        </w:rPr>
        <w:br/>
        <w:t>A1_A5_I/</w:t>
      </w:r>
      <w:proofErr w:type="spellStart"/>
      <w:r w:rsidRPr="00194D00">
        <w:rPr>
          <w:color w:val="333333"/>
          <w:lang w:val="en"/>
        </w:rPr>
        <w:t>Os_and_Rails_iss</w:t>
      </w:r>
      <w:proofErr w:type="spellEnd"/>
      <w:r w:rsidRPr="00194D00">
        <w:rPr>
          <w:color w:val="333333"/>
          <w:lang w:val="en"/>
        </w:rPr>
        <w:t>   </w:t>
      </w:r>
      <w:ins w:id="50" w:author="Author">
        <w:r w:rsidR="000B6677">
          <w:rPr>
            <w:color w:val="333333"/>
            <w:lang w:val="en"/>
          </w:rPr>
          <w:t xml:space="preserve">NA   </w:t>
        </w:r>
      </w:ins>
      <w:del w:id="51" w:author="Author">
        <w:r w:rsidRPr="00194D00" w:rsidDel="000B6677">
          <w:rPr>
            <w:color w:val="333333"/>
            <w:lang w:val="en"/>
          </w:rPr>
          <w:delText>*.ibs</w:delText>
        </w:r>
      </w:del>
      <w:r w:rsidRPr="00194D00">
        <w:rPr>
          <w:color w:val="333333"/>
          <w:lang w:val="en"/>
        </w:rPr>
        <w:t> | Direct </w:t>
      </w:r>
      <w:proofErr w:type="spellStart"/>
      <w:r w:rsidRPr="00194D00">
        <w:rPr>
          <w:color w:val="333333"/>
          <w:lang w:val="en"/>
        </w:rPr>
        <w:t>Buf_Pin</w:t>
      </w:r>
      <w:proofErr w:type="spellEnd"/>
      <w:r w:rsidRPr="00194D00">
        <w:rPr>
          <w:color w:val="333333"/>
          <w:lang w:val="en"/>
        </w:rPr>
        <w:t> and Rails for A1-A5</w:t>
      </w:r>
      <w:r w:rsidRPr="00194D00">
        <w:rPr>
          <w:color w:val="333333"/>
          <w:lang w:val="en"/>
        </w:rPr>
        <w:br/>
        <w:t>|</w:t>
      </w:r>
      <w:r w:rsidRPr="00194D00">
        <w:rPr>
          <w:color w:val="333333"/>
          <w:lang w:val="en"/>
        </w:rPr>
        <w:br/>
        <w:t>A1_A5_I/</w:t>
      </w:r>
      <w:proofErr w:type="spellStart"/>
      <w:r w:rsidRPr="00194D00">
        <w:rPr>
          <w:color w:val="333333"/>
          <w:lang w:val="en"/>
        </w:rPr>
        <w:t>Os_Buf_Pad_iss</w:t>
      </w:r>
      <w:proofErr w:type="spellEnd"/>
      <w:r w:rsidRPr="00194D00">
        <w:rPr>
          <w:color w:val="333333"/>
          <w:lang w:val="en"/>
        </w:rPr>
        <w:t>     </w:t>
      </w:r>
      <w:ins w:id="52" w:author="Author">
        <w:r w:rsidR="000B6677">
          <w:rPr>
            <w:color w:val="333333"/>
            <w:lang w:val="en"/>
          </w:rPr>
          <w:t xml:space="preserve">NA   </w:t>
        </w:r>
      </w:ins>
      <w:del w:id="53" w:author="Author">
        <w:r w:rsidRPr="00194D00" w:rsidDel="000B6677">
          <w:rPr>
            <w:color w:val="333333"/>
            <w:lang w:val="en"/>
          </w:rPr>
          <w:delText>*.ibs</w:delText>
        </w:r>
      </w:del>
      <w:r w:rsidRPr="00194D00">
        <w:rPr>
          <w:color w:val="333333"/>
          <w:lang w:val="en"/>
        </w:rPr>
        <w:t> | </w:t>
      </w:r>
      <w:proofErr w:type="spellStart"/>
      <w:r w:rsidRPr="00194D00">
        <w:rPr>
          <w:color w:val="333333"/>
          <w:lang w:val="en"/>
        </w:rPr>
        <w:t>Buf</w:t>
      </w:r>
      <w:proofErr w:type="spellEnd"/>
      <w:r w:rsidRPr="00194D00">
        <w:rPr>
          <w:color w:val="333333"/>
          <w:lang w:val="en"/>
        </w:rPr>
        <w:t>-Pad for A1-A5 I/</w:t>
      </w:r>
      <w:proofErr w:type="spellStart"/>
      <w:r w:rsidRPr="00194D00">
        <w:rPr>
          <w:color w:val="333333"/>
          <w:lang w:val="en"/>
        </w:rPr>
        <w:t>Os</w:t>
      </w:r>
      <w:proofErr w:type="spellEnd"/>
      <w:r w:rsidRPr="00194D00">
        <w:rPr>
          <w:color w:val="333333"/>
          <w:lang w:val="en"/>
        </w:rPr>
        <w:br/>
        <w:t>A1_A5_I/</w:t>
      </w:r>
      <w:proofErr w:type="spellStart"/>
      <w:r w:rsidRPr="00194D00">
        <w:rPr>
          <w:color w:val="333333"/>
          <w:lang w:val="en"/>
        </w:rPr>
        <w:t>Os_Pad_Pin_iss</w:t>
      </w:r>
      <w:proofErr w:type="spellEnd"/>
      <w:r w:rsidRPr="00194D00">
        <w:rPr>
          <w:color w:val="333333"/>
          <w:lang w:val="en"/>
        </w:rPr>
        <w:t>     </w:t>
      </w:r>
      <w:ins w:id="54" w:author="Author">
        <w:r w:rsidR="000B6677">
          <w:rPr>
            <w:color w:val="333333"/>
            <w:lang w:val="en"/>
          </w:rPr>
          <w:t xml:space="preserve">NA   </w:t>
        </w:r>
      </w:ins>
      <w:del w:id="55" w:author="Author">
        <w:r w:rsidRPr="00194D00" w:rsidDel="000B6677">
          <w:rPr>
            <w:color w:val="333333"/>
            <w:lang w:val="en"/>
          </w:rPr>
          <w:delText>*.ibs</w:delText>
        </w:r>
      </w:del>
      <w:r w:rsidRPr="00194D00">
        <w:rPr>
          <w:color w:val="333333"/>
          <w:lang w:val="en"/>
        </w:rPr>
        <w:t> | Pad-Pin for A1-A5 I/</w:t>
      </w:r>
      <w:proofErr w:type="spellStart"/>
      <w:r w:rsidRPr="00194D00">
        <w:rPr>
          <w:color w:val="333333"/>
          <w:lang w:val="en"/>
        </w:rPr>
        <w:t>Os</w:t>
      </w:r>
      <w:proofErr w:type="spellEnd"/>
      <w:r w:rsidRPr="00194D00">
        <w:rPr>
          <w:color w:val="333333"/>
          <w:lang w:val="en"/>
        </w:rPr>
        <w:br/>
      </w:r>
      <w:r w:rsidRPr="00194D00">
        <w:rPr>
          <w:color w:val="333333"/>
          <w:lang w:val="en"/>
        </w:rPr>
        <w:lastRenderedPageBreak/>
        <w:t>20_Rail_Bed_Spring_iss     </w:t>
      </w:r>
      <w:del w:id="56" w:author="Author">
        <w:r w:rsidRPr="00194D00" w:rsidDel="00637676">
          <w:rPr>
            <w:color w:val="333333"/>
            <w:lang w:val="en"/>
          </w:rPr>
          <w:delText>*.ibs</w:delText>
        </w:r>
      </w:del>
      <w:ins w:id="57" w:author="Author">
        <w:r w:rsidR="00637676">
          <w:rPr>
            <w:color w:val="333333"/>
            <w:lang w:val="en"/>
          </w:rPr>
          <w:t xml:space="preserve">NA   </w:t>
        </w:r>
      </w:ins>
      <w:r w:rsidRPr="00194D00">
        <w:rPr>
          <w:color w:val="333333"/>
          <w:lang w:val="en"/>
        </w:rPr>
        <w:t> | Not all Power, Grounds Used</w:t>
      </w:r>
      <w:r w:rsidRPr="00194D00">
        <w:rPr>
          <w:color w:val="333333"/>
          <w:lang w:val="en"/>
        </w:rPr>
        <w:br/>
        <w:t>                                 |   or Connected for A1-A5 I/</w:t>
      </w:r>
      <w:proofErr w:type="spellStart"/>
      <w:r w:rsidRPr="00194D00">
        <w:rPr>
          <w:color w:val="333333"/>
          <w:lang w:val="en"/>
        </w:rPr>
        <w:t>Os</w:t>
      </w:r>
      <w:proofErr w:type="spellEnd"/>
      <w:r w:rsidRPr="00194D00">
        <w:rPr>
          <w:color w:val="333333"/>
          <w:lang w:val="en"/>
        </w:rPr>
        <w:br/>
        <w:t>                                 | Rails ca be Buf_Pin while the I/Os</w:t>
      </w:r>
      <w:r w:rsidRPr="00194D00">
        <w:rPr>
          <w:color w:val="333333"/>
          <w:lang w:val="en"/>
        </w:rPr>
        <w:br/>
        <w:t>                                 |   are Buf_Pad, Pad_Pin; or visa-versa</w:t>
      </w:r>
      <w:r w:rsidRPr="00194D00">
        <w:rPr>
          <w:color w:val="333333"/>
          <w:lang w:val="en"/>
        </w:rPr>
        <w:br/>
        <w:t>|</w:t>
      </w:r>
    </w:p>
    <w:p w:rsidR="00B84ED5" w:rsidRDefault="00B84ED5" w:rsidP="00B84ED5">
      <w:pPr>
        <w:pStyle w:val="Exampletext"/>
      </w:pPr>
      <w:r w:rsidRPr="00BE1747">
        <w:t>[</w:t>
      </w:r>
      <w:r>
        <w:t xml:space="preserve">End Interconnect Model </w:t>
      </w:r>
      <w:r w:rsidR="00B203BD">
        <w:t xml:space="preserve">Set </w:t>
      </w:r>
      <w:r>
        <w:t xml:space="preserve">Selector] </w:t>
      </w:r>
    </w:p>
    <w:p w:rsidR="00B84ED5" w:rsidRPr="00213323" w:rsidRDefault="00B84ED5" w:rsidP="00B84ED5">
      <w:pPr>
        <w:pStyle w:val="Exampletext"/>
      </w:pPr>
    </w:p>
    <w:p w:rsidR="003E468D" w:rsidRDefault="003E468D" w:rsidP="00B84ED5">
      <w:pPr>
        <w:pStyle w:val="Default"/>
        <w:rPr>
          <w:i/>
          <w:iCs/>
          <w:sz w:val="23"/>
          <w:szCs w:val="23"/>
        </w:rPr>
      </w:pPr>
    </w:p>
    <w:p w:rsidR="00B84ED5" w:rsidRPr="005751D9" w:rsidRDefault="00B84ED5" w:rsidP="00B84ED5">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w:t>
      </w:r>
      <w:r w:rsidR="003E468D">
        <w:rPr>
          <w:b/>
        </w:rPr>
        <w:t xml:space="preserve">Set </w:t>
      </w:r>
      <w:r>
        <w:rPr>
          <w:b/>
        </w:rPr>
        <w:t>Selector</w:t>
      </w:r>
      <w:r>
        <w:rPr>
          <w:sz w:val="23"/>
          <w:szCs w:val="23"/>
        </w:rPr>
        <w:t>]</w:t>
      </w:r>
    </w:p>
    <w:p w:rsidR="00B84ED5" w:rsidRDefault="00B84ED5" w:rsidP="00B84ED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w:t>
      </w:r>
      <w:r w:rsidR="003E468D">
        <w:rPr>
          <w:sz w:val="22"/>
          <w:szCs w:val="22"/>
        </w:rPr>
        <w:t xml:space="preserve">Set </w:t>
      </w:r>
      <w:r>
        <w:rPr>
          <w:sz w:val="22"/>
          <w:szCs w:val="22"/>
        </w:rPr>
        <w:t>Selector</w:t>
      </w:r>
      <w:r w:rsidRPr="00FB34BB">
        <w:rPr>
          <w:sz w:val="22"/>
          <w:szCs w:val="22"/>
        </w:rPr>
        <w:t>]</w:t>
      </w:r>
      <w:r w:rsidRPr="00CF2597">
        <w:rPr>
          <w:sz w:val="22"/>
          <w:szCs w:val="22"/>
        </w:rPr>
        <w:t xml:space="preserve"> </w:t>
      </w:r>
      <w:r>
        <w:rPr>
          <w:sz w:val="23"/>
          <w:szCs w:val="23"/>
        </w:rPr>
        <w:t>keyword</w:t>
      </w:r>
    </w:p>
    <w:p w:rsidR="00B84ED5" w:rsidRDefault="00B84ED5" w:rsidP="00B84ED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w:t>
      </w:r>
      <w:r w:rsidR="003E468D">
        <w:rPr>
          <w:sz w:val="23"/>
          <w:szCs w:val="23"/>
        </w:rPr>
        <w:t>data for one [</w:t>
      </w:r>
      <w:r>
        <w:rPr>
          <w:sz w:val="23"/>
          <w:szCs w:val="23"/>
        </w:rPr>
        <w:t xml:space="preserve">Interconnect Model </w:t>
      </w:r>
      <w:r w:rsidR="003E468D">
        <w:rPr>
          <w:sz w:val="23"/>
          <w:szCs w:val="23"/>
        </w:rPr>
        <w:t xml:space="preserve">Set </w:t>
      </w:r>
      <w:r>
        <w:rPr>
          <w:sz w:val="23"/>
          <w:szCs w:val="23"/>
        </w:rPr>
        <w:t>Selector</w:t>
      </w:r>
      <w:r w:rsidR="003E468D">
        <w:rPr>
          <w:sz w:val="23"/>
          <w:szCs w:val="23"/>
        </w:rPr>
        <w:t>]</w:t>
      </w:r>
      <w:r>
        <w:rPr>
          <w:sz w:val="23"/>
          <w:szCs w:val="23"/>
        </w:rPr>
        <w:t xml:space="preserve">. </w:t>
      </w:r>
    </w:p>
    <w:p w:rsidR="00B84ED5" w:rsidRDefault="00B84ED5" w:rsidP="00B84ED5">
      <w:pPr>
        <w:pStyle w:val="Default"/>
        <w:rPr>
          <w:sz w:val="23"/>
          <w:szCs w:val="23"/>
        </w:rPr>
      </w:pPr>
      <w:r>
        <w:rPr>
          <w:i/>
          <w:iCs/>
          <w:sz w:val="23"/>
          <w:szCs w:val="23"/>
        </w:rPr>
        <w:t xml:space="preserve">Example: </w:t>
      </w:r>
    </w:p>
    <w:p w:rsidR="00B84ED5" w:rsidRDefault="00B84ED5" w:rsidP="00B84ED5">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w:t>
      </w:r>
      <w:r w:rsidR="00823704">
        <w:rPr>
          <w:rFonts w:ascii="Courier New" w:hAnsi="Courier New" w:cs="Courier New"/>
          <w:sz w:val="20"/>
          <w:szCs w:val="20"/>
        </w:rPr>
        <w:t xml:space="preserve">Set </w:t>
      </w:r>
      <w:r>
        <w:rPr>
          <w:rFonts w:ascii="Courier New" w:hAnsi="Courier New" w:cs="Courier New"/>
          <w:sz w:val="20"/>
          <w:szCs w:val="20"/>
        </w:rPr>
        <w:t>Selector</w:t>
      </w:r>
      <w:r w:rsidRPr="00F36374">
        <w:rPr>
          <w:rFonts w:ascii="Courier New" w:hAnsi="Courier New" w:cs="Courier New"/>
          <w:sz w:val="20"/>
          <w:szCs w:val="20"/>
        </w:rPr>
        <w:t xml:space="preserve">] </w:t>
      </w:r>
    </w:p>
    <w:p w:rsidR="003E468D" w:rsidRDefault="003E468D" w:rsidP="00B84ED5">
      <w:pPr>
        <w:rPr>
          <w:rFonts w:ascii="Courier New" w:hAnsi="Courier New" w:cs="Courier New"/>
          <w:sz w:val="20"/>
          <w:szCs w:val="20"/>
        </w:rPr>
      </w:pPr>
    </w:p>
    <w:p w:rsidR="00DB4349" w:rsidRDefault="00DB4349" w:rsidP="00B84ED5"/>
    <w:p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rsidR="00DB4349" w:rsidRDefault="00DB4349" w:rsidP="00DB4349">
      <w:pPr>
        <w:rPr>
          <w:rFonts w:ascii="Courier New" w:hAnsi="Courier New" w:cs="Courier New"/>
        </w:rPr>
      </w:pPr>
    </w:p>
    <w:p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rsidR="00DB4349" w:rsidRPr="00213323" w:rsidRDefault="00DB4349" w:rsidP="00DB4349">
      <w:pPr>
        <w:pStyle w:val="KeywordDescriptions"/>
      </w:pPr>
      <w:r w:rsidRPr="00213323">
        <w:rPr>
          <w:i/>
        </w:rPr>
        <w:t>Required:</w:t>
      </w:r>
      <w:r w:rsidRPr="00213323">
        <w:tab/>
      </w:r>
      <w:r>
        <w:t>No</w:t>
      </w:r>
    </w:p>
    <w:p w:rsidR="00DB4349" w:rsidRPr="00213323" w:rsidRDefault="00DB4349" w:rsidP="00DB4349">
      <w:pPr>
        <w:pStyle w:val="KeywordDescriptions"/>
      </w:pPr>
      <w:r w:rsidRPr="00213323">
        <w:rPr>
          <w:i/>
        </w:rPr>
        <w:t>Description:</w:t>
      </w:r>
      <w:r w:rsidRPr="00213323">
        <w:rPr>
          <w:i/>
        </w:rPr>
        <w:tab/>
      </w:r>
      <w:r w:rsidRPr="00213323">
        <w:t xml:space="preserve">Associates </w:t>
      </w:r>
      <w:r>
        <w:t xml:space="preserve">a POWER or GND signal_name with one or more bus_label names within a Component. Bus_label names can also be associated with specific Pins, Pads or I/O buffer rail terminals. These bus_label names can be used to define terminals of interconnect subcircuits. </w:t>
      </w:r>
    </w:p>
    <w:p w:rsidR="00DB4349" w:rsidRPr="00213323" w:rsidRDefault="00DB4349" w:rsidP="00DB4349">
      <w:pPr>
        <w:pStyle w:val="KeywordDescriptions"/>
      </w:pPr>
      <w:r w:rsidRPr="00213323">
        <w:rPr>
          <w:i/>
        </w:rPr>
        <w:t>Sub-Params:</w:t>
      </w:r>
      <w:r w:rsidRPr="00213323">
        <w:rPr>
          <w:i/>
        </w:rPr>
        <w:tab/>
      </w:r>
      <w:r>
        <w:t>signal_name</w:t>
      </w:r>
    </w:p>
    <w:p w:rsidR="00DB4349" w:rsidRPr="00213323"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gives the data book name for the signal on that </w:t>
      </w:r>
      <w:r>
        <w:t>bus_label.</w:t>
      </w:r>
    </w:p>
    <w:p w:rsidR="00DB4349" w:rsidRPr="00213323" w:rsidRDefault="00DB4349" w:rsidP="00DB4349">
      <w:pPr>
        <w:pStyle w:val="KeywordDescriptions"/>
      </w:pPr>
      <w:r w:rsidRPr="00213323">
        <w:t xml:space="preserve">The </w:t>
      </w:r>
      <w:r>
        <w:t>signal_name shall be the signal_name used for a pin under the [Pin] keyword that uses the model_name POWER or GND.</w:t>
      </w:r>
    </w:p>
    <w:p w:rsidR="00DB4349" w:rsidRPr="00213323" w:rsidRDefault="00DB4349" w:rsidP="00DB4349">
      <w:pPr>
        <w:pStyle w:val="KeywordDescriptions"/>
      </w:pPr>
      <w:r>
        <w:t xml:space="preserve">A bus_label may not be the same as any signal_name. Duplicate bus_labels are not permitted. A bus_label may be defined also by the [Pin Mapping] keyword.  </w:t>
      </w:r>
    </w:p>
    <w:p w:rsidR="00DB4349" w:rsidRPr="00213323" w:rsidRDefault="00DB4349" w:rsidP="00DB4349">
      <w:pPr>
        <w:pStyle w:val="KeywordDescriptions"/>
      </w:pPr>
      <w:r w:rsidRPr="00213323">
        <w:t>Column length limits are:</w:t>
      </w:r>
    </w:p>
    <w:p w:rsidR="00DB4349" w:rsidRPr="00213323" w:rsidRDefault="00DB4349" w:rsidP="00DB4349">
      <w:pPr>
        <w:pStyle w:val="ListContinue"/>
        <w:spacing w:after="0"/>
      </w:pPr>
      <w:r>
        <w:t>[Bus Label]</w:t>
      </w:r>
      <w:r>
        <w:tab/>
      </w:r>
      <w:r w:rsidRPr="00213323">
        <w:t>40 characters max</w:t>
      </w:r>
    </w:p>
    <w:p w:rsidR="00DB4349" w:rsidRPr="00213323" w:rsidRDefault="00DB4349" w:rsidP="00DB4349">
      <w:pPr>
        <w:pStyle w:val="ListContinue"/>
        <w:spacing w:after="0"/>
      </w:pPr>
      <w:r w:rsidRPr="00213323">
        <w:t>signal_name</w:t>
      </w:r>
      <w:r w:rsidRPr="00213323">
        <w:tab/>
        <w:t>40 characters max</w:t>
      </w:r>
    </w:p>
    <w:p w:rsidR="00DB4349" w:rsidRPr="00213323" w:rsidRDefault="00DB4349" w:rsidP="00DB4349">
      <w:pPr>
        <w:pStyle w:val="KeywordDescriptions"/>
      </w:pPr>
      <w:r w:rsidRPr="00213323">
        <w:rPr>
          <w:i/>
        </w:rPr>
        <w:t>Example:</w:t>
      </w:r>
    </w:p>
    <w:p w:rsidR="00DB4349" w:rsidRPr="00213323" w:rsidRDefault="00DB4349" w:rsidP="00DB4349">
      <w:pPr>
        <w:pStyle w:val="Exampletext"/>
      </w:pPr>
      <w:r w:rsidRPr="00213323">
        <w:t>[</w:t>
      </w:r>
      <w:r>
        <w:t>Bus Label]</w:t>
      </w:r>
      <w:r>
        <w:tab/>
      </w:r>
      <w:r w:rsidRPr="00213323">
        <w:t xml:space="preserve">signal_name     </w:t>
      </w:r>
    </w:p>
    <w:p w:rsidR="00DB4349" w:rsidRDefault="00DB4349" w:rsidP="00DB4349">
      <w:pPr>
        <w:pStyle w:val="Exampletext"/>
      </w:pPr>
      <w:r>
        <w:t xml:space="preserve">VDD1 </w:t>
      </w:r>
      <w:r>
        <w:tab/>
      </w:r>
      <w:r>
        <w:tab/>
        <w:t>VDD</w:t>
      </w:r>
    </w:p>
    <w:p w:rsidR="00DB4349" w:rsidRDefault="00DB4349" w:rsidP="00DB4349">
      <w:pPr>
        <w:pStyle w:val="Exampletext"/>
      </w:pPr>
      <w:r>
        <w:t xml:space="preserve">VDD2 </w:t>
      </w:r>
      <w:r>
        <w:tab/>
      </w:r>
      <w:r>
        <w:tab/>
        <w:t>VDD</w:t>
      </w:r>
    </w:p>
    <w:p w:rsidR="00DB4349" w:rsidRDefault="00DB4349" w:rsidP="00DB4349">
      <w:pPr>
        <w:pStyle w:val="Exampletext"/>
      </w:pPr>
      <w:r>
        <w:t xml:space="preserve">VDD3 </w:t>
      </w:r>
      <w:r>
        <w:tab/>
      </w:r>
      <w:r>
        <w:tab/>
        <w:t>VDD</w:t>
      </w:r>
    </w:p>
    <w:p w:rsidR="00DB4349" w:rsidRDefault="00DB4349" w:rsidP="00DB4349">
      <w:pPr>
        <w:pStyle w:val="Exampletext"/>
      </w:pPr>
      <w:r>
        <w:t xml:space="preserve">VSS1 </w:t>
      </w:r>
      <w:r>
        <w:tab/>
      </w:r>
      <w:r>
        <w:tab/>
        <w:t>VSS</w:t>
      </w:r>
    </w:p>
    <w:p w:rsidR="00DB4349" w:rsidRDefault="00DB4349" w:rsidP="00DB4349">
      <w:pPr>
        <w:pStyle w:val="Exampletext"/>
      </w:pPr>
      <w:r>
        <w:t xml:space="preserve">VSS2 </w:t>
      </w:r>
      <w:r>
        <w:tab/>
      </w:r>
      <w:r>
        <w:tab/>
        <w:t>VSS</w:t>
      </w:r>
    </w:p>
    <w:p w:rsidR="00B84ED5" w:rsidRDefault="00B84ED5" w:rsidP="005910FA">
      <w:pPr>
        <w:pStyle w:val="KeywordDescriptions"/>
      </w:pPr>
    </w:p>
    <w:p w:rsidR="00B84ED5" w:rsidRPr="00194D00" w:rsidRDefault="00B84ED5" w:rsidP="00B84ED5"/>
    <w:p w:rsidR="00B84ED5" w:rsidRPr="00D90FD8" w:rsidRDefault="00B84ED5" w:rsidP="00B84ED5">
      <w:pPr>
        <w:pStyle w:val="KeywordDescriptions"/>
        <w:rPr>
          <w:b/>
        </w:rPr>
      </w:pPr>
      <w:r w:rsidRPr="00D90FD8">
        <w:rPr>
          <w:i/>
        </w:rPr>
        <w:t>Keyword:</w:t>
      </w:r>
      <w:r w:rsidRPr="00D90FD8">
        <w:rPr>
          <w:i/>
        </w:rPr>
        <w:tab/>
      </w:r>
      <w:r w:rsidRPr="00F36374">
        <w:rPr>
          <w:b/>
        </w:rPr>
        <w:t>[Die Supply Pads]</w:t>
      </w:r>
    </w:p>
    <w:p w:rsidR="00B84ED5" w:rsidRPr="00D90FD8" w:rsidRDefault="00B84ED5" w:rsidP="00B84ED5">
      <w:pPr>
        <w:pStyle w:val="KeywordDescriptions"/>
      </w:pPr>
      <w:r w:rsidRPr="00D90FD8">
        <w:rPr>
          <w:i/>
        </w:rPr>
        <w:t>Required:</w:t>
      </w:r>
      <w:r w:rsidRPr="00D90FD8">
        <w:tab/>
        <w:t>No</w:t>
      </w:r>
    </w:p>
    <w:p w:rsidR="00B84ED5" w:rsidRPr="00720114" w:rsidRDefault="00B84ED5" w:rsidP="00B84ED5">
      <w:pPr>
        <w:pStyle w:val="Default"/>
        <w:rPr>
          <w:sz w:val="23"/>
          <w:szCs w:val="23"/>
        </w:rPr>
      </w:pPr>
      <w:r w:rsidRPr="009B605C">
        <w:rPr>
          <w:i/>
        </w:rPr>
        <w:t>Description:</w:t>
      </w:r>
      <w:r w:rsidRPr="009B605C">
        <w:rPr>
          <w:i/>
        </w:rPr>
        <w:tab/>
      </w:r>
      <w:r>
        <w:t>Associates signal_names and bus_labels to die supply pads.</w:t>
      </w:r>
    </w:p>
    <w:p w:rsidR="00B84ED5" w:rsidRPr="00F51A5F" w:rsidRDefault="00B84ED5" w:rsidP="00B84ED5">
      <w:pPr>
        <w:pStyle w:val="KeywordDescriptions"/>
      </w:pPr>
      <w:r w:rsidRPr="009B605C">
        <w:rPr>
          <w:i/>
        </w:rPr>
        <w:t>Sub-Params:</w:t>
      </w:r>
      <w:r w:rsidRPr="009B605C">
        <w:rPr>
          <w:i/>
        </w:rPr>
        <w:tab/>
      </w:r>
      <w:r w:rsidR="00B74CD5">
        <w:t>signal name, bus_label</w:t>
      </w:r>
    </w:p>
    <w:p w:rsidR="00B84ED5" w:rsidRPr="009B605C" w:rsidRDefault="00B84ED5" w:rsidP="00B84ED5">
      <w:pPr>
        <w:pStyle w:val="KeywordDescriptions"/>
      </w:pPr>
      <w:r w:rsidRPr="009B605C">
        <w:rPr>
          <w:i/>
        </w:rPr>
        <w:t>Usage Rules:</w:t>
      </w:r>
      <w:r w:rsidRPr="009B605C">
        <w:rPr>
          <w:i/>
        </w:rPr>
        <w:tab/>
      </w:r>
      <w:r>
        <w:rPr>
          <w:sz w:val="23"/>
          <w:szCs w:val="23"/>
        </w:rPr>
        <w:t xml:space="preserve"> </w:t>
      </w:r>
      <w:r>
        <w:t xml:space="preserve">Only die pads with signal_names that occur on POWER or GND pins are allowed.  Each line shall contain either two or three columns.  The first column </w:t>
      </w:r>
      <w:r w:rsidR="00340D96">
        <w:t>shall</w:t>
      </w:r>
      <w:r>
        <w:t xml:space="preserve"> contain the die supply pad name.  The second column, signal_name, gives the data book name for the signal.  The third column is optional.  If it exists, it is a bus_label.  If the third column does not exist, then the bus_label shall be the signal_name.</w:t>
      </w:r>
    </w:p>
    <w:p w:rsidR="00B84ED5" w:rsidRPr="00C6676B" w:rsidRDefault="00B84ED5" w:rsidP="00B84ED5">
      <w:pPr>
        <w:pStyle w:val="KeywordDescriptions"/>
      </w:pPr>
      <w:r w:rsidRPr="009B605C">
        <w:rPr>
          <w:i/>
        </w:rPr>
        <w:t>Other Notes:</w:t>
      </w:r>
      <w:r w:rsidRPr="009B605C">
        <w:rPr>
          <w:i/>
        </w:rPr>
        <w:tab/>
      </w:r>
      <w:r>
        <w:t>The data in this section consists of a list of die pad node names and their corresponding signal_names or bus_labels that can be used to mate package and on-die power delivery networks.</w:t>
      </w:r>
    </w:p>
    <w:p w:rsidR="00B84ED5" w:rsidRPr="00DF0D2F" w:rsidRDefault="00B84ED5" w:rsidP="00B84ED5">
      <w:pPr>
        <w:pStyle w:val="KeywordDescriptions"/>
      </w:pPr>
      <w:r w:rsidRPr="00B95248">
        <w:rPr>
          <w:i/>
        </w:rPr>
        <w:t>Example:</w:t>
      </w:r>
    </w:p>
    <w:p w:rsidR="00B84ED5" w:rsidRPr="00CD75DD" w:rsidRDefault="00B84ED5" w:rsidP="00B84ED5">
      <w:pPr>
        <w:pStyle w:val="PlainText"/>
      </w:pPr>
      <w:r w:rsidRPr="00CD75DD">
        <w:t>[Die Supply Pads]</w:t>
      </w:r>
      <w:r>
        <w:t xml:space="preserve"> signal_name bus_label</w:t>
      </w:r>
    </w:p>
    <w:p w:rsidR="00B84ED5" w:rsidRDefault="00B84ED5" w:rsidP="00B84ED5">
      <w:pPr>
        <w:pStyle w:val="PlainText"/>
      </w:pPr>
      <w:r>
        <w:t xml:space="preserve">VDDQ </w:t>
      </w:r>
      <w:r>
        <w:tab/>
      </w:r>
      <w:r>
        <w:tab/>
      </w:r>
      <w:r w:rsidR="00CD3A13">
        <w:t xml:space="preserve">      </w:t>
      </w:r>
      <w:proofErr w:type="spellStart"/>
      <w:r>
        <w:t>VDDQ</w:t>
      </w:r>
      <w:proofErr w:type="spellEnd"/>
    </w:p>
    <w:p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proofErr w:type="spellStart"/>
      <w:r>
        <w:t>VDDa</w:t>
      </w:r>
      <w:proofErr w:type="spellEnd"/>
    </w:p>
    <w:p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proofErr w:type="spellStart"/>
      <w:r>
        <w:t>VDDa</w:t>
      </w:r>
      <w:proofErr w:type="spellEnd"/>
    </w:p>
    <w:p w:rsidR="00B84ED5" w:rsidRPr="00CD75DD" w:rsidRDefault="00B84ED5" w:rsidP="00B84ED5">
      <w:pPr>
        <w:pStyle w:val="PlainText"/>
      </w:pPr>
      <w:r w:rsidRPr="00CD75DD">
        <w:lastRenderedPageBreak/>
        <w:t xml:space="preserve">VDD3 </w:t>
      </w:r>
      <w:r>
        <w:tab/>
      </w:r>
      <w:r>
        <w:tab/>
      </w:r>
      <w:r w:rsidR="00CD3A13">
        <w:t xml:space="preserve">      </w:t>
      </w:r>
      <w:r w:rsidRPr="00CD75DD">
        <w:t>VDD</w:t>
      </w:r>
      <w:r>
        <w:tab/>
      </w:r>
      <w:r w:rsidR="00CD3A13">
        <w:t xml:space="preserve">      </w:t>
      </w:r>
      <w:proofErr w:type="spellStart"/>
      <w:r>
        <w:t>VDDb</w:t>
      </w:r>
      <w:proofErr w:type="spellEnd"/>
    </w:p>
    <w:p w:rsidR="00B84ED5" w:rsidRPr="00CD75DD" w:rsidRDefault="00B84ED5" w:rsidP="00B84ED5">
      <w:pPr>
        <w:pStyle w:val="PlainText"/>
      </w:pPr>
      <w:r w:rsidRPr="00CD75DD">
        <w:t xml:space="preserve">VSS1 </w:t>
      </w:r>
      <w:r>
        <w:tab/>
      </w:r>
      <w:r>
        <w:tab/>
      </w:r>
      <w:r w:rsidR="00CD3A13">
        <w:t xml:space="preserve">      </w:t>
      </w:r>
      <w:r w:rsidRPr="00CD75DD">
        <w:t>VSS</w:t>
      </w:r>
    </w:p>
    <w:p w:rsidR="00B84ED5" w:rsidRDefault="00B84ED5" w:rsidP="00194D00">
      <w:pPr>
        <w:pStyle w:val="PlainText"/>
      </w:pPr>
      <w:r w:rsidRPr="00CD75DD">
        <w:t xml:space="preserve">VSS2 </w:t>
      </w:r>
      <w:r>
        <w:tab/>
      </w:r>
      <w:r>
        <w:tab/>
      </w:r>
      <w:r w:rsidR="00CD3A13">
        <w:t xml:space="preserve">      </w:t>
      </w:r>
      <w:r w:rsidRPr="00CD75DD">
        <w:t>VSS</w:t>
      </w:r>
      <w:r>
        <w:br w:type="page"/>
      </w:r>
    </w:p>
    <w:p w:rsidR="00DD042A" w:rsidRPr="00194D00"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after the chapter head line.</w:t>
      </w:r>
    </w:p>
    <w:p w:rsidR="00A22CC4" w:rsidRDefault="00A22CC4" w:rsidP="005910FA">
      <w:pPr>
        <w:pStyle w:val="KeywordDescriptions"/>
      </w:pP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w:t>
      </w:r>
      <w:proofErr w:type="gramStart"/>
      <w:r w:rsidRPr="00F36374">
        <w:rPr>
          <w:lang w:eastAsia="en-US"/>
        </w:rPr>
        <w:t>including</w:t>
      </w:r>
      <w:proofErr w:type="gramEnd"/>
      <w:r w:rsidRPr="00F36374">
        <w:rPr>
          <w:lang w:eastAsia="en-US"/>
        </w:rPr>
        <w:t xml:space="preserve"> [Alternate Package Models] and [Define Package </w:t>
      </w:r>
      <w:commentRangeStart w:id="58"/>
      <w:r w:rsidRPr="00F36374">
        <w:rPr>
          <w:lang w:eastAsia="en-US"/>
        </w:rPr>
        <w:t>Model</w:t>
      </w:r>
      <w:commentRangeEnd w:id="58"/>
      <w:r w:rsidR="00DD61D7">
        <w:rPr>
          <w:rStyle w:val="CommentReference"/>
        </w:rPr>
        <w:commentReference w:id="58"/>
      </w:r>
      <w:r w:rsidRPr="00F36374">
        <w:rPr>
          <w:lang w:eastAsia="en-US"/>
        </w:rPr>
        <w:t>])</w:t>
      </w:r>
      <w:r w:rsidR="00EB2443">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 xml:space="preserve">Interconnect Model </w:t>
      </w:r>
      <w:r w:rsidR="009C6816">
        <w:rPr>
          <w:lang w:eastAsia="en-US"/>
        </w:rPr>
        <w:t xml:space="preserve">Set </w:t>
      </w:r>
      <w:r w:rsidR="00D50C16" w:rsidRPr="00D50C16">
        <w:rPr>
          <w:lang w:eastAsia="en-US"/>
        </w:rPr>
        <w:t>Selector</w:t>
      </w:r>
      <w:r>
        <w:rPr>
          <w:lang w:eastAsia="en-US"/>
        </w:rPr>
        <w:t>]</w:t>
      </w:r>
      <w:r w:rsidR="00D50C16" w:rsidRPr="00F36374">
        <w:rPr>
          <w:lang w:eastAsia="en-US"/>
        </w:rPr>
        <w:t xml:space="preserve"> </w:t>
      </w:r>
      <w:r>
        <w:rPr>
          <w:lang w:eastAsia="en-US"/>
        </w:rPr>
        <w:t>and the keywords associated with it</w:t>
      </w:r>
      <w:r w:rsidR="00EB2443">
        <w:rPr>
          <w:lang w:eastAsia="en-US"/>
        </w:rPr>
        <w:t>.</w:t>
      </w:r>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above.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BE4A9E">
        <w:t>Interconnect Model Set Selector</w:t>
      </w:r>
      <w:r w:rsidR="00EB2443">
        <w:t>]</w:t>
      </w:r>
      <w:r>
        <w:t xml:space="preserve"> are described in Chapter </w:t>
      </w:r>
      <w:r w:rsidR="00426D7A">
        <w:t>12</w:t>
      </w:r>
      <w:r w:rsidRPr="00D50C16">
        <w:t>.</w:t>
      </w:r>
    </w:p>
    <w:p w:rsidR="00145387" w:rsidRPr="00213323" w:rsidRDefault="00145387" w:rsidP="00145387">
      <w:pPr>
        <w:spacing w:after="80"/>
      </w:pPr>
      <w:r>
        <w:rPr>
          <w:b/>
        </w:rPr>
        <w:t>KEYWORDS FOR USE WITH [Package Model]</w:t>
      </w:r>
    </w:p>
    <w:p w:rsidR="00A22CC4" w:rsidRDefault="00A22CC4" w:rsidP="005910FA">
      <w:pPr>
        <w:pStyle w:val="KeywordDescriptions"/>
        <w:rPr>
          <w:b/>
        </w:rPr>
      </w:pPr>
    </w:p>
    <w:p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rsidR="00A22CC4" w:rsidRDefault="00A22CC4" w:rsidP="005910FA">
      <w:pPr>
        <w:pStyle w:val="KeywordDescriptions"/>
        <w:rPr>
          <w:b/>
        </w:rPr>
      </w:pPr>
    </w:p>
    <w:p w:rsidR="00D50C16" w:rsidRPr="00F36374" w:rsidRDefault="00426D7A" w:rsidP="005910FA">
      <w:pPr>
        <w:pStyle w:val="KeywordDescriptions"/>
        <w:rPr>
          <w:rFonts w:ascii="Arial" w:hAnsi="Arial" w:cs="Arial"/>
          <w:b/>
        </w:rPr>
      </w:pPr>
      <w:proofErr w:type="gramStart"/>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w:t>
      </w:r>
      <w:proofErr w:type="gramEnd"/>
      <w:r w:rsidR="00D50C16" w:rsidRPr="00F36374">
        <w:rPr>
          <w:rFonts w:ascii="Arial" w:hAnsi="Arial" w:cs="Arial"/>
          <w:b/>
        </w:rPr>
        <w:t xml:space="preserve"> MODEL</w:t>
      </w:r>
      <w:r w:rsidR="00EF7B09">
        <w:rPr>
          <w:rFonts w:ascii="Arial" w:hAnsi="Arial" w:cs="Arial"/>
          <w:b/>
        </w:rPr>
        <w:t>ING</w:t>
      </w:r>
    </w:p>
    <w:p w:rsidR="00037B7A" w:rsidRDefault="00037B7A" w:rsidP="00037B7A">
      <w:pPr>
        <w:pStyle w:val="KeywordDescriptions"/>
      </w:pPr>
      <w:r>
        <w:t>This chapter defines an advanced format for interconnect descriptions</w:t>
      </w:r>
      <w:r w:rsidR="00F333E6">
        <w:t>, called “IBIS Interconnect Models” or simply “Interconnect Models”</w:t>
      </w:r>
      <w:r w:rsidR="00145387">
        <w:t>. Interconnect Models are gathered into Interconnect Model Sets that</w:t>
      </w:r>
      <w:r>
        <w:t xml:space="preserve"> may be used for packages as well as other types of interconnect between buffer models and pins, for signal and power path modeling </w:t>
      </w:r>
      <w:commentRangeStart w:id="59"/>
      <w:r>
        <w:t>purposes</w:t>
      </w:r>
      <w:commentRangeEnd w:id="59"/>
      <w:r>
        <w:rPr>
          <w:rStyle w:val="CommentReference"/>
        </w:rPr>
        <w:commentReference w:id="59"/>
      </w:r>
      <w:r>
        <w:t>.</w:t>
      </w:r>
    </w:p>
    <w:p w:rsidR="00F333E6" w:rsidRDefault="00F333E6" w:rsidP="00F333E6">
      <w:pPr>
        <w:pStyle w:val="HTMLPreformatted"/>
        <w:rPr>
          <w:rFonts w:ascii="Times New Roman" w:hAnsi="Times New Roman" w:cs="Times New Roman"/>
          <w:sz w:val="24"/>
          <w:szCs w:val="24"/>
        </w:rPr>
      </w:pPr>
      <w:r>
        <w:rPr>
          <w:rFonts w:ascii="Times New Roman" w:hAnsi="Times New Roman" w:cs="Times New Roman"/>
          <w:sz w:val="24"/>
          <w:szCs w:val="24"/>
        </w:rPr>
        <w:t>Interconnect Models rely on several assumptions:</w:t>
      </w:r>
    </w:p>
    <w:p w:rsidR="00F333E6" w:rsidRDefault="00F333E6" w:rsidP="00F333E6">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IBIS Interconnect Models may be described either using IBIS-ISS files or Touchstone files.  Interconnect Model definitions may be included inside an IBIS file, but neither IBIS-ISS nor Touchstone data shall be included inside an IBIS file.</w:t>
      </w:r>
    </w:p>
    <w:p w:rsidR="00F333E6" w:rsidRPr="00D20D78" w:rsidRDefault="00F333E6" w:rsidP="00F333E6">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w:t>
      </w:r>
      <w:proofErr w:type="spellStart"/>
      <w:r>
        <w:rPr>
          <w:rFonts w:ascii="Times New Roman" w:hAnsi="Times New Roman" w:cs="Times New Roman"/>
          <w:sz w:val="24"/>
          <w:szCs w:val="24"/>
        </w:rPr>
        <w:t>may be</w:t>
      </w:r>
      <w:proofErr w:type="spellEnd"/>
      <w:r>
        <w:rPr>
          <w:rFonts w:ascii="Times New Roman" w:hAnsi="Times New Roman" w:cs="Times New Roman"/>
          <w:sz w:val="24"/>
          <w:szCs w:val="24"/>
        </w:rPr>
        <w:t xml:space="preserve"> I/O, POWER, GND, or NC.</w:t>
      </w:r>
    </w:p>
    <w:p w:rsidR="00F333E6" w:rsidRDefault="00F333E6" w:rsidP="00F333E6">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Under [Pin], for each signal_name associated with Model_name POWER or GND, all Pins, Die Pads and Buffer Supply Terminals that use that signal_name are “linked”</w:t>
      </w:r>
    </w:p>
    <w:p w:rsidR="00F333E6" w:rsidRPr="00520DB2" w:rsidRDefault="00F333E6" w:rsidP="00F333E6">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 xml:space="preserve">If two points in an Interconnect Model are “linked”, then there is either a low resistance DC electrical path between the two points, or </w:t>
      </w:r>
      <w:proofErr w:type="gramStart"/>
      <w:r>
        <w:rPr>
          <w:rFonts w:ascii="Times New Roman" w:hAnsi="Times New Roman" w:cs="Times New Roman"/>
          <w:sz w:val="24"/>
          <w:szCs w:val="24"/>
        </w:rPr>
        <w:t>a small</w:t>
      </w:r>
      <w:proofErr w:type="gramEnd"/>
      <w:r>
        <w:rPr>
          <w:rFonts w:ascii="Times New Roman" w:hAnsi="Times New Roman" w:cs="Times New Roman"/>
          <w:sz w:val="24"/>
          <w:szCs w:val="24"/>
        </w:rPr>
        <w:t xml:space="preserve"> impedance at the frequencies of interest between the two points.  For the purposes of Interconnect Models, “point” and “node” refer to identical locations.</w:t>
      </w:r>
    </w:p>
    <w:p w:rsidR="00F333E6" w:rsidRDefault="00F333E6" w:rsidP="00F333E6">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IBIS assumes that each I/O [Pin] is connected to one Die Pad and one Buffer I/O Terminal. Two differential I/O pins shall be connected to two differential die pads and either two single-ended Buffer I/O Terminals or a single true differential Buffer I/O Terminal.</w:t>
      </w:r>
    </w:p>
    <w:p w:rsidR="00F333E6" w:rsidRDefault="00F333E6" w:rsidP="00F333E6">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An Interconnect Model may describe the relationship between a single Pin and Buffer Terminal (Supply or I/O), between a single Pin and Die Pad, or between a single Die Pad and a Buffer Terminal (Supply or I/O). An Interconnect Model may also describe connections between multiple Pins and multiple Buffer Terminals (Supply and I/O), between multiple Pins and multiple Die Pads, or between multiple Die Pads and multiple Buffer Terminals (</w:t>
      </w:r>
      <w:commentRangeStart w:id="60"/>
      <w:r>
        <w:rPr>
          <w:rFonts w:ascii="Times New Roman" w:hAnsi="Times New Roman" w:cs="Times New Roman"/>
          <w:sz w:val="24"/>
          <w:szCs w:val="24"/>
        </w:rPr>
        <w:t>Supply and I/</w:t>
      </w:r>
      <w:commentRangeStart w:id="61"/>
      <w:r>
        <w:rPr>
          <w:rFonts w:ascii="Times New Roman" w:hAnsi="Times New Roman" w:cs="Times New Roman"/>
          <w:sz w:val="24"/>
          <w:szCs w:val="24"/>
        </w:rPr>
        <w:t>O</w:t>
      </w:r>
      <w:commentRangeEnd w:id="61"/>
      <w:r>
        <w:rPr>
          <w:rStyle w:val="CommentReference"/>
          <w:rFonts w:ascii="Times New Roman" w:eastAsia="SimSun" w:hAnsi="Times New Roman" w:cs="Times New Roman"/>
        </w:rPr>
        <w:commentReference w:id="61"/>
      </w:r>
      <w:commentRangeEnd w:id="60"/>
      <w:r>
        <w:rPr>
          <w:rStyle w:val="CommentReference"/>
          <w:rFonts w:ascii="Times New Roman" w:eastAsia="SimSun" w:hAnsi="Times New Roman" w:cs="Times New Roman"/>
        </w:rPr>
        <w:commentReference w:id="60"/>
      </w:r>
      <w:r>
        <w:rPr>
          <w:rFonts w:ascii="Times New Roman" w:hAnsi="Times New Roman" w:cs="Times New Roman"/>
          <w:sz w:val="24"/>
          <w:szCs w:val="24"/>
        </w:rPr>
        <w:t>).</w:t>
      </w:r>
    </w:p>
    <w:p w:rsidR="00846115" w:rsidRPr="00213323" w:rsidRDefault="00846115" w:rsidP="00846115">
      <w:pPr>
        <w:spacing w:after="80"/>
      </w:pPr>
      <w:r>
        <w:t>An</w:t>
      </w:r>
      <w:r w:rsidR="0098574F">
        <w:t xml:space="preserve"> </w:t>
      </w:r>
      <w:r>
        <w:t>Interconnect Model section may be included in a separate Interconnect file, with the extension “.</w:t>
      </w:r>
      <w:proofErr w:type="spellStart"/>
      <w:r>
        <w:t>ict</w:t>
      </w:r>
      <w:proofErr w:type="spellEnd"/>
      <w:r>
        <w:t xml:space="preserve">”.  </w:t>
      </w:r>
      <w:r w:rsidRPr="00213323">
        <w:t xml:space="preserve">The </w:t>
      </w:r>
      <w:r>
        <w:t>Interconnect</w:t>
      </w:r>
      <w:r w:rsidRPr="00213323">
        <w:t xml:space="preserve"> file </w:t>
      </w:r>
      <w:r>
        <w:t>shall</w:t>
      </w:r>
      <w:r w:rsidRPr="00213323">
        <w:t xml:space="preserve"> contain all of the required elements of a normal .ibs file, including [IBIS </w:t>
      </w:r>
      <w:proofErr w:type="spellStart"/>
      <w:r w:rsidRPr="00213323">
        <w:t>Ver</w:t>
      </w:r>
      <w:proofErr w:type="spellEnd"/>
      <w:r w:rsidRPr="00213323">
        <w:t>], [File Name], [File Rev], and the [End] keywords</w:t>
      </w:r>
      <w:r>
        <w:t>, and at least one [Interconnect Model] and one [End Interconnect Model] keyword</w:t>
      </w:r>
      <w:r w:rsidRPr="00213323">
        <w:t>.  Optional elements include the [Date], [Source], [Notes], [Disclaimer], [Copyright], and [Comment Char] keywords. All of the elements follow the same rules as those for a normal .ibs file.</w:t>
      </w:r>
    </w:p>
    <w:p w:rsidR="00846115" w:rsidRPr="00213323" w:rsidRDefault="00846115" w:rsidP="00846115">
      <w:pPr>
        <w:spacing w:after="80"/>
      </w:pPr>
      <w:r w:rsidRPr="00213323">
        <w:t xml:space="preserve">Note that the [Component] and [Model] keywords are not allowed in the </w:t>
      </w:r>
      <w:r>
        <w:t>.</w:t>
      </w:r>
      <w:proofErr w:type="spellStart"/>
      <w:r>
        <w:t>ict</w:t>
      </w:r>
      <w:proofErr w:type="spellEnd"/>
      <w:r w:rsidRPr="00213323">
        <w:t xml:space="preserve"> file.  The </w:t>
      </w:r>
      <w:r>
        <w:t>.</w:t>
      </w:r>
      <w:proofErr w:type="spellStart"/>
      <w:r>
        <w:t>ict</w:t>
      </w:r>
      <w:proofErr w:type="spellEnd"/>
      <w:r w:rsidRPr="00213323">
        <w:t xml:space="preserve"> file is for </w:t>
      </w:r>
      <w:r>
        <w:t>IBIS Interconnect Models</w:t>
      </w:r>
      <w:r w:rsidRPr="00213323">
        <w:t xml:space="preserve"> only.</w:t>
      </w:r>
      <w:r>
        <w:t xml:space="preserve">  One or multiple Interconnect Models may be included in </w:t>
      </w:r>
      <w:proofErr w:type="gramStart"/>
      <w:r>
        <w:t>a</w:t>
      </w:r>
      <w:proofErr w:type="gramEnd"/>
      <w:r>
        <w:t xml:space="preserve"> .</w:t>
      </w:r>
      <w:proofErr w:type="spellStart"/>
      <w:r>
        <w:t>ict</w:t>
      </w:r>
      <w:proofErr w:type="spellEnd"/>
      <w:r>
        <w:t xml:space="preserve"> file.</w:t>
      </w:r>
    </w:p>
    <w:p w:rsidR="002B42A9" w:rsidRPr="00213323" w:rsidRDefault="002B42A9" w:rsidP="002B42A9">
      <w:pPr>
        <w:spacing w:after="80"/>
      </w:pPr>
      <w:r w:rsidRPr="00213323">
        <w:t xml:space="preserve">The specification permits .ibs files to contain the following additional list </w:t>
      </w:r>
      <w:r>
        <w:t xml:space="preserve">of </w:t>
      </w:r>
      <w:r w:rsidR="004C70ED">
        <w:t>I</w:t>
      </w:r>
      <w:r>
        <w:t>nterconnect</w:t>
      </w:r>
      <w:r w:rsidRPr="00213323">
        <w:t xml:space="preserve"> </w:t>
      </w:r>
      <w:r w:rsidR="004C70ED">
        <w:t>M</w:t>
      </w:r>
      <w:r w:rsidR="004C70ED" w:rsidRPr="00213323">
        <w:t xml:space="preserve">odel </w:t>
      </w:r>
      <w:r w:rsidRPr="00213323">
        <w:t>keywords</w:t>
      </w:r>
      <w:r w:rsidR="006B1089">
        <w:t xml:space="preserve"> and subparameters</w:t>
      </w:r>
      <w:r w:rsidRPr="00213323">
        <w:t xml:space="preserve">.  Note that the actual </w:t>
      </w:r>
      <w:r w:rsidR="004C70ED">
        <w:t>Interconnect</w:t>
      </w:r>
      <w:r w:rsidR="004C70ED" w:rsidRPr="00213323">
        <w:t xml:space="preserve"> </w:t>
      </w:r>
      <w:r w:rsidR="004C70ED">
        <w:t>M</w:t>
      </w:r>
      <w:r w:rsidRPr="00213323">
        <w:t xml:space="preserve">odels </w:t>
      </w:r>
      <w:r>
        <w:t>may</w:t>
      </w:r>
      <w:r w:rsidRPr="00213323">
        <w:t xml:space="preserve"> be in a separate &lt;</w:t>
      </w:r>
      <w:r w:rsidR="00537AC9" w:rsidDel="00537AC9">
        <w:t xml:space="preserve"> </w:t>
      </w:r>
      <w:r w:rsidRPr="00213323">
        <w:t>filename&gt;.</w:t>
      </w:r>
      <w:proofErr w:type="spellStart"/>
      <w:r>
        <w:t>ict</w:t>
      </w:r>
      <w:proofErr w:type="spellEnd"/>
      <w:r w:rsidRPr="00213323">
        <w:t xml:space="preserve"> file or </w:t>
      </w:r>
      <w:r w:rsidR="00A03F0F">
        <w:t>may</w:t>
      </w:r>
      <w:r w:rsidRPr="00213323">
        <w:t xml:space="preserve"> exist in </w:t>
      </w:r>
      <w:proofErr w:type="gramStart"/>
      <w:r w:rsidR="00A03F0F">
        <w:t>a</w:t>
      </w:r>
      <w:proofErr w:type="gramEnd"/>
      <w:r w:rsidR="00A03F0F" w:rsidRPr="00213323">
        <w:t xml:space="preserve"> </w:t>
      </w:r>
      <w:r w:rsidRPr="00213323">
        <w:t xml:space="preserve">.ibs </w:t>
      </w:r>
      <w:r>
        <w:t>file between the [Interconnect</w:t>
      </w:r>
      <w:r w:rsidRPr="00213323">
        <w:t xml:space="preserve"> Model] ... [End </w:t>
      </w:r>
      <w:r>
        <w:t xml:space="preserve">Interconnect Model] </w:t>
      </w:r>
      <w:r w:rsidRPr="00213323">
        <w:t xml:space="preserve">keywords for each </w:t>
      </w:r>
      <w:r w:rsidR="004C70ED">
        <w:t>Interconnect M</w:t>
      </w:r>
      <w:r>
        <w:t xml:space="preserve">odel </w:t>
      </w:r>
      <w:r w:rsidRPr="00213323">
        <w:t xml:space="preserve">defined.  For reference, these keywords </w:t>
      </w:r>
      <w:r w:rsidR="006B1089">
        <w:t xml:space="preserve">and subparameters </w:t>
      </w:r>
      <w:r w:rsidRPr="00213323">
        <w:t xml:space="preserve">are listed in </w:t>
      </w:r>
      <w:r w:rsidR="00551C72">
        <w:t>Table XX</w:t>
      </w:r>
      <w:r w:rsidR="000D0D4A" w:rsidRPr="00213323">
        <w:rPr>
          <w:highlight w:val="yellow"/>
        </w:rPr>
        <w:fldChar w:fldCharType="begin"/>
      </w:r>
      <w:r w:rsidRPr="00213323">
        <w:instrText xml:space="preserve"> REF _Ref323110548 \h </w:instrText>
      </w:r>
      <w:r w:rsidR="000D0D4A" w:rsidRPr="00213323">
        <w:rPr>
          <w:highlight w:val="yellow"/>
        </w:rPr>
      </w:r>
      <w:r w:rsidR="000D0D4A" w:rsidRPr="00213323">
        <w:rPr>
          <w:highlight w:val="yellow"/>
        </w:rPr>
        <w:fldChar w:fldCharType="end"/>
      </w:r>
      <w:r w:rsidRPr="00213323">
        <w:t xml:space="preserve">.  </w:t>
      </w:r>
    </w:p>
    <w:p w:rsidR="006B1089" w:rsidRPr="00213323" w:rsidRDefault="006B1089" w:rsidP="002B42A9">
      <w:pPr>
        <w:spacing w:after="80"/>
      </w:pPr>
    </w:p>
    <w:p w:rsidR="002B42A9" w:rsidRPr="00213323" w:rsidRDefault="002B42A9" w:rsidP="002B42A9">
      <w:pPr>
        <w:pStyle w:val="TableCaption"/>
        <w:spacing w:after="80"/>
      </w:pPr>
      <w:r w:rsidRPr="00213323">
        <w:lastRenderedPageBreak/>
        <w:t xml:space="preserve">Table </w:t>
      </w:r>
      <w:r w:rsidR="006B1089">
        <w:t>XX</w:t>
      </w:r>
      <w:r w:rsidRPr="00213323">
        <w:t xml:space="preserve"> – </w:t>
      </w:r>
      <w:r w:rsidR="006B1089">
        <w:t>Interconnect</w:t>
      </w:r>
      <w:r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525"/>
        <w:gridCol w:w="5281"/>
      </w:tblGrid>
      <w:tr w:rsidR="002B42A9" w:rsidRPr="00213323" w:rsidTr="00B177FF">
        <w:trPr>
          <w:cantSplit/>
          <w:tblHeader/>
        </w:trPr>
        <w:tc>
          <w:tcPr>
            <w:tcW w:w="4525" w:type="dxa"/>
            <w:tcBorders>
              <w:top w:val="single" w:sz="4" w:space="0" w:color="auto"/>
            </w:tcBorders>
          </w:tcPr>
          <w:p w:rsidR="002B42A9" w:rsidRPr="00213323" w:rsidRDefault="002B42A9" w:rsidP="00B177FF">
            <w:pPr>
              <w:spacing w:after="80"/>
              <w:jc w:val="center"/>
              <w:rPr>
                <w:b/>
              </w:rPr>
            </w:pPr>
            <w:r w:rsidRPr="00213323">
              <w:rPr>
                <w:b/>
              </w:rPr>
              <w:t>Keyword</w:t>
            </w:r>
            <w:r w:rsidR="0013045E">
              <w:rPr>
                <w:b/>
              </w:rPr>
              <w:t xml:space="preserve"> or Subparameter</w:t>
            </w:r>
          </w:p>
        </w:tc>
        <w:tc>
          <w:tcPr>
            <w:tcW w:w="5281" w:type="dxa"/>
            <w:tcBorders>
              <w:top w:val="single" w:sz="4" w:space="0" w:color="auto"/>
            </w:tcBorders>
          </w:tcPr>
          <w:p w:rsidR="002B42A9" w:rsidRPr="00213323" w:rsidRDefault="002B42A9" w:rsidP="00B177FF">
            <w:pPr>
              <w:spacing w:after="80"/>
              <w:jc w:val="center"/>
              <w:rPr>
                <w:b/>
              </w:rPr>
            </w:pPr>
            <w:r w:rsidRPr="00213323">
              <w:rPr>
                <w:b/>
              </w:rPr>
              <w:t>Notes</w:t>
            </w:r>
          </w:p>
        </w:tc>
      </w:tr>
      <w:tr w:rsidR="00063749" w:rsidRPr="00213323" w:rsidTr="00B177FF">
        <w:tc>
          <w:tcPr>
            <w:tcW w:w="4525" w:type="dxa"/>
          </w:tcPr>
          <w:p w:rsidR="00063749" w:rsidRPr="00213323" w:rsidRDefault="00063749" w:rsidP="00063749">
            <w:pPr>
              <w:spacing w:after="80"/>
            </w:pPr>
            <w:r>
              <w:t>[Interconnect Model Set]</w:t>
            </w:r>
          </w:p>
        </w:tc>
        <w:tc>
          <w:tcPr>
            <w:tcW w:w="5281" w:type="dxa"/>
          </w:tcPr>
          <w:p w:rsidR="00063749" w:rsidRPr="00213323" w:rsidRDefault="00063749" w:rsidP="00B177FF">
            <w:pPr>
              <w:spacing w:after="80"/>
              <w:rPr>
                <w:rFonts w:cs="Arial"/>
                <w:b/>
              </w:rPr>
            </w:pPr>
          </w:p>
        </w:tc>
      </w:tr>
      <w:tr w:rsidR="002B42A9" w:rsidRPr="00213323" w:rsidTr="00B177FF">
        <w:tc>
          <w:tcPr>
            <w:tcW w:w="4525" w:type="dxa"/>
          </w:tcPr>
          <w:p w:rsidR="002B42A9" w:rsidRPr="00213323" w:rsidRDefault="002B42A9" w:rsidP="00063749">
            <w:pPr>
              <w:spacing w:after="80"/>
            </w:pPr>
            <w:r w:rsidRPr="00213323">
              <w:t>[</w:t>
            </w:r>
            <w:r>
              <w:t>Interconnect</w:t>
            </w:r>
            <w:r w:rsidRPr="00213323">
              <w:t xml:space="preserve"> Model]</w:t>
            </w:r>
          </w:p>
        </w:tc>
        <w:tc>
          <w:tcPr>
            <w:tcW w:w="5281" w:type="dxa"/>
          </w:tcPr>
          <w:p w:rsidR="002B42A9" w:rsidRPr="00213323" w:rsidRDefault="002B42A9" w:rsidP="00B177FF">
            <w:pPr>
              <w:spacing w:after="80"/>
              <w:rPr>
                <w:rFonts w:cs="Arial"/>
                <w:b/>
              </w:rPr>
            </w:pPr>
          </w:p>
        </w:tc>
      </w:tr>
      <w:tr w:rsidR="002B42A9" w:rsidRPr="00213323" w:rsidTr="00B177FF">
        <w:tc>
          <w:tcPr>
            <w:tcW w:w="4525" w:type="dxa"/>
          </w:tcPr>
          <w:p w:rsidR="002B42A9" w:rsidRPr="00B77693" w:rsidRDefault="002B42A9" w:rsidP="00B177FF">
            <w:pPr>
              <w:spacing w:after="80"/>
              <w:rPr>
                <w:rFonts w:cs="Arial"/>
                <w:b/>
              </w:rPr>
            </w:pPr>
            <w:r w:rsidRPr="00B77693">
              <w:t>Manufacturer</w:t>
            </w:r>
          </w:p>
        </w:tc>
        <w:tc>
          <w:tcPr>
            <w:tcW w:w="5281" w:type="dxa"/>
          </w:tcPr>
          <w:p w:rsidR="002B42A9" w:rsidRPr="00B77693" w:rsidRDefault="002B42A9" w:rsidP="00B177FF">
            <w:pPr>
              <w:spacing w:after="80"/>
              <w:rPr>
                <w:rFonts w:cs="Arial"/>
                <w:b/>
              </w:rPr>
            </w:pPr>
          </w:p>
        </w:tc>
      </w:tr>
      <w:tr w:rsidR="002B42A9" w:rsidRPr="00213323" w:rsidTr="00B177FF">
        <w:tc>
          <w:tcPr>
            <w:tcW w:w="4525" w:type="dxa"/>
          </w:tcPr>
          <w:p w:rsidR="002B42A9" w:rsidRPr="00B77693" w:rsidRDefault="002B42A9" w:rsidP="00B177FF">
            <w:pPr>
              <w:spacing w:after="80"/>
              <w:rPr>
                <w:rFonts w:cs="Arial"/>
                <w:b/>
              </w:rPr>
            </w:pPr>
            <w:r w:rsidRPr="00B77693">
              <w:t>Description</w:t>
            </w:r>
          </w:p>
        </w:tc>
        <w:tc>
          <w:tcPr>
            <w:tcW w:w="5281" w:type="dxa"/>
          </w:tcPr>
          <w:p w:rsidR="002B42A9" w:rsidRPr="00B77693" w:rsidRDefault="002B42A9" w:rsidP="00B177FF">
            <w:pPr>
              <w:spacing w:after="80"/>
              <w:rPr>
                <w:rFonts w:cs="Arial"/>
                <w:b/>
              </w:rPr>
            </w:pPr>
          </w:p>
        </w:tc>
      </w:tr>
      <w:tr w:rsidR="006B1089" w:rsidRPr="00213323" w:rsidTr="00B177FF">
        <w:tc>
          <w:tcPr>
            <w:tcW w:w="4525" w:type="dxa"/>
          </w:tcPr>
          <w:p w:rsidR="006B1089" w:rsidRPr="00213323" w:rsidRDefault="006B1089" w:rsidP="006B1089">
            <w:pPr>
              <w:spacing w:after="80"/>
            </w:pPr>
            <w:r>
              <w:t>Param</w:t>
            </w:r>
          </w:p>
        </w:tc>
        <w:tc>
          <w:tcPr>
            <w:tcW w:w="5281" w:type="dxa"/>
          </w:tcPr>
          <w:p w:rsidR="006B1089" w:rsidRPr="00213323" w:rsidRDefault="006B1089" w:rsidP="00B177FF">
            <w:pPr>
              <w:spacing w:after="80"/>
            </w:pPr>
          </w:p>
        </w:tc>
      </w:tr>
      <w:tr w:rsidR="002B42A9" w:rsidRPr="00213323" w:rsidTr="00B177FF">
        <w:tc>
          <w:tcPr>
            <w:tcW w:w="4525" w:type="dxa"/>
          </w:tcPr>
          <w:p w:rsidR="002B42A9" w:rsidRPr="00213323" w:rsidRDefault="006B1089">
            <w:pPr>
              <w:spacing w:after="80"/>
              <w:rPr>
                <w:rFonts w:cs="Arial"/>
                <w:b/>
              </w:rPr>
            </w:pPr>
            <w:r>
              <w:t>File_TS</w:t>
            </w:r>
          </w:p>
        </w:tc>
        <w:tc>
          <w:tcPr>
            <w:tcW w:w="5281" w:type="dxa"/>
          </w:tcPr>
          <w:p w:rsidR="002B42A9" w:rsidRPr="00213323" w:rsidRDefault="006B1089" w:rsidP="007B4663">
            <w:pPr>
              <w:spacing w:after="80"/>
              <w:rPr>
                <w:rFonts w:cs="Arial"/>
                <w:b/>
              </w:rPr>
            </w:pPr>
            <w:r>
              <w:t xml:space="preserve">(note </w:t>
            </w:r>
            <w:r w:rsidR="00E20528">
              <w:t>1</w:t>
            </w:r>
            <w:r w:rsidR="002B42A9" w:rsidRPr="00213323">
              <w:t>)</w:t>
            </w:r>
          </w:p>
        </w:tc>
      </w:tr>
      <w:tr w:rsidR="006B1089" w:rsidRPr="00213323" w:rsidTr="00B177FF">
        <w:tc>
          <w:tcPr>
            <w:tcW w:w="4525" w:type="dxa"/>
          </w:tcPr>
          <w:p w:rsidR="006B1089" w:rsidRPr="00213323" w:rsidRDefault="006B1089" w:rsidP="006B1089">
            <w:pPr>
              <w:spacing w:after="80"/>
            </w:pPr>
            <w:r>
              <w:t>File_IBIS-ISS</w:t>
            </w:r>
          </w:p>
        </w:tc>
        <w:tc>
          <w:tcPr>
            <w:tcW w:w="5281" w:type="dxa"/>
          </w:tcPr>
          <w:p w:rsidR="006B1089" w:rsidRPr="00213323" w:rsidRDefault="006B1089" w:rsidP="007B4663">
            <w:pPr>
              <w:spacing w:after="80"/>
            </w:pPr>
            <w:r w:rsidRPr="00213323">
              <w:t xml:space="preserve">(note </w:t>
            </w:r>
            <w:r w:rsidR="00E20528">
              <w:t>1</w:t>
            </w:r>
            <w:r w:rsidRPr="00213323">
              <w:t>)</w:t>
            </w:r>
          </w:p>
        </w:tc>
      </w:tr>
      <w:tr w:rsidR="006B1089" w:rsidRPr="00213323" w:rsidTr="00B177FF">
        <w:tc>
          <w:tcPr>
            <w:tcW w:w="4525" w:type="dxa"/>
          </w:tcPr>
          <w:p w:rsidR="006B1089" w:rsidRPr="00213323" w:rsidRDefault="006B1089" w:rsidP="00EF7B09">
            <w:pPr>
              <w:spacing w:after="80"/>
            </w:pPr>
            <w:r>
              <w:t>Unused_</w:t>
            </w:r>
            <w:r w:rsidR="00EF7B09">
              <w:t>terminal</w:t>
            </w:r>
            <w:r>
              <w:t>_</w:t>
            </w:r>
            <w:r w:rsidR="00EF7B09">
              <w:t>termination</w:t>
            </w:r>
          </w:p>
        </w:tc>
        <w:tc>
          <w:tcPr>
            <w:tcW w:w="5281" w:type="dxa"/>
          </w:tcPr>
          <w:p w:rsidR="006B1089" w:rsidRPr="00213323" w:rsidRDefault="0090707B" w:rsidP="007B4663">
            <w:pPr>
              <w:spacing w:after="80"/>
            </w:pPr>
            <w:r>
              <w:t xml:space="preserve">(note </w:t>
            </w:r>
            <w:r w:rsidR="00E20528">
              <w:t>2</w:t>
            </w:r>
            <w:r>
              <w:t>)</w:t>
            </w:r>
          </w:p>
        </w:tc>
      </w:tr>
      <w:tr w:rsidR="006B1089" w:rsidRPr="00213323" w:rsidTr="00B177FF">
        <w:tc>
          <w:tcPr>
            <w:tcW w:w="4525" w:type="dxa"/>
          </w:tcPr>
          <w:p w:rsidR="006B1089" w:rsidRDefault="006B1089" w:rsidP="00EF7B09">
            <w:pPr>
              <w:spacing w:after="80"/>
            </w:pPr>
            <w:r w:rsidRPr="00213323">
              <w:t>Number</w:t>
            </w:r>
            <w:r w:rsidR="00853DCC">
              <w:t>_o</w:t>
            </w:r>
            <w:r w:rsidR="00853DCC" w:rsidRPr="00213323">
              <w:t>f</w:t>
            </w:r>
            <w:r w:rsidR="00853DCC">
              <w:t>_</w:t>
            </w:r>
            <w:r w:rsidR="00EF7B09">
              <w:t>terminals</w:t>
            </w:r>
          </w:p>
        </w:tc>
        <w:tc>
          <w:tcPr>
            <w:tcW w:w="5281" w:type="dxa"/>
          </w:tcPr>
          <w:p w:rsidR="006B1089" w:rsidRDefault="0090707B" w:rsidP="007B4663">
            <w:pPr>
              <w:spacing w:after="80"/>
            </w:pPr>
            <w:r>
              <w:t xml:space="preserve">(note </w:t>
            </w:r>
            <w:r w:rsidR="00E20528">
              <w:t>3</w:t>
            </w:r>
            <w:r>
              <w:t>)</w:t>
            </w:r>
          </w:p>
        </w:tc>
      </w:tr>
      <w:tr w:rsidR="006B1089" w:rsidRPr="00213323" w:rsidTr="00B177FF">
        <w:tc>
          <w:tcPr>
            <w:tcW w:w="4525" w:type="dxa"/>
          </w:tcPr>
          <w:p w:rsidR="006B1089" w:rsidRPr="00213323" w:rsidRDefault="0013045E">
            <w:pPr>
              <w:spacing w:after="80"/>
              <w:rPr>
                <w:rFonts w:cs="Arial"/>
                <w:b/>
              </w:rPr>
            </w:pPr>
            <w:r>
              <w:t>&lt;terminal line&gt;</w:t>
            </w:r>
          </w:p>
        </w:tc>
        <w:tc>
          <w:tcPr>
            <w:tcW w:w="5281" w:type="dxa"/>
          </w:tcPr>
          <w:p w:rsidR="006B1089" w:rsidRPr="00213323" w:rsidRDefault="0090707B" w:rsidP="007B4663">
            <w:pPr>
              <w:spacing w:after="80"/>
              <w:rPr>
                <w:rFonts w:cs="Arial"/>
                <w:b/>
              </w:rPr>
            </w:pPr>
            <w:r>
              <w:t xml:space="preserve">(note </w:t>
            </w:r>
            <w:r w:rsidR="00E20528">
              <w:t>4</w:t>
            </w:r>
            <w:r>
              <w:t>)</w:t>
            </w:r>
          </w:p>
        </w:tc>
      </w:tr>
      <w:tr w:rsidR="006B1089" w:rsidRPr="00213323" w:rsidTr="00B177FF">
        <w:tc>
          <w:tcPr>
            <w:tcW w:w="4525" w:type="dxa"/>
          </w:tcPr>
          <w:p w:rsidR="006B1089" w:rsidRPr="00213323" w:rsidRDefault="006B1089">
            <w:pPr>
              <w:spacing w:after="80"/>
              <w:rPr>
                <w:rFonts w:cs="Arial"/>
                <w:b/>
              </w:rPr>
            </w:pPr>
            <w:r w:rsidRPr="00213323">
              <w:t xml:space="preserve">[End </w:t>
            </w:r>
            <w:r>
              <w:t>Interconnect</w:t>
            </w:r>
            <w:r w:rsidRPr="00213323">
              <w:t xml:space="preserve"> Model]</w:t>
            </w:r>
          </w:p>
        </w:tc>
        <w:tc>
          <w:tcPr>
            <w:tcW w:w="5281" w:type="dxa"/>
          </w:tcPr>
          <w:p w:rsidR="006B1089" w:rsidRPr="00213323" w:rsidRDefault="006B1089" w:rsidP="007B4663">
            <w:pPr>
              <w:spacing w:after="80"/>
              <w:rPr>
                <w:rFonts w:cs="Arial"/>
                <w:b/>
              </w:rPr>
            </w:pPr>
            <w:r w:rsidRPr="00213323">
              <w:t xml:space="preserve">(note </w:t>
            </w:r>
            <w:r w:rsidR="00E20528">
              <w:t>5</w:t>
            </w:r>
            <w:r w:rsidRPr="00213323">
              <w:t>)</w:t>
            </w:r>
          </w:p>
        </w:tc>
      </w:tr>
      <w:tr w:rsidR="00063749" w:rsidRPr="00213323" w:rsidTr="00B177FF">
        <w:tc>
          <w:tcPr>
            <w:tcW w:w="4525" w:type="dxa"/>
          </w:tcPr>
          <w:p w:rsidR="00063749" w:rsidRPr="00213323" w:rsidRDefault="00063749">
            <w:pPr>
              <w:spacing w:after="80"/>
            </w:pPr>
            <w:r>
              <w:t>[End Interconnect Model Set]</w:t>
            </w:r>
          </w:p>
        </w:tc>
        <w:tc>
          <w:tcPr>
            <w:tcW w:w="5281" w:type="dxa"/>
          </w:tcPr>
          <w:p w:rsidR="00063749" w:rsidRPr="00213323" w:rsidRDefault="00063749" w:rsidP="007B4663">
            <w:pPr>
              <w:spacing w:after="80"/>
            </w:pPr>
            <w:r>
              <w:t>(note 6)</w:t>
            </w:r>
          </w:p>
        </w:tc>
      </w:tr>
      <w:tr w:rsidR="006B1089" w:rsidRPr="00213323" w:rsidTr="00B177FF">
        <w:tc>
          <w:tcPr>
            <w:tcW w:w="9806" w:type="dxa"/>
            <w:gridSpan w:val="2"/>
          </w:tcPr>
          <w:p w:rsidR="006B1089" w:rsidRDefault="006B1089">
            <w:pPr>
              <w:spacing w:after="80"/>
              <w:ind w:left="810" w:hanging="810"/>
            </w:pPr>
            <w:r w:rsidRPr="00213323">
              <w:t xml:space="preserve">Note </w:t>
            </w:r>
            <w:proofErr w:type="gramStart"/>
            <w:r w:rsidR="00E20528">
              <w:t>1</w:t>
            </w:r>
            <w:r w:rsidR="00E20528" w:rsidRPr="00213323">
              <w:t xml:space="preserve">  </w:t>
            </w:r>
            <w:r>
              <w:t>One</w:t>
            </w:r>
            <w:proofErr w:type="gramEnd"/>
            <w:r>
              <w:t xml:space="preserve"> of e</w:t>
            </w:r>
            <w:r w:rsidRPr="00213323">
              <w:t xml:space="preserve">ither </w:t>
            </w:r>
            <w:r>
              <w:t>the File_TS or File_IBIS-ISS</w:t>
            </w:r>
            <w:r w:rsidRPr="00213323">
              <w:t xml:space="preserve"> </w:t>
            </w:r>
            <w:r>
              <w:t>subparameter</w:t>
            </w:r>
            <w:r w:rsidR="000B1237">
              <w:t>s</w:t>
            </w:r>
            <w:r>
              <w:t xml:space="preserve"> is</w:t>
            </w:r>
            <w:r w:rsidRPr="00213323">
              <w:t xml:space="preserve"> required.</w:t>
            </w:r>
          </w:p>
          <w:p w:rsidR="0090707B" w:rsidRDefault="0090707B">
            <w:pPr>
              <w:spacing w:after="80"/>
              <w:ind w:left="810" w:hanging="810"/>
            </w:pPr>
            <w:r>
              <w:t xml:space="preserve">Note </w:t>
            </w:r>
            <w:proofErr w:type="gramStart"/>
            <w:r w:rsidR="00E20528">
              <w:t xml:space="preserve">2  </w:t>
            </w:r>
            <w:r>
              <w:t>The</w:t>
            </w:r>
            <w:proofErr w:type="gramEnd"/>
            <w:r>
              <w:t xml:space="preserve"> subparameter token shall be followed by the “=” character and a numeric value (integers and reals are acceptable), with both optionally surrounded by whitespace.</w:t>
            </w:r>
          </w:p>
          <w:p w:rsidR="0090707B" w:rsidRDefault="0090707B">
            <w:pPr>
              <w:spacing w:after="80"/>
              <w:ind w:left="810" w:hanging="810"/>
            </w:pPr>
            <w:r>
              <w:t xml:space="preserve">Note </w:t>
            </w:r>
            <w:proofErr w:type="gramStart"/>
            <w:r w:rsidR="00E20528">
              <w:t xml:space="preserve">3  </w:t>
            </w:r>
            <w:r>
              <w:t>The</w:t>
            </w:r>
            <w:proofErr w:type="gramEnd"/>
            <w:r>
              <w:t xml:space="preserve"> subparameter token shall be followed by the “=” character and an integer value, with both optionally surrounded by whitespace.</w:t>
            </w:r>
          </w:p>
          <w:p w:rsidR="0090707B" w:rsidRDefault="0090707B" w:rsidP="007B4663">
            <w:pPr>
              <w:spacing w:after="80"/>
              <w:ind w:left="810" w:hanging="810"/>
            </w:pPr>
            <w:r>
              <w:t xml:space="preserve">Note </w:t>
            </w:r>
            <w:proofErr w:type="gramStart"/>
            <w:r w:rsidR="00E20528">
              <w:t xml:space="preserve">4  </w:t>
            </w:r>
            <w:r>
              <w:t>No</w:t>
            </w:r>
            <w:proofErr w:type="gramEnd"/>
            <w:r>
              <w:t xml:space="preserve"> token or other reserved word is defined to identify terminal lines.</w:t>
            </w:r>
          </w:p>
          <w:p w:rsidR="00E20528" w:rsidRDefault="00E20528" w:rsidP="00063749">
            <w:pPr>
              <w:spacing w:after="80"/>
              <w:ind w:left="810" w:hanging="810"/>
            </w:pPr>
            <w:r w:rsidRPr="00213323">
              <w:t xml:space="preserve">Note </w:t>
            </w:r>
            <w:r>
              <w:t>5</w:t>
            </w:r>
            <w:r w:rsidRPr="00213323">
              <w:t xml:space="preserve">  Required when the [</w:t>
            </w:r>
            <w:r>
              <w:t>Interconnect</w:t>
            </w:r>
            <w:r w:rsidRPr="00213323">
              <w:t xml:space="preserve"> Model] keyword is used</w:t>
            </w:r>
          </w:p>
          <w:p w:rsidR="00063749" w:rsidRPr="00B177FF" w:rsidRDefault="00063749" w:rsidP="00063749">
            <w:pPr>
              <w:spacing w:after="80"/>
              <w:ind w:left="810" w:hanging="810"/>
            </w:pPr>
            <w:r w:rsidRPr="00213323">
              <w:t xml:space="preserve">Note </w:t>
            </w:r>
            <w:r>
              <w:t>6</w:t>
            </w:r>
            <w:r w:rsidRPr="00213323">
              <w:t xml:space="preserve">  Required when the [</w:t>
            </w:r>
            <w:r>
              <w:t>Interconnect</w:t>
            </w:r>
            <w:r w:rsidRPr="00213323">
              <w:t xml:space="preserve"> Model</w:t>
            </w:r>
            <w:r>
              <w:t xml:space="preserve"> Set</w:t>
            </w:r>
            <w:r w:rsidRPr="00213323">
              <w:t>] keyword is used</w:t>
            </w:r>
          </w:p>
        </w:tc>
      </w:tr>
    </w:tbl>
    <w:p w:rsidR="002B42A9" w:rsidRPr="00213323" w:rsidRDefault="002B42A9" w:rsidP="002B42A9">
      <w:pPr>
        <w:pStyle w:val="PlainText"/>
        <w:spacing w:after="80"/>
        <w:rPr>
          <w:rFonts w:ascii="Times New Roman" w:hAnsi="Times New Roman" w:cs="Times New Roman"/>
          <w:sz w:val="24"/>
          <w:szCs w:val="24"/>
        </w:rPr>
      </w:pPr>
    </w:p>
    <w:p w:rsidR="002B42A9" w:rsidRPr="00213323" w:rsidRDefault="002B42A9" w:rsidP="002B42A9">
      <w:pPr>
        <w:spacing w:after="80"/>
      </w:pPr>
      <w:r w:rsidRPr="00213323">
        <w:t xml:space="preserve">When </w:t>
      </w:r>
      <w:r w:rsidR="004C70ED">
        <w:t>Interconnect M</w:t>
      </w:r>
      <w:r w:rsidRPr="00213323">
        <w:t xml:space="preserve">odel definitions occur within </w:t>
      </w:r>
      <w:proofErr w:type="gramStart"/>
      <w:r w:rsidRPr="00213323">
        <w:t>a</w:t>
      </w:r>
      <w:proofErr w:type="gramEnd"/>
      <w:r w:rsidRPr="00213323">
        <w:t xml:space="preserve"> .ibs file, their scope is “local”—</w:t>
      </w:r>
      <w:r w:rsidR="00E05A80">
        <w:t xml:space="preserve"> </w:t>
      </w:r>
      <w:r w:rsidRPr="00213323">
        <w:t>they are known only within that .ibs file and no other.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p>
    <w:p w:rsidR="002B42A9" w:rsidRPr="00213323" w:rsidRDefault="002B42A9" w:rsidP="002B42A9">
      <w:pPr>
        <w:spacing w:after="80"/>
      </w:pPr>
      <w:r w:rsidRPr="00213323">
        <w:t>Usage Rules for the .</w:t>
      </w:r>
      <w:proofErr w:type="spellStart"/>
      <w:r w:rsidR="006B1089">
        <w:t>ict</w:t>
      </w:r>
      <w:proofErr w:type="spellEnd"/>
      <w:r w:rsidRPr="00213323">
        <w:t xml:space="preserve"> File:</w:t>
      </w:r>
    </w:p>
    <w:p w:rsidR="002B42A9" w:rsidRPr="00213323" w:rsidRDefault="002B42A9" w:rsidP="002B42A9">
      <w:pPr>
        <w:spacing w:after="80"/>
      </w:pPr>
      <w:r w:rsidRPr="00213323">
        <w:t xml:space="preserve">Package models are stored in a file whose name </w:t>
      </w:r>
      <w:r w:rsidR="0098574F">
        <w:t>uses the format</w:t>
      </w:r>
      <w:r w:rsidRPr="00213323">
        <w:t>:</w:t>
      </w:r>
    </w:p>
    <w:p w:rsidR="002B42A9" w:rsidRPr="00213323" w:rsidRDefault="002B42A9" w:rsidP="002B42A9">
      <w:pPr>
        <w:pStyle w:val="ListContinue"/>
        <w:spacing w:after="80"/>
      </w:pPr>
      <w:r w:rsidRPr="00213323">
        <w:t>&lt;</w:t>
      </w:r>
      <w:proofErr w:type="gramStart"/>
      <w:r w:rsidRPr="00213323">
        <w:t>filename</w:t>
      </w:r>
      <w:proofErr w:type="gramEnd"/>
      <w:r w:rsidRPr="00213323">
        <w:t>&gt;.</w:t>
      </w:r>
      <w:proofErr w:type="spellStart"/>
      <w:r w:rsidR="006B1089">
        <w:t>ict</w:t>
      </w:r>
      <w:proofErr w:type="spellEnd"/>
      <w:r w:rsidRPr="00213323">
        <w:t>.</w:t>
      </w:r>
    </w:p>
    <w:p w:rsidR="002B42A9" w:rsidRPr="00213323" w:rsidRDefault="002B42A9" w:rsidP="002B42A9">
      <w:pPr>
        <w:spacing w:after="80"/>
      </w:pPr>
      <w:r w:rsidRPr="00213323">
        <w:t xml:space="preserve">The &lt;filename&gt; provided </w:t>
      </w:r>
      <w:r w:rsidR="002630C7">
        <w:t>shall</w:t>
      </w:r>
      <w:r w:rsidR="002630C7" w:rsidRPr="00213323">
        <w:t xml:space="preserve"> </w:t>
      </w:r>
      <w:r w:rsidRPr="00213323">
        <w:t>adhere to the rules given in Section</w:t>
      </w:r>
      <w:r w:rsidRPr="005D56BB">
        <w:t xml:space="preserve"> </w:t>
      </w:r>
      <w:r w:rsidR="00551C72">
        <w:t>3</w:t>
      </w:r>
      <w:r w:rsidRPr="00213323">
        <w:t xml:space="preserve">, </w:t>
      </w:r>
      <w:r w:rsidR="0093455F">
        <w:t>“</w:t>
      </w:r>
      <w:r w:rsidRPr="00213323">
        <w:t>GENERAL SYNTAX RULES AND GUIDELINES</w:t>
      </w:r>
      <w:r w:rsidR="0093455F">
        <w:t>“</w:t>
      </w:r>
      <w:r w:rsidR="0093455F" w:rsidRPr="00213323">
        <w:t xml:space="preserve">.  </w:t>
      </w:r>
      <w:r w:rsidRPr="00213323">
        <w:t>Use the “.</w:t>
      </w:r>
      <w:proofErr w:type="spellStart"/>
      <w:r w:rsidR="006B1089">
        <w:t>ict</w:t>
      </w:r>
      <w:proofErr w:type="spellEnd"/>
      <w:r w:rsidRPr="00213323">
        <w:t xml:space="preserve">” extension to identify files containing </w:t>
      </w:r>
      <w:r w:rsidR="004C70ED">
        <w:t>I</w:t>
      </w:r>
      <w:r w:rsidR="006B1089">
        <w:t>nterconnect</w:t>
      </w:r>
      <w:r w:rsidRPr="00213323">
        <w:t xml:space="preserve"> </w:t>
      </w:r>
      <w:r w:rsidR="004C70ED">
        <w:t>M</w:t>
      </w:r>
      <w:r w:rsidR="004C70ED" w:rsidRPr="00213323">
        <w:t>odels</w:t>
      </w:r>
      <w:r w:rsidRPr="00213323">
        <w:t>.  The .</w:t>
      </w:r>
      <w:proofErr w:type="spellStart"/>
      <w:r w:rsidR="006B1089">
        <w:t>ict</w:t>
      </w:r>
      <w:proofErr w:type="spellEnd"/>
      <w:r w:rsidRPr="00213323">
        <w:t xml:space="preserve"> file </w:t>
      </w:r>
      <w:r w:rsidR="00DE1E5E">
        <w:t>shall</w:t>
      </w:r>
      <w:r w:rsidR="00DE1E5E" w:rsidRPr="00213323">
        <w:t xml:space="preserve"> </w:t>
      </w:r>
      <w:r w:rsidRPr="00213323">
        <w:t xml:space="preserve">contain </w:t>
      </w:r>
      <w:r w:rsidR="00DE1E5E">
        <w:t>the</w:t>
      </w:r>
      <w:r w:rsidRPr="00213323">
        <w:t xml:space="preserve"> [IBIS </w:t>
      </w:r>
      <w:proofErr w:type="spellStart"/>
      <w:r w:rsidRPr="00213323">
        <w:t>Ver</w:t>
      </w:r>
      <w:proofErr w:type="spellEnd"/>
      <w:r w:rsidRPr="00213323">
        <w:t xml:space="preserve">], [File Name], [File Rev], and the [End] keywords.  </w:t>
      </w:r>
      <w:r w:rsidRPr="00213323">
        <w:lastRenderedPageBreak/>
        <w:t>Optional elements include the [Date], [Source], [Notes], [Disclaimer], [Copyright], and [Comment Char] keywords. All of the</w:t>
      </w:r>
      <w:r w:rsidR="00DE1E5E">
        <w:t>se keywords and associated subparameters</w:t>
      </w:r>
      <w:r w:rsidR="0025165D">
        <w:t xml:space="preserve"> </w:t>
      </w:r>
      <w:r w:rsidRPr="00213323">
        <w:t>follow the same rules as those for a normal .ibs file.</w:t>
      </w:r>
    </w:p>
    <w:p w:rsidR="002B42A9" w:rsidRPr="00213323" w:rsidRDefault="002B42A9" w:rsidP="002B42A9">
      <w:pPr>
        <w:spacing w:after="80"/>
      </w:pPr>
      <w:r w:rsidRPr="00213323">
        <w:t>Note that the [Component] and [Model] keywords are not allowed in the .</w:t>
      </w:r>
      <w:proofErr w:type="spellStart"/>
      <w:r w:rsidR="006B1089">
        <w:t>ict</w:t>
      </w:r>
      <w:proofErr w:type="spellEnd"/>
      <w:r w:rsidRPr="00213323">
        <w:t xml:space="preserve"> file.  The .</w:t>
      </w:r>
      <w:proofErr w:type="spellStart"/>
      <w:r w:rsidR="006B1089">
        <w:t>ict</w:t>
      </w:r>
      <w:proofErr w:type="spellEnd"/>
      <w:r w:rsidRPr="00213323">
        <w:t xml:space="preserve"> file is for </w:t>
      </w:r>
      <w:r w:rsidR="004C70ED">
        <w:t>Interconnect</w:t>
      </w:r>
      <w:r w:rsidR="004C70ED" w:rsidRPr="00213323">
        <w:t xml:space="preserve"> </w:t>
      </w:r>
      <w:r w:rsidR="004C70ED">
        <w:t>M</w:t>
      </w:r>
      <w:r w:rsidRPr="00213323">
        <w:t>odels only.</w:t>
      </w:r>
    </w:p>
    <w:p w:rsidR="002B42A9" w:rsidRDefault="002B42A9" w:rsidP="005910FA">
      <w:pPr>
        <w:pStyle w:val="KeywordDescriptions"/>
      </w:pPr>
    </w:p>
    <w:bookmarkEnd w:id="13"/>
    <w:bookmarkEnd w:id="14"/>
    <w:bookmarkEnd w:id="15"/>
    <w:p w:rsidR="00FE0692" w:rsidRPr="00213323" w:rsidRDefault="00FE0692" w:rsidP="00194D00">
      <w:pPr>
        <w:pStyle w:val="KeywordDescriptions"/>
        <w:keepNext/>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rsidR="00FE0692" w:rsidRPr="00213323" w:rsidRDefault="00FE0692" w:rsidP="00194D00">
      <w:pPr>
        <w:pStyle w:val="KeywordDescriptions"/>
        <w:keepNext/>
      </w:pPr>
      <w:r w:rsidRPr="00213323">
        <w:rPr>
          <w:i/>
        </w:rPr>
        <w:t>Required:</w:t>
      </w:r>
      <w:r w:rsidRPr="00213323">
        <w:tab/>
        <w:t>No</w:t>
      </w:r>
    </w:p>
    <w:p w:rsidR="00FE0692" w:rsidRDefault="00FE0692" w:rsidP="00194D00">
      <w:pPr>
        <w:pStyle w:val="KeywordDescriptions"/>
        <w:keepNext/>
      </w:pPr>
      <w:r w:rsidRPr="00213323">
        <w:rPr>
          <w:i/>
        </w:rPr>
        <w:t>Description:</w:t>
      </w:r>
      <w:r w:rsidRPr="00213323">
        <w:rPr>
          <w:i/>
        </w:rPr>
        <w:tab/>
      </w:r>
      <w:r>
        <w:t>Used to contain Interconnect Models</w:t>
      </w:r>
    </w:p>
    <w:p w:rsidR="00FE0692" w:rsidRPr="00213323" w:rsidRDefault="00FE0692" w:rsidP="00194D00">
      <w:pPr>
        <w:pStyle w:val="KeywordDescriptions"/>
        <w:keepNext/>
        <w:ind w:left="1440" w:hanging="1440"/>
      </w:pPr>
      <w:r w:rsidRPr="00213323">
        <w:rPr>
          <w:i/>
        </w:rPr>
        <w:t>Sub-Params:</w:t>
      </w:r>
      <w:r w:rsidRPr="00213323">
        <w:rPr>
          <w:i/>
        </w:rPr>
        <w:tab/>
      </w:r>
      <w:r>
        <w:t>Manufacturer, Description</w:t>
      </w:r>
    </w:p>
    <w:p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xml:space="preserve">] has a single argument, which is the name of the </w:t>
      </w:r>
      <w:commentRangeStart w:id="62"/>
      <w:r w:rsidRPr="000238DD">
        <w:t xml:space="preserve">associated </w:t>
      </w:r>
      <w:commentRangeEnd w:id="62"/>
      <w:r>
        <w:rPr>
          <w:rStyle w:val="CommentReference"/>
        </w:rPr>
        <w:commentReference w:id="62"/>
      </w:r>
      <w:r w:rsidRPr="000238DD">
        <w:t>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w:t>
      </w:r>
      <w:proofErr w:type="gramStart"/>
      <w:r>
        <w:t>/[</w:t>
      </w:r>
      <w:proofErr w:type="gramEnd"/>
      <w:r>
        <w:t>End Interconnect Model Set] keyword pair is hierarchically equivalent in scope to [Component] and [Model].</w:t>
      </w:r>
      <w:r w:rsidRPr="00213323">
        <w:t xml:space="preserve">  </w:t>
      </w:r>
    </w:p>
    <w:p w:rsidR="00FE0692" w:rsidRDefault="00FE0692" w:rsidP="00FE0692">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Manufacturer and </w:t>
      </w:r>
      <w:r w:rsidRPr="00435ACD">
        <w:rPr>
          <w:rStyle w:val="KeywordNameTOCChar"/>
          <w:b w:val="0"/>
        </w:rPr>
        <w:t>Description</w:t>
      </w:r>
      <w:r>
        <w:t xml:space="preserve"> and shall</w:t>
      </w:r>
      <w:r w:rsidRPr="00213323">
        <w:t xml:space="preserve"> </w:t>
      </w:r>
      <w:r>
        <w:t>contain one or more Interconnect Models.</w:t>
      </w:r>
      <w:r w:rsidRPr="00213323">
        <w:t xml:space="preserve">  </w:t>
      </w:r>
      <w:r>
        <w:t>See the section [Interconnect Model] for a description of the content of each Interconnect Model.</w:t>
      </w:r>
    </w:p>
    <w:p w:rsidR="00FE0692" w:rsidRPr="00213323" w:rsidRDefault="00FE0692" w:rsidP="00FE0692">
      <w:pPr>
        <w:pStyle w:val="KeywordDescriptions"/>
        <w:keepNext/>
        <w:rPr>
          <w:rStyle w:val="KeywordNameTOCChar"/>
          <w:color w:val="000000"/>
        </w:rPr>
      </w:pPr>
      <w:r w:rsidRPr="000238DD">
        <w:rPr>
          <w:rStyle w:val="KeywordNameTOCChar"/>
          <w:b w:val="0"/>
        </w:rPr>
        <w:t>Manufacturer</w:t>
      </w:r>
      <w:r>
        <w:rPr>
          <w:rStyle w:val="KeywordNameTOCChar"/>
          <w:b w:val="0"/>
        </w:rPr>
        <w:t xml:space="preserve"> rules:</w:t>
      </w:r>
    </w:p>
    <w:p w:rsidR="00FE0692" w:rsidRDefault="00FE0692" w:rsidP="00FE0692">
      <w:pPr>
        <w:pStyle w:val="KeywordDescriptions"/>
        <w:ind w:left="720"/>
      </w:pPr>
      <w:r w:rsidRPr="000238DD">
        <w:t xml:space="preserve">This </w:t>
      </w:r>
      <w:r>
        <w:t xml:space="preserve">optional </w:t>
      </w:r>
      <w:r w:rsidRPr="000238DD">
        <w:t>subparameter s</w:t>
      </w:r>
      <w:r w:rsidRPr="00213323">
        <w:t xml:space="preserve">pecifies the name of </w:t>
      </w:r>
      <w:proofErr w:type="gramStart"/>
      <w:r w:rsidRPr="00213323">
        <w:t xml:space="preserve">the </w:t>
      </w:r>
      <w:r>
        <w:t>interconnect</w:t>
      </w:r>
      <w:proofErr w:type="gramEnd"/>
      <w:r w:rsidRPr="00213323">
        <w:t>’s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r>
        <w:t xml:space="preserve"> </w:t>
      </w:r>
    </w:p>
    <w:p w:rsidR="00FE0692" w:rsidRPr="004706E3" w:rsidRDefault="00FE0692" w:rsidP="00FE0692">
      <w:pPr>
        <w:pStyle w:val="KeywordDescriptions"/>
        <w:keepNext/>
      </w:pPr>
      <w:r w:rsidRPr="00435ACD">
        <w:rPr>
          <w:rStyle w:val="KeywordNameTOCChar"/>
          <w:b w:val="0"/>
        </w:rPr>
        <w:t>Description</w:t>
      </w:r>
      <w:r>
        <w:t xml:space="preserve"> rules:</w:t>
      </w:r>
    </w:p>
    <w:p w:rsidR="00FE0692" w:rsidRPr="00213323" w:rsidRDefault="00FE0692" w:rsidP="00FE0692">
      <w:pPr>
        <w:pStyle w:val="KeywordDescriptions"/>
        <w:ind w:left="720"/>
      </w:pPr>
      <w:r w:rsidRPr="000238DD">
        <w:t xml:space="preserve">This </w:t>
      </w:r>
      <w:r>
        <w:t xml:space="preserve">optional </w:t>
      </w:r>
      <w:r w:rsidRPr="000238DD">
        <w:t>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p>
    <w:p w:rsidR="00FE0692" w:rsidRDefault="00FE0692" w:rsidP="00FE0692">
      <w:pPr>
        <w:pStyle w:val="KeywordDescriptions"/>
      </w:pPr>
    </w:p>
    <w:p w:rsidR="00FE0692" w:rsidRDefault="00FE0692" w:rsidP="00FE0692">
      <w:pPr>
        <w:pStyle w:val="KeywordDescriptions"/>
      </w:pPr>
      <w:r w:rsidRPr="00213323">
        <w:rPr>
          <w:i/>
        </w:rPr>
        <w:t>Example:</w:t>
      </w:r>
    </w:p>
    <w:p w:rsidR="00FE0692" w:rsidRDefault="00FE0692" w:rsidP="00FE0692">
      <w:pPr>
        <w:pStyle w:val="Exampletext"/>
      </w:pPr>
      <w:r w:rsidRPr="00213323">
        <w:t>[</w:t>
      </w:r>
      <w:r>
        <w:t xml:space="preserve">Interconnect Model Set] </w:t>
      </w:r>
      <w:proofErr w:type="spellStart"/>
      <w:r>
        <w:t>Signal_Integrity</w:t>
      </w:r>
      <w:proofErr w:type="spellEnd"/>
    </w:p>
    <w:p w:rsidR="00FE0692" w:rsidRDefault="00FE0692" w:rsidP="00FE0692">
      <w:pPr>
        <w:pStyle w:val="Exampletext"/>
      </w:pPr>
      <w:r>
        <w:t xml:space="preserve">Manufacturer Acme Packaging, </w:t>
      </w:r>
      <w:proofErr w:type="spellStart"/>
      <w:r>
        <w:t>Inc</w:t>
      </w:r>
      <w:proofErr w:type="spellEnd"/>
    </w:p>
    <w:p w:rsidR="00FE0692" w:rsidRDefault="00FE0692" w:rsidP="00FE0692">
      <w:pPr>
        <w:pStyle w:val="Exampletext"/>
      </w:pPr>
      <w:r>
        <w:t xml:space="preserve">Description </w:t>
      </w:r>
      <w:proofErr w:type="gramStart"/>
      <w:r>
        <w:t>This</w:t>
      </w:r>
      <w:proofErr w:type="gramEnd"/>
      <w:r>
        <w:t xml:space="preserve"> interconnect model set contains one model for each I/O buffer</w:t>
      </w:r>
    </w:p>
    <w:p w:rsidR="00FE0692" w:rsidRDefault="00FE0692" w:rsidP="00FE0692">
      <w:pPr>
        <w:pStyle w:val="Exampletext"/>
      </w:pPr>
      <w:r>
        <w:t>[Interconnect Model] DQ1</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t>[Interconnect Model] DQ2</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t>[Interconnect Model] DQS</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rsidRPr="00213323">
        <w:t>[</w:t>
      </w:r>
      <w:r>
        <w:t>End Interconnect Model Set]</w:t>
      </w:r>
    </w:p>
    <w:p w:rsidR="00FE0692" w:rsidRDefault="00FE0692" w:rsidP="00FE0692">
      <w:pPr>
        <w:pStyle w:val="Exampletext"/>
      </w:pPr>
    </w:p>
    <w:p w:rsidR="00FE0692" w:rsidRDefault="00FE0692" w:rsidP="00FE0692">
      <w:pPr>
        <w:pStyle w:val="KeywordDescriptions"/>
      </w:pPr>
    </w:p>
    <w:p w:rsidR="00FE0692" w:rsidRPr="005751D9" w:rsidRDefault="00FE0692" w:rsidP="00194D00">
      <w:pPr>
        <w:pStyle w:val="Default"/>
        <w:keepNext/>
        <w:rPr>
          <w:color w:val="FF0000"/>
          <w:sz w:val="23"/>
          <w:szCs w:val="23"/>
        </w:rPr>
      </w:pPr>
      <w:r>
        <w:rPr>
          <w:i/>
          <w:iCs/>
          <w:sz w:val="23"/>
          <w:szCs w:val="23"/>
        </w:rPr>
        <w:lastRenderedPageBreak/>
        <w:t xml:space="preserve">Keyword: </w:t>
      </w:r>
      <w:r>
        <w:rPr>
          <w:i/>
          <w:iCs/>
          <w:sz w:val="23"/>
          <w:szCs w:val="23"/>
        </w:rPr>
        <w:tab/>
      </w:r>
      <w:r>
        <w:rPr>
          <w:sz w:val="23"/>
          <w:szCs w:val="23"/>
        </w:rPr>
        <w:t>[</w:t>
      </w:r>
      <w:r>
        <w:rPr>
          <w:b/>
        </w:rPr>
        <w:t>End</w:t>
      </w:r>
      <w:r w:rsidRPr="007655B0">
        <w:rPr>
          <w:b/>
        </w:rPr>
        <w:t xml:space="preserve"> Interconnect Model</w:t>
      </w:r>
      <w:r>
        <w:rPr>
          <w:b/>
        </w:rPr>
        <w:t xml:space="preserve"> Set</w:t>
      </w:r>
      <w:r>
        <w:rPr>
          <w:sz w:val="23"/>
          <w:szCs w:val="23"/>
        </w:rPr>
        <w:t>]</w:t>
      </w:r>
    </w:p>
    <w:p w:rsidR="00FE0692" w:rsidRDefault="00FE0692" w:rsidP="00194D00">
      <w:pPr>
        <w:pStyle w:val="Default"/>
        <w:keepNex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Set</w:t>
      </w:r>
      <w:r w:rsidRPr="00FB34BB">
        <w:rPr>
          <w:sz w:val="22"/>
          <w:szCs w:val="22"/>
        </w:rPr>
        <w:t>]</w:t>
      </w:r>
      <w:r w:rsidRPr="00CF2597">
        <w:rPr>
          <w:sz w:val="22"/>
          <w:szCs w:val="22"/>
        </w:rPr>
        <w:t xml:space="preserve"> </w:t>
      </w:r>
      <w:r>
        <w:rPr>
          <w:sz w:val="23"/>
          <w:szCs w:val="23"/>
        </w:rPr>
        <w:t>keyword</w:t>
      </w:r>
    </w:p>
    <w:p w:rsidR="00FE0692" w:rsidRDefault="00FE0692" w:rsidP="00194D00">
      <w:pPr>
        <w:pStyle w:val="Default"/>
        <w:keepNext/>
        <w:rPr>
          <w:sz w:val="23"/>
          <w:szCs w:val="23"/>
        </w:rPr>
      </w:pPr>
      <w:r>
        <w:rPr>
          <w:i/>
          <w:iCs/>
          <w:sz w:val="23"/>
          <w:szCs w:val="23"/>
        </w:rPr>
        <w:t xml:space="preserve">Description: </w:t>
      </w:r>
      <w:r>
        <w:rPr>
          <w:i/>
          <w:iCs/>
          <w:sz w:val="23"/>
          <w:szCs w:val="23"/>
        </w:rPr>
        <w:tab/>
      </w:r>
      <w:r>
        <w:rPr>
          <w:sz w:val="23"/>
          <w:szCs w:val="23"/>
        </w:rPr>
        <w:t xml:space="preserve">Indicates the end of the Interconnect Model Set data. </w:t>
      </w:r>
    </w:p>
    <w:p w:rsidR="00FE0692" w:rsidRDefault="00FE0692" w:rsidP="00FE0692">
      <w:pPr>
        <w:pStyle w:val="Default"/>
        <w:rPr>
          <w:sz w:val="23"/>
          <w:szCs w:val="23"/>
        </w:rPr>
      </w:pPr>
      <w:r>
        <w:rPr>
          <w:i/>
          <w:iCs/>
          <w:sz w:val="23"/>
          <w:szCs w:val="23"/>
        </w:rPr>
        <w:t xml:space="preserve">Example: </w:t>
      </w:r>
    </w:p>
    <w:p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rsidR="00FE0692" w:rsidRDefault="00FE0692" w:rsidP="00FE0692">
      <w:pPr>
        <w:pStyle w:val="KeywordDescriptions"/>
        <w:adjustRightInd w:val="0"/>
        <w:snapToGrid w:val="0"/>
        <w:spacing w:after="0"/>
        <w:rPr>
          <w:i/>
        </w:rPr>
      </w:pPr>
    </w:p>
    <w:p w:rsidR="00FE0692" w:rsidRDefault="00FE0692"/>
    <w:p w:rsidR="005910FA" w:rsidRPr="00213323" w:rsidRDefault="005910FA" w:rsidP="005910FA">
      <w:pPr>
        <w:pStyle w:val="KeywordDescriptions"/>
      </w:pPr>
      <w:bookmarkStart w:id="63" w:name="_Toc203975903"/>
      <w:bookmarkStart w:id="64" w:name="_Toc203976324"/>
      <w:bookmarkStart w:id="65"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63"/>
      <w:bookmarkEnd w:id="64"/>
      <w:bookmarkEnd w:id="65"/>
    </w:p>
    <w:p w:rsidR="005910FA" w:rsidRPr="00213323" w:rsidRDefault="005910FA" w:rsidP="005910FA">
      <w:pPr>
        <w:pStyle w:val="KeywordDescriptions"/>
      </w:pPr>
      <w:r w:rsidRPr="00213323">
        <w:rPr>
          <w:i/>
        </w:rPr>
        <w:t>Required:</w:t>
      </w:r>
      <w:r w:rsidRPr="00213323">
        <w:tab/>
      </w:r>
      <w:r w:rsidR="0043180B">
        <w:t>No</w:t>
      </w:r>
    </w:p>
    <w:p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p>
    <w:p w:rsidR="000B7B29" w:rsidRPr="00213323" w:rsidRDefault="000B7B29" w:rsidP="00074A9E">
      <w:pPr>
        <w:pStyle w:val="KeywordDescriptions"/>
        <w:ind w:left="1440" w:hanging="1440"/>
      </w:pPr>
      <w:r w:rsidRPr="00213323">
        <w:rPr>
          <w:i/>
        </w:rPr>
        <w:t>Sub-Params:</w:t>
      </w:r>
      <w:r w:rsidRPr="00213323">
        <w:rPr>
          <w:i/>
        </w:rPr>
        <w:tab/>
      </w:r>
      <w:r>
        <w:t xml:space="preserve">Manufacturer, Description, </w:t>
      </w:r>
      <w:r w:rsidR="009E373E">
        <w:t>Unused_terminal_termination</w:t>
      </w:r>
      <w:r>
        <w:t xml:space="preserve">, </w:t>
      </w:r>
      <w:r w:rsidR="009E373E">
        <w:t>Number_of_terminals</w:t>
      </w:r>
      <w:r>
        <w:t>, Param, File_TS, File_IBIS-ISS</w:t>
      </w:r>
    </w:p>
    <w:p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w:t>
      </w:r>
      <w:proofErr w:type="gramStart"/>
      <w:r w:rsidR="00434F9B">
        <w:t>/[</w:t>
      </w:r>
      <w:proofErr w:type="gramEnd"/>
      <w:r w:rsidR="00434F9B">
        <w:t>End Interconnect Model] keyword pair is hierarchically equivalent in scope to [Component] and [Model].</w:t>
      </w:r>
      <w:r w:rsidRPr="00213323">
        <w:t xml:space="preserve">  </w:t>
      </w:r>
    </w:p>
    <w:p w:rsidR="00AB0F4D" w:rsidRDefault="00AB0F4D" w:rsidP="005910FA">
      <w:pPr>
        <w:pStyle w:val="KeywordDescriptions"/>
      </w:pPr>
    </w:p>
    <w:p w:rsidR="00AB0F4D" w:rsidRPr="00213323" w:rsidRDefault="00AB0F4D" w:rsidP="005910FA">
      <w:pPr>
        <w:pStyle w:val="KeywordDescriptions"/>
      </w:pPr>
      <w:r>
        <w:t xml:space="preserve">The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rsidR="007C546C" w:rsidRPr="007C546C" w:rsidRDefault="00B00284" w:rsidP="005910FA">
      <w:pPr>
        <w:pStyle w:val="KeywordDescriptions"/>
        <w:rPr>
          <w:rStyle w:val="KeywordNameTOCChar"/>
          <w:color w:val="FF0000"/>
        </w:rPr>
      </w:pPr>
      <w:r>
        <w:rPr>
          <w:rStyle w:val="CommentReference"/>
        </w:rPr>
        <w:commentReference w:id="66"/>
      </w:r>
    </w:p>
    <w:p w:rsidR="003B03AD" w:rsidRDefault="003B03AD" w:rsidP="003B03AD">
      <w:pPr>
        <w:pStyle w:val="KeywordDescriptions"/>
      </w:pPr>
      <w:r>
        <w:t>An [Interconnect Model] shall contain for each signal, pin and buffer terminals (full package model), pin and die pad terminals (package only model) or die pad and buffer terminals (on-die package model). An [Interconnect Model] may not contain pin, buffer and die pad terminals for any signal.</w:t>
      </w:r>
    </w:p>
    <w:p w:rsidR="003B03AD" w:rsidRPr="005D6438" w:rsidRDefault="003B03AD" w:rsidP="003B03AD">
      <w:pPr>
        <w:pStyle w:val="KeywordDescriptions"/>
        <w:rPr>
          <w:rStyle w:val="KeywordNameTOCChar"/>
          <w:b w:val="0"/>
        </w:rPr>
      </w:pPr>
    </w:p>
    <w:p w:rsidR="003B03AD" w:rsidRDefault="003B03AD" w:rsidP="003B03AD">
      <w:pPr>
        <w:pStyle w:val="KeywordDescriptions"/>
        <w:adjustRightInd w:val="0"/>
        <w:snapToGrid w:val="0"/>
        <w:spacing w:after="0"/>
        <w:rPr>
          <w:color w:val="333333"/>
          <w:lang w:val="en"/>
        </w:rPr>
      </w:pPr>
      <w:r w:rsidRPr="009B605C">
        <w:rPr>
          <w:i/>
        </w:rPr>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terminal for the same pin_name.</w:t>
      </w:r>
      <w:r w:rsidRPr="00E93498">
        <w:rPr>
          <w:color w:val="333333"/>
          <w:lang w:val="en"/>
        </w:rPr>
        <w:t xml:space="preserve"> </w:t>
      </w:r>
      <w:r>
        <w:rPr>
          <w:color w:val="333333"/>
          <w:lang w:val="en"/>
        </w:rPr>
        <w:t xml:space="preserve">If an on-die model contains an I/O buffer terminal for a pin_name then it shall also contain an I/O die pad terminal for the same pin_name. </w:t>
      </w:r>
    </w:p>
    <w:p w:rsidR="003B03AD" w:rsidRDefault="003B03AD" w:rsidP="003B03AD">
      <w:pPr>
        <w:pStyle w:val="KeywordDescriptions"/>
        <w:adjustRightInd w:val="0"/>
        <w:snapToGrid w:val="0"/>
        <w:spacing w:after="0"/>
        <w:rPr>
          <w:color w:val="333333"/>
          <w:lang w:val="en"/>
        </w:rPr>
      </w:pPr>
      <w:r>
        <w:rPr>
          <w:color w:val="333333"/>
          <w:lang w:val="en"/>
        </w:rPr>
        <w:t xml:space="preserve">A package model may just contain terminals to I/O buffer power rail buffer terminals. </w:t>
      </w:r>
    </w:p>
    <w:p w:rsidR="003B03AD" w:rsidRDefault="003B03AD" w:rsidP="003B03AD">
      <w:pPr>
        <w:pStyle w:val="KeywordDescriptions"/>
        <w:adjustRightInd w:val="0"/>
        <w:snapToGrid w:val="0"/>
        <w:spacing w:after="0"/>
        <w:rPr>
          <w:color w:val="333333"/>
          <w:lang w:val="en"/>
        </w:rPr>
      </w:pPr>
      <w:r>
        <w:rPr>
          <w:color w:val="333333"/>
          <w:lang w:val="en"/>
        </w:rPr>
        <w:t>A package model may contain terminals to one or more than one buffer I/O terminals.</w:t>
      </w:r>
    </w:p>
    <w:p w:rsidR="003B03AD" w:rsidRDefault="003B03AD" w:rsidP="003B03AD">
      <w:pPr>
        <w:pStyle w:val="KeywordDescriptions"/>
        <w:adjustRightInd w:val="0"/>
        <w:snapToGrid w:val="0"/>
        <w:spacing w:after="0"/>
        <w:rPr>
          <w:color w:val="333333"/>
          <w:lang w:val="en"/>
        </w:rPr>
      </w:pPr>
      <w:r>
        <w:rPr>
          <w:color w:val="333333"/>
          <w:lang w:val="en"/>
        </w:rPr>
        <w:t>A package model may contain terminals to both I/O buffer power rail buffer terminals and one or more than one buffer I/O terminals.</w:t>
      </w:r>
    </w:p>
    <w:p w:rsidR="003B03AD" w:rsidRDefault="003B03AD" w:rsidP="003B03AD">
      <w:pPr>
        <w:pStyle w:val="KeywordDescriptions"/>
        <w:adjustRightInd w:val="0"/>
        <w:snapToGrid w:val="0"/>
        <w:spacing w:after="0"/>
        <w:rPr>
          <w:color w:val="333333"/>
          <w:lang w:val="en"/>
        </w:rPr>
      </w:pPr>
    </w:p>
    <w:p w:rsidR="003B03AD" w:rsidRDefault="003B03AD" w:rsidP="003B03AD">
      <w:pPr>
        <w:pStyle w:val="KeywordDescriptions"/>
        <w:adjustRightInd w:val="0"/>
        <w:snapToGrid w:val="0"/>
        <w:spacing w:after="0"/>
        <w:rPr>
          <w:color w:val="333333"/>
          <w:lang w:val="en"/>
        </w:rPr>
      </w:pPr>
      <w:r>
        <w:rPr>
          <w:color w:val="333333"/>
          <w:lang w:val="en"/>
        </w:rPr>
        <w:t xml:space="preserve">Each terminal of a package model passes current to the simulation node it is connected to 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voltages of the ground nodes are “floating”. In this case it is important that the actual rail node that is the reference node for measurements at the I/O buffer </w:t>
      </w:r>
      <w:r w:rsidR="002A1825">
        <w:rPr>
          <w:color w:val="333333"/>
          <w:lang w:val="en"/>
        </w:rPr>
        <w:t>is</w:t>
      </w:r>
      <w:r>
        <w:rPr>
          <w:color w:val="333333"/>
          <w:lang w:val="en"/>
        </w:rPr>
        <w:t xml:space="preserve"> </w:t>
      </w:r>
      <w:r>
        <w:rPr>
          <w:color w:val="333333"/>
          <w:lang w:val="en"/>
        </w:rPr>
        <w:lastRenderedPageBreak/>
        <w:t xml:space="preserve">included as a terminal in interconnect models. If this is not done, then the interconnect model will not correctly account for all return currents, particularly from capacitive elements. If an interconnect model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rsidR="003B03AD" w:rsidRDefault="003B03AD" w:rsidP="00244E1D">
      <w:pPr>
        <w:pStyle w:val="Default"/>
        <w:rPr>
          <w:iCs/>
          <w:color w:val="auto"/>
          <w:sz w:val="23"/>
          <w:szCs w:val="23"/>
        </w:rPr>
      </w:pPr>
    </w:p>
    <w:p w:rsidR="00244E1D" w:rsidRDefault="00244E1D" w:rsidP="00244E1D">
      <w:pPr>
        <w:pStyle w:val="Default"/>
        <w:rPr>
          <w:iCs/>
          <w:color w:val="auto"/>
          <w:sz w:val="23"/>
          <w:szCs w:val="23"/>
        </w:rPr>
      </w:pPr>
      <w:r w:rsidRPr="00277B0B">
        <w:rPr>
          <w:iCs/>
          <w:color w:val="auto"/>
          <w:sz w:val="23"/>
          <w:szCs w:val="23"/>
        </w:rPr>
        <w:t>The following subparameters are defined</w:t>
      </w:r>
      <w:r>
        <w:rPr>
          <w:iCs/>
          <w:color w:val="auto"/>
          <w:sz w:val="23"/>
          <w:szCs w:val="23"/>
        </w:rPr>
        <w:t>:</w:t>
      </w:r>
    </w:p>
    <w:p w:rsidR="004706E3" w:rsidRDefault="004706E3" w:rsidP="00244E1D">
      <w:pPr>
        <w:pStyle w:val="Default"/>
        <w:ind w:left="720"/>
        <w:rPr>
          <w:iCs/>
          <w:color w:val="auto"/>
          <w:sz w:val="23"/>
          <w:szCs w:val="23"/>
        </w:rPr>
      </w:pPr>
      <w:r>
        <w:rPr>
          <w:iCs/>
          <w:color w:val="auto"/>
          <w:sz w:val="23"/>
          <w:szCs w:val="23"/>
        </w:rPr>
        <w:t>Manufacturer</w:t>
      </w:r>
    </w:p>
    <w:p w:rsidR="004706E3" w:rsidRDefault="004706E3" w:rsidP="00244E1D">
      <w:pPr>
        <w:pStyle w:val="Default"/>
        <w:ind w:left="720"/>
        <w:rPr>
          <w:iCs/>
          <w:color w:val="auto"/>
          <w:sz w:val="23"/>
          <w:szCs w:val="23"/>
        </w:rPr>
      </w:pPr>
      <w:r>
        <w:rPr>
          <w:iCs/>
          <w:color w:val="auto"/>
          <w:sz w:val="23"/>
          <w:szCs w:val="23"/>
        </w:rPr>
        <w:t>Description</w:t>
      </w:r>
    </w:p>
    <w:p w:rsidR="00244E1D" w:rsidRPr="00277B0B" w:rsidRDefault="00244E1D" w:rsidP="00244E1D">
      <w:pPr>
        <w:pStyle w:val="Default"/>
        <w:ind w:left="720"/>
        <w:rPr>
          <w:iCs/>
          <w:color w:val="auto"/>
          <w:sz w:val="23"/>
          <w:szCs w:val="23"/>
        </w:rPr>
      </w:pPr>
      <w:r>
        <w:rPr>
          <w:iCs/>
          <w:color w:val="auto"/>
          <w:sz w:val="23"/>
          <w:szCs w:val="23"/>
        </w:rPr>
        <w:t>Unused_</w:t>
      </w:r>
      <w:r w:rsidR="00E5441E">
        <w:rPr>
          <w:iCs/>
          <w:color w:val="auto"/>
          <w:sz w:val="23"/>
          <w:szCs w:val="23"/>
        </w:rPr>
        <w:t>terminal</w:t>
      </w:r>
      <w:r>
        <w:rPr>
          <w:iCs/>
          <w:color w:val="auto"/>
          <w:sz w:val="23"/>
          <w:szCs w:val="23"/>
        </w:rPr>
        <w:t>_</w:t>
      </w:r>
      <w:r w:rsidR="00E5441E">
        <w:rPr>
          <w:iCs/>
          <w:color w:val="auto"/>
          <w:sz w:val="23"/>
          <w:szCs w:val="23"/>
        </w:rPr>
        <w:t xml:space="preserve">termination </w:t>
      </w:r>
      <w:r w:rsidR="002328CF">
        <w:rPr>
          <w:iCs/>
          <w:color w:val="auto"/>
          <w:sz w:val="23"/>
          <w:szCs w:val="23"/>
        </w:rPr>
        <w:t>= &lt;value&gt;</w:t>
      </w:r>
    </w:p>
    <w:p w:rsidR="006F5B37" w:rsidRDefault="006F5B37" w:rsidP="006F5B37">
      <w:pPr>
        <w:pStyle w:val="Default"/>
        <w:ind w:left="720"/>
        <w:rPr>
          <w:iCs/>
          <w:color w:val="auto"/>
          <w:sz w:val="23"/>
          <w:szCs w:val="23"/>
        </w:rPr>
      </w:pPr>
      <w:r>
        <w:rPr>
          <w:iCs/>
          <w:color w:val="auto"/>
          <w:sz w:val="23"/>
          <w:szCs w:val="23"/>
        </w:rPr>
        <w:t>Param</w:t>
      </w:r>
    </w:p>
    <w:p w:rsidR="006F5B37" w:rsidRDefault="006F5B37" w:rsidP="006F5B37">
      <w:pPr>
        <w:pStyle w:val="Default"/>
        <w:ind w:left="720"/>
      </w:pPr>
      <w:r>
        <w:t>File_IBIS-ISS</w:t>
      </w:r>
    </w:p>
    <w:p w:rsidR="0025165D" w:rsidRDefault="00F045FE" w:rsidP="00F045FE">
      <w:pPr>
        <w:pStyle w:val="Default"/>
        <w:ind w:left="720"/>
      </w:pPr>
      <w:r w:rsidRPr="00277B0B">
        <w:t>File_TS</w:t>
      </w:r>
    </w:p>
    <w:p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rsidR="000B7B29" w:rsidRDefault="000B7B29" w:rsidP="00244E1D">
      <w:pPr>
        <w:pStyle w:val="Default"/>
        <w:ind w:left="720"/>
        <w:rPr>
          <w:iCs/>
          <w:color w:val="auto"/>
          <w:sz w:val="23"/>
          <w:szCs w:val="23"/>
        </w:rPr>
      </w:pPr>
    </w:p>
    <w:p w:rsidR="00244E1D" w:rsidRPr="00277B0B" w:rsidRDefault="000B7B29" w:rsidP="007173FE">
      <w:pPr>
        <w:pStyle w:val="Default"/>
        <w:rPr>
          <w:iCs/>
          <w:color w:val="FF0000"/>
          <w:sz w:val="23"/>
          <w:szCs w:val="23"/>
        </w:rPr>
      </w:pPr>
      <w:r>
        <w:rPr>
          <w:iCs/>
          <w:color w:val="auto"/>
          <w:sz w:val="23"/>
          <w:szCs w:val="23"/>
        </w:rPr>
        <w:t>In addition to these subparameters, the [Interconnect Model]</w:t>
      </w:r>
      <w:proofErr w:type="gramStart"/>
      <w:r>
        <w:rPr>
          <w:iCs/>
          <w:color w:val="auto"/>
          <w:sz w:val="23"/>
          <w:szCs w:val="23"/>
        </w:rPr>
        <w:t>/[</w:t>
      </w:r>
      <w:proofErr w:type="gramEnd"/>
      <w:r>
        <w:rPr>
          <w:iCs/>
          <w:color w:val="auto"/>
          <w:sz w:val="23"/>
          <w:szCs w:val="23"/>
        </w:rPr>
        <w:t>End Interconnect Model] section may contain lines describing terminals and their connections.  No specific subparameter name, token, or other string is used to identify terminal lines.</w:t>
      </w:r>
    </w:p>
    <w:p w:rsidR="00244E1D" w:rsidRDefault="00244E1D" w:rsidP="00244E1D">
      <w:pPr>
        <w:pStyle w:val="Default"/>
        <w:rPr>
          <w:i/>
          <w:iCs/>
          <w:color w:val="FF0000"/>
          <w:sz w:val="23"/>
          <w:szCs w:val="23"/>
        </w:rPr>
      </w:pPr>
    </w:p>
    <w:p w:rsidR="00244E1D"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p>
    <w:p w:rsidR="006F5B37" w:rsidRDefault="006F5B37" w:rsidP="00244E1D">
      <w:pPr>
        <w:pStyle w:val="Default"/>
        <w:rPr>
          <w:iCs/>
          <w:color w:val="auto"/>
          <w:sz w:val="23"/>
          <w:szCs w:val="23"/>
        </w:rPr>
      </w:pPr>
    </w:p>
    <w:p w:rsidR="004706E3" w:rsidRPr="00213323" w:rsidRDefault="004706E3" w:rsidP="00194D00">
      <w:pPr>
        <w:pStyle w:val="KeywordDescriptions"/>
        <w:keepNext/>
        <w:rPr>
          <w:rStyle w:val="KeywordNameTOCChar"/>
        </w:rPr>
      </w:pPr>
      <w:bookmarkStart w:id="67" w:name="_Toc203975846"/>
      <w:bookmarkStart w:id="68" w:name="_Toc203976267"/>
      <w:bookmarkStart w:id="69" w:name="_Toc203976405"/>
      <w:r w:rsidRPr="000238DD">
        <w:rPr>
          <w:rStyle w:val="KeywordNameTOCChar"/>
          <w:b w:val="0"/>
        </w:rPr>
        <w:t>Manufacturer</w:t>
      </w:r>
      <w:bookmarkEnd w:id="67"/>
      <w:bookmarkEnd w:id="68"/>
      <w:bookmarkEnd w:id="69"/>
      <w:r>
        <w:rPr>
          <w:rStyle w:val="KeywordNameTOCChar"/>
          <w:b w:val="0"/>
        </w:rPr>
        <w:t xml:space="preserve"> </w:t>
      </w:r>
      <w:commentRangeStart w:id="70"/>
      <w:r>
        <w:rPr>
          <w:rStyle w:val="KeywordNameTOCChar"/>
          <w:b w:val="0"/>
        </w:rPr>
        <w:t>rules</w:t>
      </w:r>
      <w:commentRangeEnd w:id="70"/>
      <w:r w:rsidR="00B00284">
        <w:rPr>
          <w:rStyle w:val="CommentReference"/>
        </w:rPr>
        <w:commentReference w:id="70"/>
      </w:r>
      <w:r>
        <w:rPr>
          <w:rStyle w:val="KeywordNameTOCChar"/>
          <w:b w:val="0"/>
        </w:rPr>
        <w:t>:</w:t>
      </w:r>
    </w:p>
    <w:p w:rsidR="004706E3" w:rsidRPr="00213323" w:rsidRDefault="004706E3" w:rsidP="000238DD">
      <w:pPr>
        <w:pStyle w:val="KeywordDescriptions"/>
        <w:ind w:left="720"/>
      </w:pPr>
      <w:r w:rsidRPr="000238DD">
        <w:t xml:space="preserve">This </w:t>
      </w:r>
      <w:r w:rsidR="001C5615">
        <w:t xml:space="preserve">optional </w:t>
      </w:r>
      <w:r w:rsidRPr="000238DD">
        <w:t>subparameter s</w:t>
      </w:r>
      <w:r w:rsidRPr="00213323">
        <w:t xml:space="preserve">pecifies the name of </w:t>
      </w:r>
      <w:proofErr w:type="gramStart"/>
      <w:r w:rsidRPr="00213323">
        <w:t xml:space="preserve">the </w:t>
      </w:r>
      <w:r>
        <w:t>interconnect</w:t>
      </w:r>
      <w:proofErr w:type="gramEnd"/>
      <w:r w:rsidRPr="00213323">
        <w:t>’s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r w:rsidR="00023961">
        <w:t xml:space="preserve"> </w:t>
      </w:r>
      <w:r w:rsidR="00023961">
        <w:rPr>
          <w:rStyle w:val="CommentReference"/>
        </w:rPr>
        <w:commentReference w:id="71"/>
      </w:r>
    </w:p>
    <w:p w:rsidR="004706E3" w:rsidRDefault="004706E3" w:rsidP="004706E3">
      <w:pPr>
        <w:pStyle w:val="KeywordDescriptions"/>
      </w:pPr>
    </w:p>
    <w:p w:rsidR="004706E3" w:rsidRPr="004706E3" w:rsidRDefault="004706E3" w:rsidP="00194D00">
      <w:pPr>
        <w:pStyle w:val="KeywordDescriptions"/>
        <w:keepNext/>
      </w:pPr>
      <w:r w:rsidRPr="00194D00">
        <w:rPr>
          <w:rStyle w:val="KeywordNameTOCChar"/>
          <w:b w:val="0"/>
        </w:rPr>
        <w:t>Description</w:t>
      </w:r>
      <w:r>
        <w:t xml:space="preserve"> rules:</w:t>
      </w:r>
    </w:p>
    <w:p w:rsidR="004706E3" w:rsidRPr="00213323" w:rsidRDefault="004706E3" w:rsidP="000238DD">
      <w:pPr>
        <w:pStyle w:val="KeywordDescriptions"/>
        <w:ind w:left="720"/>
      </w:pPr>
      <w:r w:rsidRPr="000238DD">
        <w:t xml:space="preserve">This </w:t>
      </w:r>
      <w:r w:rsidR="001C5615">
        <w:t xml:space="preserve">optional </w:t>
      </w:r>
      <w:r w:rsidRPr="000238DD">
        <w:t>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p>
    <w:p w:rsidR="004706E3" w:rsidRPr="00F36374" w:rsidRDefault="004706E3" w:rsidP="00244E1D">
      <w:pPr>
        <w:pStyle w:val="Default"/>
        <w:rPr>
          <w:iCs/>
          <w:color w:val="auto"/>
          <w:sz w:val="23"/>
          <w:szCs w:val="23"/>
        </w:rPr>
      </w:pPr>
    </w:p>
    <w:p w:rsidR="00244E1D" w:rsidRPr="00F36374" w:rsidRDefault="009E373E" w:rsidP="00194D00">
      <w:pPr>
        <w:pStyle w:val="KeywordDescriptions"/>
        <w:keepNext/>
        <w:rPr>
          <w:iCs/>
          <w:sz w:val="23"/>
          <w:szCs w:val="23"/>
        </w:rPr>
      </w:pPr>
      <w:r w:rsidRPr="00194D00">
        <w:rPr>
          <w:rStyle w:val="KeywordNameTOCChar"/>
          <w:b w:val="0"/>
        </w:rPr>
        <w:t>Unused</w:t>
      </w:r>
      <w:r>
        <w:rPr>
          <w:iCs/>
          <w:sz w:val="23"/>
          <w:szCs w:val="23"/>
        </w:rPr>
        <w:t>_terminal_termination</w:t>
      </w:r>
      <w:r w:rsidR="00244E1D" w:rsidRPr="00F36374">
        <w:rPr>
          <w:iCs/>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w:t>
      </w:r>
      <w:r w:rsidR="001C5615">
        <w:rPr>
          <w:iCs/>
          <w:color w:val="auto"/>
          <w:sz w:val="23"/>
          <w:szCs w:val="23"/>
        </w:rPr>
        <w:t xml:space="preserve">optional </w:t>
      </w:r>
      <w:r w:rsidRPr="00F36374">
        <w:rPr>
          <w:iCs/>
          <w:color w:val="auto"/>
          <w:sz w:val="23"/>
          <w:szCs w:val="23"/>
        </w:rPr>
        <w:t xml:space="preserve">subparameter </w:t>
      </w:r>
      <w:r w:rsidRPr="00F36374">
        <w:rPr>
          <w:color w:val="auto"/>
          <w:sz w:val="23"/>
          <w:szCs w:val="23"/>
        </w:rPr>
        <w:t xml:space="preserve">defines the termination that is to be applied </w:t>
      </w:r>
      <w:r w:rsidR="00B464DC">
        <w:rPr>
          <w:color w:val="auto"/>
          <w:sz w:val="23"/>
          <w:szCs w:val="23"/>
        </w:rPr>
        <w:t xml:space="preserve">by the EDA tool during simulation </w:t>
      </w:r>
      <w:r w:rsidRPr="00F36374">
        <w:rPr>
          <w:color w:val="auto"/>
          <w:sz w:val="23"/>
          <w:szCs w:val="23"/>
        </w:rPr>
        <w:t>to the Terminals of a</w:t>
      </w:r>
      <w:r w:rsidR="00B464DC">
        <w:rPr>
          <w:color w:val="auto"/>
          <w:sz w:val="23"/>
          <w:szCs w:val="23"/>
        </w:rPr>
        <w:t>ny IBIS-ISS</w:t>
      </w:r>
      <w:r w:rsidRPr="00F36374">
        <w:rPr>
          <w:color w:val="auto"/>
          <w:sz w:val="23"/>
          <w:szCs w:val="23"/>
        </w:rPr>
        <w:t xml:space="preserve"> </w:t>
      </w: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r w:rsidRPr="00F36374">
        <w:rPr>
          <w:color w:val="auto"/>
          <w:sz w:val="23"/>
          <w:szCs w:val="23"/>
        </w:rPr>
        <w:t xml:space="preserve">or Touchstone </w:t>
      </w:r>
      <w:r w:rsidR="00B464DC">
        <w:rPr>
          <w:color w:val="auto"/>
          <w:sz w:val="23"/>
          <w:szCs w:val="23"/>
        </w:rPr>
        <w:t>network</w:t>
      </w:r>
      <w:r w:rsidR="00B464DC" w:rsidRPr="00F36374">
        <w:rPr>
          <w:color w:val="auto"/>
          <w:sz w:val="23"/>
          <w:szCs w:val="23"/>
        </w:rPr>
        <w:t xml:space="preserve"> </w:t>
      </w:r>
      <w:r w:rsidRPr="00F36374">
        <w:rPr>
          <w:color w:val="auto"/>
          <w:sz w:val="23"/>
          <w:szCs w:val="23"/>
        </w:rPr>
        <w:t xml:space="preserve">that </w:t>
      </w:r>
      <w:r w:rsidR="007F7915">
        <w:rPr>
          <w:color w:val="auto"/>
          <w:sz w:val="23"/>
          <w:szCs w:val="23"/>
        </w:rPr>
        <w:t xml:space="preserve">is </w:t>
      </w:r>
      <w:r w:rsidRPr="00F36374">
        <w:rPr>
          <w:color w:val="auto"/>
          <w:sz w:val="23"/>
          <w:szCs w:val="23"/>
        </w:rPr>
        <w:t xml:space="preserve">not being used in </w:t>
      </w:r>
      <w:r w:rsidR="00B464DC">
        <w:rPr>
          <w:color w:val="auto"/>
          <w:sz w:val="23"/>
          <w:szCs w:val="23"/>
        </w:rPr>
        <w:t>the</w:t>
      </w:r>
      <w:r w:rsidR="00B464DC" w:rsidRPr="00F36374">
        <w:rPr>
          <w:color w:val="auto"/>
          <w:sz w:val="23"/>
          <w:szCs w:val="23"/>
        </w:rPr>
        <w:t xml:space="preserve"> </w:t>
      </w:r>
      <w:r w:rsidRPr="00F36374">
        <w:rPr>
          <w:color w:val="auto"/>
          <w:sz w:val="23"/>
          <w:szCs w:val="23"/>
        </w:rPr>
        <w:t>[Interconnect Model]</w:t>
      </w:r>
      <w:proofErr w:type="gramStart"/>
      <w:r w:rsidRPr="00F36374">
        <w:rPr>
          <w:color w:val="auto"/>
          <w:sz w:val="23"/>
          <w:szCs w:val="23"/>
        </w:rPr>
        <w:t>/[</w:t>
      </w:r>
      <w:proofErr w:type="gramEnd"/>
      <w:r w:rsidRPr="00F36374">
        <w:rPr>
          <w:color w:val="auto"/>
          <w:sz w:val="23"/>
          <w:szCs w:val="23"/>
        </w:rPr>
        <w:t xml:space="preserve">End Interconnect Model] group.  The subparameter name </w:t>
      </w:r>
      <w:r w:rsidR="00107AF3">
        <w:rPr>
          <w:color w:val="auto"/>
          <w:sz w:val="23"/>
          <w:szCs w:val="23"/>
        </w:rPr>
        <w:t>shall be</w:t>
      </w:r>
      <w:r w:rsidRPr="00F36374">
        <w:rPr>
          <w:color w:val="auto"/>
          <w:sz w:val="23"/>
          <w:szCs w:val="23"/>
        </w:rPr>
        <w:t xml:space="preserve"> followed by a single integer argument greater than zero on the same line</w:t>
      </w:r>
      <w:r w:rsidR="00107AF3">
        <w:rPr>
          <w:color w:val="auto"/>
          <w:sz w:val="23"/>
          <w:szCs w:val="23"/>
        </w:rPr>
        <w:t>.  The argument shall be</w:t>
      </w:r>
      <w:r w:rsidR="00107AF3" w:rsidRPr="00F36374">
        <w:rPr>
          <w:color w:val="auto"/>
          <w:sz w:val="23"/>
          <w:szCs w:val="23"/>
        </w:rPr>
        <w:t xml:space="preserve"> </w:t>
      </w:r>
      <w:r w:rsidRPr="00F36374">
        <w:rPr>
          <w:color w:val="auto"/>
          <w:sz w:val="23"/>
          <w:szCs w:val="23"/>
        </w:rPr>
        <w:t xml:space="preserve">separated from the subparameter name by </w:t>
      </w:r>
      <w:r w:rsidR="001C5615">
        <w:rPr>
          <w:color w:val="auto"/>
          <w:sz w:val="23"/>
          <w:szCs w:val="23"/>
        </w:rPr>
        <w:t>the “=” character</w:t>
      </w:r>
      <w:r w:rsidR="00107AF3">
        <w:rPr>
          <w:color w:val="auto"/>
          <w:sz w:val="23"/>
          <w:szCs w:val="23"/>
        </w:rPr>
        <w:t>.</w:t>
      </w:r>
      <w:r w:rsidR="001C5615">
        <w:rPr>
          <w:color w:val="auto"/>
          <w:sz w:val="23"/>
          <w:szCs w:val="23"/>
        </w:rPr>
        <w:t xml:space="preserve"> </w:t>
      </w:r>
      <w:r w:rsidR="00107AF3">
        <w:rPr>
          <w:color w:val="auto"/>
          <w:sz w:val="23"/>
          <w:szCs w:val="23"/>
        </w:rPr>
        <w:t>The subparameter name, “=” character, and argument may optionally be separated by</w:t>
      </w:r>
      <w:r w:rsidR="001C5615">
        <w:rPr>
          <w:color w:val="auto"/>
          <w:sz w:val="23"/>
          <w:szCs w:val="23"/>
        </w:rPr>
        <w:t xml:space="preserve"> </w:t>
      </w:r>
      <w:r w:rsidRPr="00F36374">
        <w:rPr>
          <w:color w:val="auto"/>
          <w:sz w:val="23"/>
          <w:szCs w:val="23"/>
        </w:rPr>
        <w:t>whitespace.</w:t>
      </w:r>
      <w:r w:rsidR="00107AF3">
        <w:rPr>
          <w:color w:val="auto"/>
          <w:sz w:val="23"/>
          <w:szCs w:val="23"/>
        </w:rPr>
        <w:t xml:space="preserve">  </w:t>
      </w:r>
    </w:p>
    <w:p w:rsidR="00434F9B" w:rsidRDefault="00434F9B"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iCs/>
          <w:color w:val="auto"/>
          <w:sz w:val="23"/>
          <w:szCs w:val="23"/>
        </w:rPr>
        <w:t xml:space="preserve">If this subparameter is present, the EDA </w:t>
      </w:r>
      <w:r w:rsidR="00D22D25">
        <w:rPr>
          <w:iCs/>
          <w:color w:val="auto"/>
          <w:sz w:val="23"/>
          <w:szCs w:val="23"/>
        </w:rPr>
        <w:t xml:space="preserve">tool </w:t>
      </w:r>
      <w:r w:rsidRPr="00F36374">
        <w:rPr>
          <w:iCs/>
          <w:color w:val="auto"/>
          <w:sz w:val="23"/>
          <w:szCs w:val="23"/>
        </w:rPr>
        <w:t>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w:t>
      </w:r>
      <w:r w:rsidR="00434F9B">
        <w:rPr>
          <w:iCs/>
          <w:color w:val="auto"/>
          <w:sz w:val="23"/>
          <w:szCs w:val="23"/>
        </w:rPr>
        <w:t>File_</w:t>
      </w:r>
      <w:r w:rsidRPr="00F36374">
        <w:rPr>
          <w:iCs/>
          <w:color w:val="auto"/>
          <w:sz w:val="23"/>
          <w:szCs w:val="23"/>
        </w:rPr>
        <w:t>IBIS-ISS</w:t>
      </w:r>
      <w:r w:rsidR="00434F9B">
        <w:rPr>
          <w:iCs/>
          <w:color w:val="auto"/>
          <w:sz w:val="23"/>
          <w:szCs w:val="23"/>
        </w:rPr>
        <w:t xml:space="preserve"> is present</w:t>
      </w:r>
      <w:r w:rsidRPr="00F36374">
        <w:rPr>
          <w:iCs/>
          <w:color w:val="auto"/>
          <w:sz w:val="23"/>
          <w:szCs w:val="23"/>
        </w:rPr>
        <w:t xml:space="preserve">, </w:t>
      </w:r>
      <w:r w:rsidR="00F509D9">
        <w:rPr>
          <w:iCs/>
          <w:color w:val="auto"/>
          <w:sz w:val="23"/>
          <w:szCs w:val="23"/>
        </w:rPr>
        <w:t xml:space="preserve">the EDA tool may connect terminals to terminations as needed to prevent numerical instability in simulation (EDA tools are recommended to alert users when this occurs and document the termination value used).  </w:t>
      </w:r>
      <w:r w:rsidRPr="00F36374">
        <w:rPr>
          <w:iCs/>
          <w:color w:val="auto"/>
          <w:sz w:val="23"/>
          <w:szCs w:val="23"/>
        </w:rPr>
        <w:t xml:space="preserve">If </w:t>
      </w:r>
      <w:r w:rsidR="00434F9B">
        <w:rPr>
          <w:iCs/>
          <w:color w:val="auto"/>
          <w:sz w:val="23"/>
          <w:szCs w:val="23"/>
        </w:rPr>
        <w:lastRenderedPageBreak/>
        <w:t>File_</w:t>
      </w:r>
      <w:r w:rsidR="00434F9B" w:rsidRPr="00F36374">
        <w:rPr>
          <w:iCs/>
          <w:color w:val="auto"/>
          <w:sz w:val="23"/>
          <w:szCs w:val="23"/>
        </w:rPr>
        <w:t>T</w:t>
      </w:r>
      <w:r w:rsidR="00434F9B">
        <w:rPr>
          <w:iCs/>
          <w:color w:val="auto"/>
          <w:sz w:val="23"/>
          <w:szCs w:val="23"/>
        </w:rPr>
        <w:t>S is present</w:t>
      </w:r>
      <w:r w:rsidRPr="00F36374">
        <w:rPr>
          <w:iCs/>
          <w:color w:val="auto"/>
          <w:sz w:val="23"/>
          <w:szCs w:val="23"/>
        </w:rPr>
        <w:t xml:space="preserve">, then the EDA tool should connect the unused Terminals to GND through a resistor with the Touchstone </w:t>
      </w:r>
      <w:r w:rsidR="00434F9B">
        <w:rPr>
          <w:iCs/>
          <w:color w:val="auto"/>
          <w:sz w:val="23"/>
          <w:szCs w:val="23"/>
        </w:rPr>
        <w:t>f</w:t>
      </w:r>
      <w:r w:rsidR="00434F9B" w:rsidRPr="00F36374">
        <w:rPr>
          <w:iCs/>
          <w:color w:val="auto"/>
          <w:sz w:val="23"/>
          <w:szCs w:val="23"/>
        </w:rPr>
        <w:t>ile</w:t>
      </w:r>
      <w:r w:rsidR="00434F9B">
        <w:rPr>
          <w:iCs/>
          <w:color w:val="auto"/>
          <w:sz w:val="23"/>
          <w:szCs w:val="23"/>
        </w:rPr>
        <w:t>’s</w:t>
      </w:r>
      <w:r w:rsidR="00434F9B" w:rsidRPr="00F36374">
        <w:rPr>
          <w:iCs/>
          <w:color w:val="auto"/>
          <w:sz w:val="23"/>
          <w:szCs w:val="23"/>
        </w:rPr>
        <w:t xml:space="preserve"> </w:t>
      </w:r>
      <w:r w:rsidRPr="00F36374">
        <w:rPr>
          <w:iCs/>
          <w:color w:val="auto"/>
          <w:sz w:val="23"/>
          <w:szCs w:val="23"/>
        </w:rPr>
        <w:t xml:space="preserve">reference resistance </w:t>
      </w:r>
      <w:r w:rsidR="00434F9B">
        <w:rPr>
          <w:iCs/>
          <w:color w:val="auto"/>
          <w:sz w:val="23"/>
          <w:szCs w:val="23"/>
        </w:rPr>
        <w:t>for t</w:t>
      </w:r>
      <w:r w:rsidRPr="00F36374">
        <w:rPr>
          <w:iCs/>
          <w:color w:val="auto"/>
          <w:sz w:val="23"/>
          <w:szCs w:val="23"/>
        </w:rPr>
        <w:t xml:space="preserve">he </w:t>
      </w:r>
      <w:r w:rsidR="00434F9B">
        <w:rPr>
          <w:iCs/>
          <w:color w:val="auto"/>
          <w:sz w:val="23"/>
          <w:szCs w:val="23"/>
        </w:rPr>
        <w:t xml:space="preserve">corresponding </w:t>
      </w:r>
      <w:r w:rsidRPr="00F36374">
        <w:rPr>
          <w:iCs/>
          <w:color w:val="auto"/>
          <w:sz w:val="23"/>
          <w:szCs w:val="23"/>
        </w:rPr>
        <w:t xml:space="preserve">Terminal.  </w:t>
      </w:r>
    </w:p>
    <w:p w:rsidR="00244E1D" w:rsidRPr="00F36374" w:rsidRDefault="00244E1D" w:rsidP="00244E1D">
      <w:pPr>
        <w:pStyle w:val="Default"/>
        <w:ind w:left="720"/>
        <w:rPr>
          <w:iCs/>
          <w:color w:val="auto"/>
          <w:sz w:val="23"/>
          <w:szCs w:val="23"/>
        </w:rPr>
      </w:pPr>
    </w:p>
    <w:p w:rsidR="00244E1D" w:rsidRDefault="00244E1D" w:rsidP="00194D00">
      <w:pPr>
        <w:pStyle w:val="Default"/>
        <w:ind w:left="720"/>
        <w:rPr>
          <w:i/>
          <w:iCs/>
          <w:color w:val="auto"/>
          <w:sz w:val="23"/>
          <w:szCs w:val="23"/>
        </w:rPr>
      </w:pPr>
      <w:r w:rsidRPr="00F36374">
        <w:rPr>
          <w:color w:val="auto"/>
          <w:sz w:val="23"/>
          <w:szCs w:val="23"/>
        </w:rPr>
        <w:t xml:space="preserve">Only one </w:t>
      </w:r>
      <w:r w:rsidR="009E373E">
        <w:rPr>
          <w:color w:val="auto"/>
          <w:sz w:val="23"/>
          <w:szCs w:val="23"/>
        </w:rPr>
        <w:t>Unused_terminal_termination</w:t>
      </w:r>
      <w:r w:rsidRPr="00F36374">
        <w:rPr>
          <w:color w:val="auto"/>
          <w:sz w:val="23"/>
          <w:szCs w:val="23"/>
        </w:rPr>
        <w:t xml:space="preserve"> subparameter may appear for a given </w:t>
      </w:r>
      <w:r w:rsidRPr="00F36374">
        <w:rPr>
          <w:iCs/>
          <w:color w:val="auto"/>
          <w:sz w:val="23"/>
          <w:szCs w:val="23"/>
        </w:rPr>
        <w:t>[Interconnect Model] keyword.</w:t>
      </w:r>
    </w:p>
    <w:p w:rsidR="00244E1D" w:rsidRPr="002477CC" w:rsidRDefault="00244E1D" w:rsidP="00244E1D">
      <w:pPr>
        <w:pStyle w:val="PlainText"/>
        <w:spacing w:after="80"/>
      </w:pPr>
    </w:p>
    <w:p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rsidR="0087208E" w:rsidRDefault="0087208E" w:rsidP="00F36374">
      <w:pPr>
        <w:ind w:left="720"/>
      </w:pPr>
    </w:p>
    <w:p w:rsidR="0087208E" w:rsidRDefault="0087208E" w:rsidP="0087208E">
      <w:pPr>
        <w:ind w:left="720"/>
      </w:pPr>
      <w:r>
        <w:t xml:space="preserve">The numerical value rules follow the scaling conventions in Section 3, </w:t>
      </w:r>
      <w:r w:rsidR="0093455F">
        <w:t>“</w:t>
      </w:r>
      <w:r>
        <w:t>GENERAL SYNTAX RULES AND GUIDELINES</w:t>
      </w:r>
      <w:r w:rsidR="0093455F">
        <w:t>”</w:t>
      </w:r>
      <w:r>
        <w:t>.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xml:space="preserve">.  For example, the Param value "typ.s2p" would be converted to </w:t>
      </w:r>
      <w:proofErr w:type="spellStart"/>
      <w:proofErr w:type="gramStart"/>
      <w:r>
        <w:t>str</w:t>
      </w:r>
      <w:proofErr w:type="spellEnd"/>
      <w:r>
        <w:t>(</w:t>
      </w:r>
      <w:proofErr w:type="gramEnd"/>
      <w:r>
        <w:t>'typ.s2p') in IBIS-ISS</w:t>
      </w:r>
      <w:r w:rsidR="003A7B8D">
        <w:t xml:space="preserve"> subcircuits</w:t>
      </w:r>
      <w:r>
        <w:t xml:space="preserve">. </w:t>
      </w:r>
    </w:p>
    <w:p w:rsidR="0087208E" w:rsidRDefault="0087208E" w:rsidP="00F36374">
      <w:pPr>
        <w:ind w:left="720"/>
      </w:pPr>
    </w:p>
    <w:p w:rsidR="0087208E" w:rsidRDefault="0087208E" w:rsidP="0087208E">
      <w:pPr>
        <w:pStyle w:val="Default"/>
        <w:ind w:left="720"/>
        <w:rPr>
          <w:sz w:val="23"/>
          <w:szCs w:val="23"/>
        </w:rPr>
      </w:pPr>
      <w:r>
        <w:rPr>
          <w:i/>
          <w:iCs/>
          <w:sz w:val="23"/>
          <w:szCs w:val="23"/>
        </w:rPr>
        <w:t xml:space="preserve">Examples: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w:t>
      </w:r>
      <w:proofErr w:type="spellStart"/>
      <w:proofErr w:type="gramStart"/>
      <w:r>
        <w:rPr>
          <w:rFonts w:ascii="Courier New" w:hAnsi="Courier New" w:cs="Courier New"/>
          <w:sz w:val="20"/>
          <w:szCs w:val="20"/>
        </w:rPr>
        <w:t>abc</w:t>
      </w:r>
      <w:proofErr w:type="spellEnd"/>
      <w:proofErr w:type="gramEnd"/>
      <w:r>
        <w:rPr>
          <w:rFonts w:ascii="Courier New" w:hAnsi="Courier New" w:cs="Courier New"/>
          <w:sz w:val="20"/>
          <w:szCs w:val="20"/>
        </w:rPr>
        <w:t xml:space="preserve">      Value    2m        | 2E-3 in IBIS</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def</w:t>
      </w:r>
      <w:proofErr w:type="spellEnd"/>
      <w:r>
        <w:rPr>
          <w:rFonts w:ascii="Courier New" w:hAnsi="Courier New" w:cs="Courier New"/>
          <w:sz w:val="20"/>
          <w:szCs w:val="20"/>
        </w:rPr>
        <w:t xml:space="preserve">      Value    4k        | 4E3 in IBIS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"typ_s2p" | file name string passed</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into</w:t>
      </w:r>
      <w:proofErr w:type="gramEnd"/>
      <w:r>
        <w:rPr>
          <w:rFonts w:ascii="Courier New" w:hAnsi="Courier New" w:cs="Courier New"/>
          <w:sz w:val="20"/>
          <w:szCs w:val="20"/>
        </w:rPr>
        <w:t xml:space="preserve"> IBIS-ISS</w:t>
      </w:r>
    </w:p>
    <w:p w:rsidR="0087208E" w:rsidRPr="009D5ACD" w:rsidRDefault="0087208E" w:rsidP="0087208E">
      <w:pPr>
        <w:ind w:left="720"/>
        <w:rPr>
          <w:rFonts w:ascii="Courier New" w:hAnsi="Courier New" w:cs="Courier New"/>
          <w:sz w:val="20"/>
          <w:szCs w:val="20"/>
        </w:rPr>
      </w:pPr>
    </w:p>
    <w:p w:rsidR="0087208E" w:rsidRDefault="0087208E" w:rsidP="00194D00">
      <w:pPr>
        <w:pStyle w:val="KeywordDescriptions"/>
        <w:keepNext/>
      </w:pPr>
      <w:r>
        <w:t>File_</w:t>
      </w:r>
      <w:r w:rsidRPr="00194D00">
        <w:rPr>
          <w:rStyle w:val="KeywordNameTOCChar"/>
          <w:b w:val="0"/>
        </w:rPr>
        <w:t>IBIS</w:t>
      </w:r>
      <w:r>
        <w:t>-ISS rules:</w:t>
      </w:r>
    </w:p>
    <w:p w:rsidR="0087208E" w:rsidRDefault="0087208E" w:rsidP="0087208E">
      <w:pPr>
        <w:pStyle w:val="Default"/>
        <w:ind w:left="720"/>
      </w:pPr>
      <w:r>
        <w:rPr>
          <w:sz w:val="23"/>
          <w:szCs w:val="23"/>
        </w:rPr>
        <w:t>Either File_IBIS-ISS or File_IBIS-TS is required for a [Interconnect Model]</w:t>
      </w:r>
      <w:proofErr w:type="gramStart"/>
      <w:r>
        <w:rPr>
          <w:sz w:val="23"/>
          <w:szCs w:val="23"/>
        </w:rPr>
        <w:t>/[</w:t>
      </w:r>
      <w:proofErr w:type="gramEnd"/>
      <w:r>
        <w:rPr>
          <w:sz w:val="23"/>
          <w:szCs w:val="23"/>
        </w:rPr>
        <w:t>End Interconnect Model] group</w:t>
      </w:r>
      <w:r>
        <w:rPr>
          <w:i/>
          <w:iCs/>
          <w:sz w:val="23"/>
          <w:szCs w:val="23"/>
        </w:rPr>
        <w:t xml:space="preserve">.  </w:t>
      </w:r>
      <w:r>
        <w:rPr>
          <w:iCs/>
          <w:sz w:val="23"/>
          <w:szCs w:val="23"/>
        </w:rPr>
        <w:t xml:space="preserve">The </w:t>
      </w:r>
      <w:r>
        <w:t xml:space="preserve">File_IBIS-ISS subparameter is followed by two </w:t>
      </w:r>
      <w:r w:rsidR="008B0F84">
        <w:t xml:space="preserve">unquoted </w:t>
      </w:r>
      <w:r>
        <w:t xml:space="preserve">string arguments consisting of the file_name, and circuit_name (.subckt name) for an IBIS-ISS file.  The referenced file under file_name </w:t>
      </w:r>
      <w:r w:rsidR="008B0F84">
        <w:t>shall be</w:t>
      </w:r>
      <w:r>
        <w:t xml:space="preserve"> located in the same directory as the .ibs file.</w:t>
      </w:r>
    </w:p>
    <w:p w:rsidR="0087208E" w:rsidRDefault="0087208E" w:rsidP="0087208E">
      <w:pPr>
        <w:pStyle w:val="Default"/>
        <w:ind w:left="720"/>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    circuit_</w:t>
      </w:r>
      <w:proofErr w:type="gramStart"/>
      <w:r>
        <w:rPr>
          <w:rFonts w:ascii="Courier New" w:hAnsi="Courier New" w:cs="Courier New"/>
          <w:sz w:val="20"/>
          <w:szCs w:val="20"/>
        </w:rPr>
        <w:t>name(</w:t>
      </w:r>
      <w:proofErr w:type="gramEnd"/>
      <w:r>
        <w:rPr>
          <w:rFonts w:ascii="Courier New" w:hAnsi="Courier New" w:cs="Courier New"/>
          <w:sz w:val="20"/>
          <w:szCs w:val="20"/>
        </w:rPr>
        <w:t>.subckt 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File_IBIS-</w:t>
      </w:r>
      <w:proofErr w:type="gramStart"/>
      <w:r>
        <w:rPr>
          <w:rFonts w:ascii="Courier New" w:hAnsi="Courier New" w:cs="Courier New"/>
          <w:sz w:val="20"/>
          <w:szCs w:val="20"/>
        </w:rPr>
        <w:t xml:space="preserve">ISS  </w:t>
      </w:r>
      <w:proofErr w:type="spellStart"/>
      <w:r>
        <w:rPr>
          <w:rFonts w:ascii="Courier New" w:hAnsi="Courier New" w:cs="Courier New"/>
          <w:sz w:val="20"/>
          <w:szCs w:val="20"/>
        </w:rPr>
        <w:t>net.iss</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netlist_typ</w:t>
      </w:r>
      <w:proofErr w:type="spellEnd"/>
    </w:p>
    <w:p w:rsidR="0087208E" w:rsidRDefault="0087208E" w:rsidP="0087208E"/>
    <w:p w:rsidR="0087208E" w:rsidRDefault="0087208E" w:rsidP="00194D00">
      <w:pPr>
        <w:pStyle w:val="KeywordDescriptions"/>
        <w:keepNext/>
      </w:pPr>
      <w:r>
        <w:t>File_TS rules:</w:t>
      </w:r>
    </w:p>
    <w:p w:rsidR="0087208E" w:rsidRDefault="0087208E" w:rsidP="0087208E">
      <w:pPr>
        <w:pStyle w:val="Default"/>
        <w:ind w:left="720"/>
      </w:pPr>
      <w:r>
        <w:rPr>
          <w:sz w:val="23"/>
          <w:szCs w:val="23"/>
        </w:rPr>
        <w:t>Either File_TS or File_IBIS-ISS is required for a [Interconnect Model]</w:t>
      </w:r>
      <w:proofErr w:type="gramStart"/>
      <w:r>
        <w:rPr>
          <w:sz w:val="23"/>
          <w:szCs w:val="23"/>
        </w:rPr>
        <w:t>/[</w:t>
      </w:r>
      <w:proofErr w:type="gramEnd"/>
      <w:r>
        <w:rPr>
          <w:sz w:val="23"/>
          <w:szCs w:val="23"/>
        </w:rPr>
        <w:t>End Interconnect Model] group.</w:t>
      </w:r>
      <w:r>
        <w:rPr>
          <w:i/>
          <w:iCs/>
          <w:color w:val="auto"/>
          <w:sz w:val="23"/>
          <w:szCs w:val="23"/>
          <w:lang w:eastAsia="zh-CN"/>
        </w:rPr>
        <w:t xml:space="preserve"> </w:t>
      </w:r>
      <w:r>
        <w:rPr>
          <w:i/>
          <w:iCs/>
          <w:sz w:val="23"/>
          <w:szCs w:val="23"/>
        </w:rPr>
        <w:t xml:space="preserve"> </w:t>
      </w:r>
      <w:r>
        <w:t xml:space="preserve">File_TS is followed by </w:t>
      </w:r>
      <w:r w:rsidR="008F0283">
        <w:t>one unquoted string argument, which is the</w:t>
      </w:r>
      <w:r>
        <w:t xml:space="preserve"> file name for a Touchstone file.  The Touchstone file under file_name </w:t>
      </w:r>
      <w:r w:rsidR="008F0283">
        <w:t>shall be</w:t>
      </w:r>
      <w:r>
        <w:t xml:space="preserve"> located in the same directory as the </w:t>
      </w:r>
      <w:proofErr w:type="spellStart"/>
      <w:r w:rsidR="001C48B8">
        <w:t>referencing</w:t>
      </w:r>
      <w:r>
        <w:t>.ibs</w:t>
      </w:r>
      <w:proofErr w:type="spellEnd"/>
      <w:r>
        <w:t xml:space="preserve"> file</w:t>
      </w:r>
      <w:r w:rsidR="001C48B8">
        <w:t xml:space="preserve"> or .</w:t>
      </w:r>
      <w:proofErr w:type="spellStart"/>
      <w:r w:rsidR="001C48B8">
        <w:t>ict</w:t>
      </w:r>
      <w:proofErr w:type="spellEnd"/>
      <w:r w:rsidR="001C48B8">
        <w:t xml:space="preserve"> file</w:t>
      </w:r>
      <w:r>
        <w:t>.</w:t>
      </w:r>
    </w:p>
    <w:p w:rsidR="0087208E" w:rsidRDefault="0087208E" w:rsidP="0087208E">
      <w:pPr>
        <w:pStyle w:val="Default"/>
        <w:ind w:left="720"/>
        <w:rPr>
          <w:sz w:val="23"/>
          <w:szCs w:val="23"/>
        </w:rPr>
      </w:pPr>
    </w:p>
    <w:p w:rsidR="0087208E" w:rsidRDefault="0087208E" w:rsidP="0087208E">
      <w:pPr>
        <w:pStyle w:val="Default"/>
        <w:ind w:left="720"/>
        <w:rPr>
          <w:sz w:val="23"/>
          <w:szCs w:val="23"/>
        </w:rPr>
      </w:pPr>
      <w:r>
        <w:rPr>
          <w:i/>
          <w:iCs/>
          <w:sz w:val="23"/>
          <w:szCs w:val="23"/>
        </w:rPr>
        <w:lastRenderedPageBreak/>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rsidR="0039127A" w:rsidRDefault="0039127A" w:rsidP="0039127A">
      <w:pPr>
        <w:pStyle w:val="Default"/>
        <w:rPr>
          <w:iCs/>
          <w:color w:val="auto"/>
          <w:sz w:val="23"/>
          <w:szCs w:val="23"/>
        </w:rPr>
      </w:pPr>
    </w:p>
    <w:p w:rsidR="002A71C0" w:rsidRPr="00F36374" w:rsidRDefault="002A71C0" w:rsidP="00194D00">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rsidR="002A71C0" w:rsidRPr="00F36374" w:rsidRDefault="002A71C0" w:rsidP="002A71C0">
      <w:pPr>
        <w:pStyle w:val="Default"/>
        <w:ind w:left="720"/>
        <w:rPr>
          <w:i/>
          <w:iCs/>
          <w:color w:val="auto"/>
          <w:sz w:val="23"/>
          <w:szCs w:val="23"/>
        </w:rPr>
      </w:pPr>
      <w:r w:rsidRPr="00F36374">
        <w:rPr>
          <w:iCs/>
          <w:color w:val="auto"/>
          <w:sz w:val="23"/>
          <w:szCs w:val="23"/>
        </w:rPr>
        <w:t xml:space="preserve">The </w:t>
      </w:r>
      <w:r>
        <w:rPr>
          <w:iCs/>
          <w:color w:val="auto"/>
          <w:sz w:val="23"/>
          <w:szCs w:val="23"/>
        </w:rPr>
        <w:t>Number_of_terminals</w:t>
      </w:r>
      <w:r w:rsidRPr="00F36374">
        <w:rPr>
          <w:iCs/>
          <w:color w:val="auto"/>
          <w:sz w:val="23"/>
          <w:szCs w:val="23"/>
        </w:rPr>
        <w:t xml:space="preserve"> subparameter is required and defines the number of </w:t>
      </w:r>
      <w:r>
        <w:rPr>
          <w:iCs/>
          <w:color w:val="auto"/>
          <w:sz w:val="23"/>
          <w:szCs w:val="23"/>
        </w:rPr>
        <w:t>T</w:t>
      </w:r>
      <w:r w:rsidRPr="00F36374">
        <w:rPr>
          <w:iCs/>
          <w:color w:val="auto"/>
          <w:sz w:val="23"/>
          <w:szCs w:val="23"/>
        </w:rPr>
        <w:t xml:space="preserve">erminals associated with the Interconnect Model. </w:t>
      </w:r>
      <w:r w:rsidRPr="00F36374">
        <w:rPr>
          <w:color w:val="auto"/>
          <w:sz w:val="23"/>
          <w:szCs w:val="23"/>
        </w:rPr>
        <w:t xml:space="preserve">The subparameter name </w:t>
      </w:r>
      <w:r>
        <w:rPr>
          <w:color w:val="auto"/>
          <w:sz w:val="23"/>
          <w:szCs w:val="23"/>
        </w:rPr>
        <w:t>shall be</w:t>
      </w:r>
      <w:r w:rsidRPr="00F36374">
        <w:rPr>
          <w:color w:val="auto"/>
          <w:sz w:val="23"/>
          <w:szCs w:val="23"/>
        </w:rPr>
        <w:t xml:space="preserve"> followed by a single integer argument greater than zero on the same line</w:t>
      </w:r>
      <w:r>
        <w:rPr>
          <w:color w:val="auto"/>
          <w:sz w:val="23"/>
          <w:szCs w:val="23"/>
        </w:rPr>
        <w:t>.</w:t>
      </w:r>
      <w:r w:rsidRPr="00F36374">
        <w:rPr>
          <w:color w:val="auto"/>
          <w:sz w:val="23"/>
          <w:szCs w:val="23"/>
        </w:rPr>
        <w:t xml:space="preserve"> </w:t>
      </w:r>
      <w:r>
        <w:rPr>
          <w:color w:val="auto"/>
          <w:sz w:val="23"/>
          <w:szCs w:val="23"/>
        </w:rPr>
        <w:t xml:space="preserve">The argument shall be </w:t>
      </w:r>
      <w:r w:rsidRPr="00F36374">
        <w:rPr>
          <w:color w:val="auto"/>
          <w:sz w:val="23"/>
          <w:szCs w:val="23"/>
        </w:rPr>
        <w:t xml:space="preserve">separated from the subparameter name by </w:t>
      </w:r>
      <w:r>
        <w:rPr>
          <w:color w:val="auto"/>
          <w:sz w:val="23"/>
          <w:szCs w:val="23"/>
        </w:rPr>
        <w:t xml:space="preserve">the “=” character. The subparameter name, “=” character, and argument may optionally be separated by </w:t>
      </w:r>
      <w:r w:rsidRPr="00F36374">
        <w:rPr>
          <w:color w:val="auto"/>
          <w:sz w:val="23"/>
          <w:szCs w:val="23"/>
        </w:rPr>
        <w:t xml:space="preserve">whitespace.  Only one </w:t>
      </w:r>
      <w:r>
        <w:rPr>
          <w:color w:val="auto"/>
          <w:sz w:val="23"/>
          <w:szCs w:val="23"/>
        </w:rPr>
        <w:t>Number_of_terminals</w:t>
      </w:r>
      <w:r w:rsidRPr="00F36374">
        <w:rPr>
          <w:color w:val="auto"/>
          <w:sz w:val="23"/>
          <w:szCs w:val="23"/>
        </w:rPr>
        <w:t xml:space="preserve"> subparameter may appear for a given </w:t>
      </w:r>
      <w:r w:rsidRPr="00F36374">
        <w:rPr>
          <w:iCs/>
          <w:color w:val="auto"/>
          <w:sz w:val="23"/>
          <w:szCs w:val="23"/>
        </w:rPr>
        <w:t>[Interconnect Model] keyword.</w:t>
      </w:r>
      <w:r>
        <w:rPr>
          <w:iCs/>
          <w:color w:val="auto"/>
          <w:sz w:val="23"/>
          <w:szCs w:val="23"/>
        </w:rPr>
        <w:t xml:space="preserve">  The Number_of_terminals subparameter shall appear before any Terminal lines and after </w:t>
      </w:r>
      <w:r w:rsidR="002242DF">
        <w:rPr>
          <w:iCs/>
          <w:color w:val="auto"/>
          <w:sz w:val="23"/>
          <w:szCs w:val="23"/>
        </w:rPr>
        <w:t>all other</w:t>
      </w:r>
      <w:r>
        <w:rPr>
          <w:iCs/>
          <w:color w:val="auto"/>
          <w:sz w:val="23"/>
          <w:szCs w:val="23"/>
        </w:rPr>
        <w:t xml:space="preserve"> subparameter</w:t>
      </w:r>
      <w:r w:rsidR="002242DF">
        <w:rPr>
          <w:iCs/>
          <w:color w:val="auto"/>
          <w:sz w:val="23"/>
          <w:szCs w:val="23"/>
        </w:rPr>
        <w:t>s</w:t>
      </w:r>
      <w:r>
        <w:rPr>
          <w:iCs/>
          <w:color w:val="auto"/>
          <w:sz w:val="23"/>
          <w:szCs w:val="23"/>
        </w:rPr>
        <w:t xml:space="preserve"> for a given Interconnect Model.</w:t>
      </w:r>
    </w:p>
    <w:p w:rsidR="002A71C0" w:rsidRDefault="002A71C0" w:rsidP="0039127A">
      <w:pPr>
        <w:pStyle w:val="Default"/>
        <w:rPr>
          <w:iCs/>
          <w:color w:val="auto"/>
          <w:sz w:val="23"/>
          <w:szCs w:val="23"/>
        </w:rPr>
      </w:pPr>
    </w:p>
    <w:p w:rsidR="0039127A" w:rsidRDefault="0013045E" w:rsidP="00194D00">
      <w:pPr>
        <w:pStyle w:val="KeywordDescriptions"/>
        <w:keepNext/>
        <w:rPr>
          <w:bCs/>
          <w:sz w:val="23"/>
          <w:szCs w:val="23"/>
        </w:rPr>
      </w:pPr>
      <w:r w:rsidRPr="00194D00">
        <w:t>T</w:t>
      </w:r>
      <w:r w:rsidR="0039127A" w:rsidRPr="00194D00">
        <w:t>erminal</w:t>
      </w:r>
      <w:r w:rsidR="0039127A" w:rsidRPr="005860D6">
        <w:rPr>
          <w:bCs/>
          <w:sz w:val="23"/>
          <w:szCs w:val="23"/>
        </w:rPr>
        <w:t xml:space="preserve"> </w:t>
      </w:r>
      <w:r w:rsidR="001A6AC0">
        <w:rPr>
          <w:bCs/>
          <w:sz w:val="23"/>
          <w:szCs w:val="23"/>
        </w:rPr>
        <w:t>l</w:t>
      </w:r>
      <w:r>
        <w:rPr>
          <w:bCs/>
          <w:sz w:val="23"/>
          <w:szCs w:val="23"/>
        </w:rPr>
        <w:t xml:space="preserve">ine </w:t>
      </w:r>
      <w:r w:rsidR="0039127A" w:rsidRPr="005860D6">
        <w:rPr>
          <w:bCs/>
          <w:sz w:val="23"/>
          <w:szCs w:val="23"/>
        </w:rPr>
        <w:t xml:space="preserve">rules: </w:t>
      </w:r>
    </w:p>
    <w:p w:rsidR="0090676A" w:rsidRDefault="0090676A" w:rsidP="0090676A">
      <w:pPr>
        <w:pStyle w:val="PlainText"/>
        <w:spacing w:after="80"/>
        <w:ind w:left="720"/>
        <w:rPr>
          <w:rFonts w:ascii="Times New Roman" w:hAnsi="Times New Roman" w:cs="Times New Roman"/>
          <w:sz w:val="23"/>
          <w:szCs w:val="23"/>
        </w:rPr>
      </w:pPr>
      <w:r w:rsidRPr="005452D4">
        <w:rPr>
          <w:rFonts w:ascii="Times New Roman" w:hAnsi="Times New Roman" w:cs="Times New Roman"/>
          <w:iCs/>
          <w:sz w:val="23"/>
          <w:szCs w:val="23"/>
        </w:rPr>
        <w:t xml:space="preserve">Terminal </w:t>
      </w:r>
      <w:r w:rsidR="0013045E">
        <w:rPr>
          <w:rFonts w:ascii="Times New Roman" w:hAnsi="Times New Roman" w:cs="Times New Roman"/>
          <w:iCs/>
          <w:sz w:val="23"/>
          <w:szCs w:val="23"/>
        </w:rPr>
        <w:t>line</w:t>
      </w:r>
      <w:r w:rsidR="0013045E" w:rsidRPr="005452D4">
        <w:rPr>
          <w:rFonts w:ascii="Times New Roman" w:hAnsi="Times New Roman" w:cs="Times New Roman"/>
          <w:iCs/>
          <w:sz w:val="23"/>
          <w:szCs w:val="23"/>
        </w:rPr>
        <w:t xml:space="preserve">s </w:t>
      </w:r>
      <w:r w:rsidRPr="005452D4">
        <w:rPr>
          <w:rFonts w:ascii="Times New Roman" w:hAnsi="Times New Roman" w:cs="Times New Roman"/>
          <w:iCs/>
          <w:sz w:val="23"/>
          <w:szCs w:val="23"/>
        </w:rPr>
        <w:t xml:space="preserve">shall appear after the </w:t>
      </w:r>
      <w:r w:rsidR="009E373E">
        <w:rPr>
          <w:rFonts w:ascii="Times New Roman" w:hAnsi="Times New Roman" w:cs="Times New Roman"/>
          <w:iCs/>
          <w:sz w:val="23"/>
          <w:szCs w:val="23"/>
        </w:rPr>
        <w:t>Number_of_terminals</w:t>
      </w:r>
      <w:r w:rsidRPr="005452D4">
        <w:rPr>
          <w:rFonts w:ascii="Times New Roman" w:hAnsi="Times New Roman" w:cs="Times New Roman"/>
          <w:iCs/>
          <w:sz w:val="23"/>
          <w:szCs w:val="23"/>
        </w:rPr>
        <w:t xml:space="preserve"> subparameter and befor</w:t>
      </w:r>
      <w:r>
        <w:rPr>
          <w:rFonts w:ascii="Times New Roman" w:hAnsi="Times New Roman" w:cs="Times New Roman"/>
          <w:iCs/>
          <w:sz w:val="23"/>
          <w:szCs w:val="23"/>
        </w:rPr>
        <w:t>e</w:t>
      </w:r>
      <w:r w:rsidRPr="005452D4">
        <w:rPr>
          <w:rFonts w:ascii="Times New Roman" w:hAnsi="Times New Roman" w:cs="Times New Roman"/>
          <w:iCs/>
          <w:sz w:val="23"/>
          <w:szCs w:val="23"/>
        </w:rPr>
        <w:t xml:space="preserve"> the</w:t>
      </w:r>
      <w:r>
        <w:rPr>
          <w:rFonts w:ascii="Times New Roman" w:hAnsi="Times New Roman" w:cs="Times New Roman"/>
          <w:iCs/>
          <w:sz w:val="23"/>
          <w:szCs w:val="23"/>
        </w:rPr>
        <w:t xml:space="preserve"> </w:t>
      </w:r>
      <w:r w:rsidRPr="00526A66">
        <w:rPr>
          <w:rFonts w:ascii="Times New Roman" w:hAnsi="Times New Roman" w:cs="Times New Roman"/>
          <w:sz w:val="23"/>
          <w:szCs w:val="23"/>
        </w:rPr>
        <w:t xml:space="preserve">[End Interconnect </w:t>
      </w:r>
      <w:r w:rsidRPr="005452D4">
        <w:rPr>
          <w:rFonts w:ascii="Times New Roman" w:hAnsi="Times New Roman" w:cs="Times New Roman"/>
          <w:sz w:val="23"/>
          <w:szCs w:val="23"/>
        </w:rPr>
        <w:t>Model] keyword.</w:t>
      </w:r>
      <w:r w:rsidR="0013045E">
        <w:rPr>
          <w:rFonts w:ascii="Times New Roman" w:hAnsi="Times New Roman" w:cs="Times New Roman"/>
          <w:sz w:val="23"/>
          <w:szCs w:val="23"/>
        </w:rPr>
        <w:t xml:space="preserve">  No token or reserved word identifies terminal lines.</w:t>
      </w:r>
      <w:r>
        <w:rPr>
          <w:rFonts w:ascii="Times New Roman" w:hAnsi="Times New Roman" w:cs="Times New Roman"/>
          <w:sz w:val="23"/>
          <w:szCs w:val="23"/>
        </w:rPr>
        <w:t xml:space="preserve"> </w:t>
      </w:r>
    </w:p>
    <w:p w:rsidR="0090676A" w:rsidRPr="00A5100B" w:rsidRDefault="0090676A" w:rsidP="0090676A">
      <w:pPr>
        <w:pStyle w:val="PlainText"/>
        <w:spacing w:after="80"/>
        <w:ind w:left="720"/>
        <w:rPr>
          <w:iCs/>
          <w:sz w:val="23"/>
          <w:szCs w:val="23"/>
        </w:rPr>
      </w:pPr>
      <w:r w:rsidRPr="005860D6">
        <w:rPr>
          <w:rFonts w:ascii="Times New Roman" w:hAnsi="Times New Roman" w:cs="Times New Roman"/>
          <w:sz w:val="23"/>
          <w:szCs w:val="23"/>
        </w:rPr>
        <w:t xml:space="preserve">Each Terminal </w:t>
      </w:r>
      <w:r>
        <w:rPr>
          <w:rFonts w:ascii="Times New Roman" w:hAnsi="Times New Roman" w:cs="Times New Roman"/>
          <w:sz w:val="23"/>
          <w:szCs w:val="23"/>
        </w:rPr>
        <w:t>line</w:t>
      </w:r>
      <w:r w:rsidRPr="005860D6">
        <w:rPr>
          <w:rFonts w:ascii="Times New Roman" w:hAnsi="Times New Roman" w:cs="Times New Roman"/>
          <w:sz w:val="23"/>
          <w:szCs w:val="23"/>
        </w:rPr>
        <w:t xml:space="preserve"> contains information on a terminal of an IBIS-ISS </w:t>
      </w:r>
      <w:r w:rsidR="00766D1E" w:rsidRPr="005860D6">
        <w:rPr>
          <w:rFonts w:ascii="Times New Roman" w:hAnsi="Times New Roman" w:cs="Times New Roman"/>
          <w:sz w:val="23"/>
          <w:szCs w:val="23"/>
        </w:rPr>
        <w:t>sub</w:t>
      </w:r>
      <w:r w:rsidR="00766D1E">
        <w:rPr>
          <w:rFonts w:ascii="Times New Roman" w:hAnsi="Times New Roman" w:cs="Times New Roman"/>
          <w:sz w:val="23"/>
          <w:szCs w:val="23"/>
        </w:rPr>
        <w:t>circui</w:t>
      </w:r>
      <w:r w:rsidR="00766D1E" w:rsidRPr="005860D6">
        <w:rPr>
          <w:rFonts w:ascii="Times New Roman" w:hAnsi="Times New Roman" w:cs="Times New Roman"/>
          <w:sz w:val="23"/>
          <w:szCs w:val="23"/>
        </w:rPr>
        <w:t xml:space="preserve">t </w:t>
      </w:r>
      <w:r w:rsidRPr="005860D6">
        <w:rPr>
          <w:rFonts w:ascii="Times New Roman" w:hAnsi="Times New Roman" w:cs="Times New Roman"/>
          <w:sz w:val="23"/>
          <w:szCs w:val="23"/>
        </w:rPr>
        <w:t>(or Touchstone file).</w:t>
      </w:r>
    </w:p>
    <w:p w:rsidR="0090676A" w:rsidRDefault="0090676A"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 </w:t>
      </w:r>
      <w:r w:rsidR="0013045E">
        <w:rPr>
          <w:rFonts w:ascii="Times New Roman" w:hAnsi="Times New Roman" w:cs="Times New Roman"/>
          <w:sz w:val="23"/>
          <w:szCs w:val="23"/>
        </w:rPr>
        <w:t xml:space="preserve">lines </w:t>
      </w:r>
      <w:r>
        <w:rPr>
          <w:rFonts w:ascii="Times New Roman" w:hAnsi="Times New Roman" w:cs="Times New Roman"/>
          <w:sz w:val="23"/>
          <w:szCs w:val="23"/>
        </w:rPr>
        <w:t>are of the form</w:t>
      </w:r>
    </w:p>
    <w:p w:rsidR="0090676A" w:rsidRPr="00526A66"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&lt;Terminal_number&gt; &lt;Terminal_type&gt; </w:t>
      </w:r>
      <w:commentRangeStart w:id="72"/>
      <w:commentRangeStart w:id="73"/>
      <w:r>
        <w:rPr>
          <w:rFonts w:ascii="Times New Roman" w:hAnsi="Times New Roman" w:cs="Times New Roman"/>
          <w:sz w:val="23"/>
          <w:szCs w:val="23"/>
        </w:rPr>
        <w:t>&lt;Terminal_type_qualifier&gt;</w:t>
      </w:r>
      <w:r w:rsidR="00EE3E15">
        <w:rPr>
          <w:rFonts w:ascii="Times New Roman" w:hAnsi="Times New Roman" w:cs="Times New Roman"/>
          <w:sz w:val="23"/>
          <w:szCs w:val="23"/>
        </w:rPr>
        <w:t>&lt;Qualifier_entry</w:t>
      </w:r>
      <w:proofErr w:type="gramStart"/>
      <w:r w:rsidR="00EE3E15">
        <w:rPr>
          <w:rFonts w:ascii="Times New Roman" w:hAnsi="Times New Roman" w:cs="Times New Roman"/>
          <w:sz w:val="23"/>
          <w:szCs w:val="23"/>
        </w:rPr>
        <w:t>&gt;</w:t>
      </w:r>
      <w:r w:rsidR="00B55BF1">
        <w:rPr>
          <w:rFonts w:ascii="Times New Roman" w:hAnsi="Times New Roman" w:cs="Times New Roman"/>
          <w:sz w:val="23"/>
          <w:szCs w:val="23"/>
        </w:rPr>
        <w:t>[</w:t>
      </w:r>
      <w:commentRangeEnd w:id="72"/>
      <w:proofErr w:type="gramEnd"/>
      <w:r w:rsidR="00756BCD">
        <w:rPr>
          <w:rStyle w:val="CommentReference"/>
          <w:rFonts w:ascii="Times New Roman" w:hAnsi="Times New Roman" w:cs="Times New Roman"/>
        </w:rPr>
        <w:commentReference w:id="72"/>
      </w:r>
      <w:r>
        <w:rPr>
          <w:rFonts w:ascii="Times New Roman" w:hAnsi="Times New Roman" w:cs="Times New Roman"/>
          <w:sz w:val="23"/>
          <w:szCs w:val="23"/>
        </w:rPr>
        <w:t>Aggressor</w:t>
      </w:r>
      <w:r w:rsidR="00B55BF1">
        <w:rPr>
          <w:rFonts w:ascii="Times New Roman" w:hAnsi="Times New Roman" w:cs="Times New Roman"/>
          <w:sz w:val="23"/>
          <w:szCs w:val="23"/>
        </w:rPr>
        <w:t>]</w:t>
      </w:r>
      <w:commentRangeEnd w:id="73"/>
      <w:r w:rsidR="00BE4364">
        <w:rPr>
          <w:rStyle w:val="CommentReference"/>
          <w:rFonts w:ascii="Times New Roman" w:hAnsi="Times New Roman" w:cs="Times New Roman"/>
        </w:rPr>
        <w:commentReference w:id="73"/>
      </w:r>
    </w:p>
    <w:p w:rsidR="0090676A" w:rsidRDefault="0090676A" w:rsidP="0090676A">
      <w:pPr>
        <w:pStyle w:val="Default"/>
        <w:ind w:left="720"/>
        <w:rPr>
          <w:bCs/>
          <w:sz w:val="23"/>
          <w:szCs w:val="23"/>
        </w:rPr>
      </w:pPr>
    </w:p>
    <w:p w:rsidR="0090676A" w:rsidRDefault="0090676A" w:rsidP="0090676A">
      <w:pPr>
        <w:pStyle w:val="Default"/>
        <w:ind w:left="720"/>
        <w:rPr>
          <w:bCs/>
          <w:sz w:val="23"/>
          <w:szCs w:val="23"/>
        </w:rPr>
      </w:pPr>
      <w:commentRangeStart w:id="74"/>
      <w:r>
        <w:rPr>
          <w:bCs/>
          <w:sz w:val="23"/>
          <w:szCs w:val="23"/>
        </w:rPr>
        <w:t>Terminal_number</w:t>
      </w:r>
      <w:commentRangeEnd w:id="74"/>
      <w:r>
        <w:rPr>
          <w:rStyle w:val="CommentReference"/>
          <w:color w:val="auto"/>
          <w:lang w:eastAsia="zh-CN"/>
        </w:rPr>
        <w:commentReference w:id="74"/>
      </w:r>
    </w:p>
    <w:p w:rsidR="0090676A" w:rsidRDefault="0090676A" w:rsidP="0090676A">
      <w:pPr>
        <w:pStyle w:val="Default"/>
        <w:ind w:left="720"/>
        <w:rPr>
          <w:bCs/>
          <w:sz w:val="23"/>
          <w:szCs w:val="23"/>
        </w:rPr>
      </w:pPr>
      <w:r>
        <w:rPr>
          <w:bCs/>
          <w:sz w:val="23"/>
          <w:szCs w:val="23"/>
        </w:rPr>
        <w:t xml:space="preserve">Terminal_number is an identifier for a specific terminal.  Terminal_number shall be a positive non-zero integer less than or equal to the value of the </w:t>
      </w:r>
      <w:r w:rsidRPr="00597333">
        <w:rPr>
          <w:bCs/>
          <w:sz w:val="23"/>
          <w:szCs w:val="23"/>
        </w:rPr>
        <w:t>Number</w:t>
      </w:r>
      <w:r>
        <w:rPr>
          <w:bCs/>
          <w:sz w:val="23"/>
          <w:szCs w:val="23"/>
        </w:rPr>
        <w:t>_</w:t>
      </w:r>
      <w:r w:rsidRPr="00597333">
        <w:rPr>
          <w:bCs/>
          <w:sz w:val="23"/>
          <w:szCs w:val="23"/>
        </w:rPr>
        <w:t>of</w:t>
      </w:r>
      <w:r>
        <w:rPr>
          <w:bCs/>
          <w:sz w:val="23"/>
          <w:szCs w:val="23"/>
        </w:rPr>
        <w:t>_</w:t>
      </w:r>
      <w:r w:rsidR="00E5441E">
        <w:rPr>
          <w:bCs/>
          <w:sz w:val="23"/>
          <w:szCs w:val="23"/>
        </w:rPr>
        <w:t>terminal</w:t>
      </w:r>
      <w:r w:rsidR="00E5441E" w:rsidRPr="00597333">
        <w:rPr>
          <w:bCs/>
          <w:sz w:val="23"/>
          <w:szCs w:val="23"/>
        </w:rPr>
        <w:t>s</w:t>
      </w:r>
      <w:r>
        <w:rPr>
          <w:rStyle w:val="CommentReference"/>
          <w:color w:val="auto"/>
          <w:lang w:eastAsia="zh-CN"/>
        </w:rPr>
        <w:commentReference w:id="75"/>
      </w:r>
      <w:r>
        <w:rPr>
          <w:bCs/>
          <w:sz w:val="23"/>
          <w:szCs w:val="23"/>
        </w:rPr>
        <w:t xml:space="preserve"> argument</w:t>
      </w:r>
      <w:r w:rsidR="00E5441E">
        <w:rPr>
          <w:bCs/>
          <w:sz w:val="23"/>
          <w:szCs w:val="23"/>
        </w:rPr>
        <w:t xml:space="preserve">, and which also matches the number of terminals used in a corresponding IBIS-ISS </w:t>
      </w:r>
      <w:r w:rsidR="00F045FE">
        <w:rPr>
          <w:bCs/>
          <w:sz w:val="23"/>
          <w:szCs w:val="23"/>
        </w:rPr>
        <w:t>subcircuit, or the number of ports plus 1 used in a corresponding Touchstone file</w:t>
      </w:r>
      <w:r>
        <w:rPr>
          <w:bCs/>
          <w:sz w:val="23"/>
          <w:szCs w:val="23"/>
        </w:rPr>
        <w:t xml:space="preserve">. The same Terminal_number shall not appear more than once for a given Interconnect Model.  If any Terminals are not present for a given Interconnect Model, then those terminals are unused, and shall be terminated according to the </w:t>
      </w:r>
      <w:r w:rsidR="009E373E">
        <w:rPr>
          <w:bCs/>
          <w:sz w:val="23"/>
          <w:szCs w:val="23"/>
        </w:rPr>
        <w:t>Unused_terminal_termination</w:t>
      </w:r>
      <w:r>
        <w:rPr>
          <w:bCs/>
          <w:sz w:val="23"/>
          <w:szCs w:val="23"/>
        </w:rPr>
        <w:t xml:space="preserve"> </w:t>
      </w:r>
      <w:commentRangeStart w:id="76"/>
      <w:r>
        <w:rPr>
          <w:bCs/>
          <w:sz w:val="23"/>
          <w:szCs w:val="23"/>
        </w:rPr>
        <w:t>rules</w:t>
      </w:r>
      <w:commentRangeEnd w:id="76"/>
      <w:r>
        <w:rPr>
          <w:rStyle w:val="CommentReference"/>
          <w:color w:val="auto"/>
          <w:lang w:eastAsia="zh-CN"/>
        </w:rPr>
        <w:commentReference w:id="76"/>
      </w:r>
      <w:r>
        <w:rPr>
          <w:bCs/>
          <w:sz w:val="23"/>
          <w:szCs w:val="23"/>
        </w:rPr>
        <w:t>.</w:t>
      </w:r>
    </w:p>
    <w:p w:rsidR="0090676A" w:rsidRDefault="00D72781"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The Terminal_number entry shall match the IBIS_ISS terminal (node) position or the Touchstone file terminal (line) position, plus an undeclared reference line.  The Terminal_number entries may be listed in any order as long as there are no duplicate entries.</w:t>
      </w:r>
    </w:p>
    <w:p w:rsidR="00D72781" w:rsidRDefault="00D72781" w:rsidP="0090676A">
      <w:pPr>
        <w:pStyle w:val="PlainText"/>
        <w:spacing w:after="80"/>
        <w:ind w:left="720"/>
        <w:rPr>
          <w:rFonts w:ascii="Times New Roman" w:hAnsi="Times New Roman" w:cs="Times New Roman"/>
          <w:sz w:val="23"/>
          <w:szCs w:val="23"/>
        </w:rPr>
      </w:pPr>
    </w:p>
    <w:p w:rsidR="00297FF9" w:rsidRDefault="00BF509F"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Terminal_type</w:t>
      </w:r>
      <w:r>
        <w:rPr>
          <w:rFonts w:ascii="Times New Roman" w:hAnsi="Times New Roman" w:cs="Times New Roman"/>
          <w:sz w:val="23"/>
          <w:szCs w:val="23"/>
        </w:rPr>
        <w:br/>
      </w:r>
      <w:proofErr w:type="spellStart"/>
      <w:r w:rsidR="0090676A">
        <w:rPr>
          <w:rFonts w:ascii="Times New Roman" w:hAnsi="Times New Roman" w:cs="Times New Roman"/>
          <w:sz w:val="23"/>
          <w:szCs w:val="23"/>
        </w:rPr>
        <w:t>Terminal_type</w:t>
      </w:r>
      <w:proofErr w:type="spellEnd"/>
      <w:r w:rsidR="0090676A">
        <w:rPr>
          <w:rFonts w:ascii="Times New Roman" w:hAnsi="Times New Roman" w:cs="Times New Roman"/>
          <w:sz w:val="23"/>
          <w:szCs w:val="23"/>
        </w:rPr>
        <w:t xml:space="preserv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one of the following: </w:t>
      </w:r>
      <w:proofErr w:type="spellStart"/>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r w:rsidR="0090676A">
        <w:rPr>
          <w:rFonts w:ascii="Times New Roman" w:hAnsi="Times New Roman" w:cs="Times New Roman"/>
          <w:sz w:val="23"/>
          <w:szCs w:val="23"/>
        </w:rPr>
        <w:t xml:space="preserve">, </w:t>
      </w:r>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r w:rsidR="00F4791D">
        <w:rPr>
          <w:rFonts w:ascii="Times New Roman" w:hAnsi="Times New Roman" w:cs="Times New Roman"/>
          <w:sz w:val="23"/>
          <w:szCs w:val="23"/>
        </w:rPr>
        <w:t>Buf_GC_Ref</w:t>
      </w:r>
      <w:r w:rsidR="0090676A">
        <w:rPr>
          <w:rFonts w:ascii="Times New Roman" w:hAnsi="Times New Roman" w:cs="Times New Roman"/>
          <w:sz w:val="23"/>
          <w:szCs w:val="23"/>
        </w:rPr>
        <w:t xml:space="preserve">, </w:t>
      </w:r>
      <w:proofErr w:type="spellStart"/>
      <w:r w:rsidR="002E1DE9">
        <w:rPr>
          <w:rFonts w:ascii="Times New Roman" w:hAnsi="Times New Roman" w:cs="Times New Roman"/>
          <w:sz w:val="23"/>
          <w:szCs w:val="23"/>
        </w:rPr>
        <w:t>Buf_Ext_Ref</w:t>
      </w:r>
      <w:proofErr w:type="spellEnd"/>
      <w:r w:rsidR="0090676A">
        <w:rPr>
          <w:rFonts w:ascii="Times New Roman" w:hAnsi="Times New Roman" w:cs="Times New Roman"/>
          <w:sz w:val="23"/>
          <w:szCs w:val="23"/>
        </w:rPr>
        <w:t xml:space="preserve">, </w:t>
      </w:r>
      <w:proofErr w:type="spellStart"/>
      <w:r w:rsidR="00F4791D">
        <w:rPr>
          <w:rFonts w:ascii="Times New Roman" w:hAnsi="Times New Roman" w:cs="Times New Roman"/>
          <w:sz w:val="23"/>
          <w:szCs w:val="23"/>
        </w:rPr>
        <w:t>Buf_Rail</w:t>
      </w:r>
      <w:proofErr w:type="spellEnd"/>
      <w:r w:rsidR="0090676A">
        <w:rPr>
          <w:rFonts w:ascii="Times New Roman" w:hAnsi="Times New Roman" w:cs="Times New Roman"/>
          <w:sz w:val="23"/>
          <w:szCs w:val="23"/>
        </w:rPr>
        <w:t xml:space="preserve">, Pad_I/O, </w:t>
      </w:r>
      <w:proofErr w:type="spellStart"/>
      <w:r w:rsidR="0090676A">
        <w:rPr>
          <w:rFonts w:ascii="Times New Roman" w:hAnsi="Times New Roman" w:cs="Times New Roman"/>
          <w:sz w:val="23"/>
          <w:szCs w:val="23"/>
        </w:rPr>
        <w:t>Pad_Rail</w:t>
      </w:r>
      <w:proofErr w:type="spellEnd"/>
      <w:r w:rsidR="0090676A">
        <w:rPr>
          <w:rFonts w:ascii="Times New Roman" w:hAnsi="Times New Roman" w:cs="Times New Roman"/>
          <w:sz w:val="23"/>
          <w:szCs w:val="23"/>
        </w:rPr>
        <w:t>, Pin_I/O</w:t>
      </w:r>
      <w:r w:rsidR="00F8098B">
        <w:rPr>
          <w:rFonts w:ascii="Times New Roman" w:hAnsi="Times New Roman" w:cs="Times New Roman"/>
          <w:sz w:val="23"/>
          <w:szCs w:val="23"/>
        </w:rPr>
        <w:t xml:space="preserve">, </w:t>
      </w:r>
      <w:r w:rsidR="00BB2693">
        <w:rPr>
          <w:rFonts w:ascii="Times New Roman" w:hAnsi="Times New Roman" w:cs="Times New Roman"/>
          <w:sz w:val="23"/>
          <w:szCs w:val="23"/>
        </w:rPr>
        <w:t xml:space="preserve">or </w:t>
      </w:r>
      <w:proofErr w:type="spellStart"/>
      <w:r w:rsidR="0090676A">
        <w:rPr>
          <w:rFonts w:ascii="Times New Roman" w:hAnsi="Times New Roman" w:cs="Times New Roman"/>
          <w:sz w:val="23"/>
          <w:szCs w:val="23"/>
        </w:rPr>
        <w:t>Pin_Rail</w:t>
      </w:r>
      <w:proofErr w:type="spellEnd"/>
      <w:r w:rsidR="0090676A">
        <w:rPr>
          <w:rFonts w:ascii="Times New Roman" w:hAnsi="Times New Roman" w:cs="Times New Roman"/>
          <w:sz w:val="23"/>
          <w:szCs w:val="23"/>
        </w:rPr>
        <w:t xml:space="preserve">. </w:t>
      </w:r>
      <w:r w:rsidR="006F5B37">
        <w:rPr>
          <w:rFonts w:ascii="Times New Roman" w:hAnsi="Times New Roman" w:cs="Times New Roman"/>
          <w:sz w:val="23"/>
          <w:szCs w:val="23"/>
        </w:rPr>
        <w:t xml:space="preserve"> </w:t>
      </w:r>
      <w:proofErr w:type="spellStart"/>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r w:rsidR="0090676A">
        <w:rPr>
          <w:rFonts w:ascii="Times New Roman" w:hAnsi="Times New Roman" w:cs="Times New Roman"/>
          <w:sz w:val="23"/>
          <w:szCs w:val="23"/>
        </w:rPr>
        <w:t xml:space="preserve">, </w:t>
      </w:r>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r w:rsidR="00F4791D">
        <w:rPr>
          <w:rFonts w:ascii="Times New Roman" w:hAnsi="Times New Roman" w:cs="Times New Roman"/>
          <w:sz w:val="23"/>
          <w:szCs w:val="23"/>
        </w:rPr>
        <w:t>Buf_GC_Ref</w:t>
      </w:r>
      <w:r w:rsidR="0090676A">
        <w:rPr>
          <w:rFonts w:ascii="Times New Roman" w:hAnsi="Times New Roman" w:cs="Times New Roman"/>
          <w:sz w:val="23"/>
          <w:szCs w:val="23"/>
        </w:rPr>
        <w:t xml:space="preserve">, </w:t>
      </w:r>
      <w:proofErr w:type="spellStart"/>
      <w:r w:rsidR="002E1DE9">
        <w:rPr>
          <w:rFonts w:ascii="Times New Roman" w:hAnsi="Times New Roman" w:cs="Times New Roman"/>
          <w:sz w:val="23"/>
          <w:szCs w:val="23"/>
        </w:rPr>
        <w:t>Buf_Ext_Ref</w:t>
      </w:r>
      <w:proofErr w:type="spellEnd"/>
      <w:r w:rsidR="0090676A">
        <w:rPr>
          <w:rFonts w:ascii="Times New Roman" w:hAnsi="Times New Roman" w:cs="Times New Roman"/>
          <w:sz w:val="23"/>
          <w:szCs w:val="23"/>
        </w:rPr>
        <w:t xml:space="preserve"> and </w:t>
      </w:r>
      <w:proofErr w:type="spellStart"/>
      <w:r w:rsidR="00F4791D">
        <w:rPr>
          <w:rFonts w:ascii="Times New Roman" w:hAnsi="Times New Roman" w:cs="Times New Roman"/>
          <w:sz w:val="23"/>
          <w:szCs w:val="23"/>
        </w:rPr>
        <w:t>Buf_Rail</w:t>
      </w:r>
      <w:proofErr w:type="spellEnd"/>
      <w:r w:rsidR="0090676A">
        <w:rPr>
          <w:rFonts w:ascii="Times New Roman" w:hAnsi="Times New Roman" w:cs="Times New Roman"/>
          <w:sz w:val="23"/>
          <w:szCs w:val="23"/>
        </w:rPr>
        <w:t xml:space="preserve"> are terminals of an Interconnect Model that connect directly to </w:t>
      </w:r>
      <w:r w:rsidR="00E05A80">
        <w:rPr>
          <w:rFonts w:ascii="Times New Roman" w:hAnsi="Times New Roman" w:cs="Times New Roman"/>
          <w:sz w:val="23"/>
          <w:szCs w:val="23"/>
        </w:rPr>
        <w:t>I/O buffer</w:t>
      </w:r>
      <w:r w:rsidR="0090676A">
        <w:rPr>
          <w:rFonts w:ascii="Times New Roman" w:hAnsi="Times New Roman" w:cs="Times New Roman"/>
          <w:sz w:val="23"/>
          <w:szCs w:val="23"/>
        </w:rPr>
        <w:t xml:space="preserve">s. </w:t>
      </w:r>
      <w:r w:rsidR="00B55BF1">
        <w:rPr>
          <w:rFonts w:ascii="Times New Roman" w:hAnsi="Times New Roman" w:cs="Times New Roman"/>
          <w:sz w:val="23"/>
          <w:szCs w:val="23"/>
        </w:rPr>
        <w:t>Pad</w:t>
      </w:r>
      <w:r w:rsidR="0090676A">
        <w:rPr>
          <w:rFonts w:ascii="Times New Roman" w:hAnsi="Times New Roman" w:cs="Times New Roman"/>
          <w:sz w:val="23"/>
          <w:szCs w:val="23"/>
        </w:rPr>
        <w:t xml:space="preserve">_I/O and </w:t>
      </w:r>
      <w:proofErr w:type="spellStart"/>
      <w:r w:rsidR="00B55BF1">
        <w:rPr>
          <w:rFonts w:ascii="Times New Roman" w:hAnsi="Times New Roman" w:cs="Times New Roman"/>
          <w:sz w:val="23"/>
          <w:szCs w:val="23"/>
        </w:rPr>
        <w:t>Pad</w:t>
      </w:r>
      <w:r w:rsidR="0090676A">
        <w:rPr>
          <w:rFonts w:ascii="Times New Roman" w:hAnsi="Times New Roman" w:cs="Times New Roman"/>
          <w:sz w:val="23"/>
          <w:szCs w:val="23"/>
        </w:rPr>
        <w:t>_Rail</w:t>
      </w:r>
      <w:proofErr w:type="spellEnd"/>
      <w:r w:rsidR="0090676A">
        <w:rPr>
          <w:rFonts w:ascii="Times New Roman" w:hAnsi="Times New Roman" w:cs="Times New Roman"/>
          <w:sz w:val="23"/>
          <w:szCs w:val="23"/>
        </w:rPr>
        <w:t xml:space="preserve"> are terminals that are at the Die/Package interface. Pin_I/O and </w:t>
      </w:r>
      <w:proofErr w:type="spellStart"/>
      <w:r w:rsidR="0090676A">
        <w:rPr>
          <w:rFonts w:ascii="Times New Roman" w:hAnsi="Times New Roman" w:cs="Times New Roman"/>
          <w:sz w:val="23"/>
          <w:szCs w:val="23"/>
        </w:rPr>
        <w:t>Pin_Rail</w:t>
      </w:r>
      <w:proofErr w:type="spellEnd"/>
      <w:r w:rsidR="0090676A">
        <w:rPr>
          <w:rFonts w:ascii="Times New Roman" w:hAnsi="Times New Roman" w:cs="Times New Roman"/>
          <w:sz w:val="23"/>
          <w:szCs w:val="23"/>
        </w:rPr>
        <w:t xml:space="preserve"> are terminals that are at the Component PCB interface. </w:t>
      </w:r>
    </w:p>
    <w:p w:rsidR="00297FF9" w:rsidRDefault="00297FF9" w:rsidP="0090676A">
      <w:pPr>
        <w:pStyle w:val="PlainText"/>
        <w:spacing w:after="80"/>
        <w:ind w:left="720"/>
        <w:rPr>
          <w:rFonts w:ascii="Times New Roman" w:hAnsi="Times New Roman" w:cs="Times New Roman"/>
          <w:sz w:val="23"/>
          <w:szCs w:val="23"/>
        </w:rPr>
      </w:pPr>
    </w:p>
    <w:p w:rsidR="0090676A" w:rsidRDefault="00CC2B3C"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Terminal_type_qualifier </w:t>
      </w:r>
      <w:r>
        <w:rPr>
          <w:rFonts w:ascii="Times New Roman" w:hAnsi="Times New Roman" w:cs="Times New Roman"/>
          <w:sz w:val="23"/>
          <w:szCs w:val="23"/>
        </w:rPr>
        <w:br/>
      </w:r>
      <w:proofErr w:type="gramStart"/>
      <w:r w:rsidR="0090676A">
        <w:rPr>
          <w:rFonts w:ascii="Times New Roman" w:hAnsi="Times New Roman" w:cs="Times New Roman"/>
          <w:sz w:val="23"/>
          <w:szCs w:val="23"/>
        </w:rPr>
        <w:t>The</w:t>
      </w:r>
      <w:proofErr w:type="gramEnd"/>
      <w:r w:rsidR="0090676A">
        <w:rPr>
          <w:rFonts w:ascii="Times New Roman" w:hAnsi="Times New Roman" w:cs="Times New Roman"/>
          <w:sz w:val="23"/>
          <w:szCs w:val="23"/>
        </w:rPr>
        <w:t xml:space="preserve"> Terminal_type_qualifier for </w:t>
      </w:r>
      <w:proofErr w:type="spellStart"/>
      <w:r w:rsidR="0090676A">
        <w:rPr>
          <w:rFonts w:ascii="Times New Roman" w:hAnsi="Times New Roman" w:cs="Times New Roman"/>
          <w:sz w:val="23"/>
          <w:szCs w:val="23"/>
        </w:rPr>
        <w:t>Terminal_types</w:t>
      </w:r>
      <w:proofErr w:type="spellEnd"/>
      <w:r w:rsidR="0090676A">
        <w:rPr>
          <w:rFonts w:ascii="Times New Roman" w:hAnsi="Times New Roman" w:cs="Times New Roman"/>
          <w:sz w:val="23"/>
          <w:szCs w:val="23"/>
        </w:rPr>
        <w:t xml:space="preserve"> </w:t>
      </w:r>
      <w:proofErr w:type="spellStart"/>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r w:rsidR="0090676A">
        <w:rPr>
          <w:rFonts w:ascii="Times New Roman" w:hAnsi="Times New Roman" w:cs="Times New Roman"/>
          <w:sz w:val="23"/>
          <w:szCs w:val="23"/>
        </w:rPr>
        <w:t xml:space="preserve">, </w:t>
      </w:r>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r w:rsidR="00F4791D">
        <w:rPr>
          <w:rFonts w:ascii="Times New Roman" w:hAnsi="Times New Roman" w:cs="Times New Roman"/>
          <w:sz w:val="23"/>
          <w:szCs w:val="23"/>
        </w:rPr>
        <w:lastRenderedPageBreak/>
        <w:t>Buf_PC_Ref</w:t>
      </w:r>
      <w:r w:rsidR="0090676A">
        <w:rPr>
          <w:rFonts w:ascii="Times New Roman" w:hAnsi="Times New Roman" w:cs="Times New Roman"/>
          <w:sz w:val="23"/>
          <w:szCs w:val="23"/>
        </w:rPr>
        <w:t xml:space="preserve">, </w:t>
      </w:r>
      <w:r w:rsidR="00F4791D">
        <w:rPr>
          <w:rFonts w:ascii="Times New Roman" w:hAnsi="Times New Roman" w:cs="Times New Roman"/>
          <w:sz w:val="23"/>
          <w:szCs w:val="23"/>
        </w:rPr>
        <w:t>Buf_GC_Ref</w:t>
      </w:r>
      <w:r w:rsidR="0090676A">
        <w:rPr>
          <w:rFonts w:ascii="Times New Roman" w:hAnsi="Times New Roman" w:cs="Times New Roman"/>
          <w:sz w:val="23"/>
          <w:szCs w:val="23"/>
        </w:rPr>
        <w:t xml:space="preserve"> and </w:t>
      </w:r>
      <w:proofErr w:type="spellStart"/>
      <w:r w:rsidR="002E1DE9">
        <w:rPr>
          <w:rFonts w:ascii="Times New Roman" w:hAnsi="Times New Roman" w:cs="Times New Roman"/>
          <w:sz w:val="23"/>
          <w:szCs w:val="23"/>
        </w:rPr>
        <w:t>Buf_Ext_Ref</w:t>
      </w:r>
      <w:proofErr w:type="spellEnd"/>
      <w:r w:rsidR="0090676A">
        <w:rPr>
          <w:rFonts w:ascii="Times New Roman" w:hAnsi="Times New Roman" w:cs="Times New Roman"/>
          <w:sz w:val="23"/>
          <w:szCs w:val="23"/>
        </w:rPr>
        <w:t xml:space="preserv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pin_name.</w:t>
      </w:r>
      <w:r w:rsidR="00F8098B">
        <w:rPr>
          <w:rFonts w:ascii="Times New Roman" w:hAnsi="Times New Roman" w:cs="Times New Roman"/>
          <w:sz w:val="23"/>
          <w:szCs w:val="23"/>
        </w:rPr>
        <w:t xml:space="preserve"> </w:t>
      </w:r>
      <w:r w:rsidR="0090676A">
        <w:rPr>
          <w:rFonts w:ascii="Times New Roman" w:hAnsi="Times New Roman" w:cs="Times New Roman"/>
          <w:sz w:val="23"/>
          <w:szCs w:val="23"/>
        </w:rPr>
        <w:t xml:space="preserve"> The Terminal_type_qualifier for Terminal_type </w:t>
      </w:r>
      <w:proofErr w:type="spellStart"/>
      <w:r w:rsidR="00F4791D">
        <w:rPr>
          <w:rFonts w:ascii="Times New Roman" w:hAnsi="Times New Roman" w:cs="Times New Roman"/>
          <w:sz w:val="23"/>
          <w:szCs w:val="23"/>
        </w:rPr>
        <w:t>Buf_Rail</w:t>
      </w:r>
      <w:proofErr w:type="spellEnd"/>
      <w:r w:rsidR="0090676A">
        <w:rPr>
          <w:rFonts w:ascii="Times New Roman" w:hAnsi="Times New Roman" w:cs="Times New Roman"/>
          <w:sz w:val="23"/>
          <w:szCs w:val="23"/>
        </w:rPr>
        <w:t xml:space="preserve"> may be signal_name or 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r w:rsidR="00CD3A13">
        <w:rPr>
          <w:rFonts w:ascii="Times New Roman" w:hAnsi="Times New Roman" w:cs="Times New Roman"/>
          <w:sz w:val="23"/>
          <w:szCs w:val="23"/>
        </w:rPr>
        <w:t xml:space="preserve">one of </w:t>
      </w:r>
      <w:r>
        <w:rPr>
          <w:rFonts w:ascii="Times New Roman" w:hAnsi="Times New Roman" w:cs="Times New Roman"/>
          <w:sz w:val="23"/>
          <w:szCs w:val="23"/>
        </w:rPr>
        <w:t>pad_name,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r w:rsidR="00CD3A13">
        <w:rPr>
          <w:rFonts w:ascii="Times New Roman" w:hAnsi="Times New Roman" w:cs="Times New Roman"/>
          <w:sz w:val="23"/>
          <w:szCs w:val="23"/>
        </w:rPr>
        <w:t xml:space="preserve">one of </w:t>
      </w:r>
      <w:r>
        <w:rPr>
          <w:rFonts w:ascii="Times New Roman" w:hAnsi="Times New Roman" w:cs="Times New Roman"/>
          <w:sz w:val="23"/>
          <w:szCs w:val="23"/>
        </w:rPr>
        <w:t>pin_name,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790966" w:rsidRDefault="00790966" w:rsidP="0090676A">
      <w:pPr>
        <w:pStyle w:val="PlainText"/>
        <w:spacing w:after="80"/>
        <w:ind w:left="720"/>
        <w:rPr>
          <w:rFonts w:ascii="Times New Roman" w:hAnsi="Times New Roman" w:cs="Times New Roman"/>
          <w:sz w:val="23"/>
          <w:szCs w:val="23"/>
        </w:rPr>
      </w:pPr>
    </w:p>
    <w:p w:rsidR="00790966" w:rsidRPr="00790966" w:rsidRDefault="00CC2B3C" w:rsidP="00790966">
      <w:pPr>
        <w:pStyle w:val="PlainText"/>
        <w:spacing w:after="80"/>
        <w:ind w:left="720"/>
        <w:rPr>
          <w:rFonts w:ascii="Times New Roman" w:hAnsi="Times New Roman" w:cs="Times New Roman"/>
          <w:sz w:val="23"/>
          <w:szCs w:val="23"/>
        </w:rPr>
      </w:pPr>
      <w:r w:rsidRPr="00790966">
        <w:rPr>
          <w:rFonts w:ascii="Times New Roman" w:hAnsi="Times New Roman" w:cs="Times New Roman"/>
          <w:sz w:val="23"/>
          <w:szCs w:val="23"/>
        </w:rPr>
        <w:t>Qualifier_entry</w:t>
      </w:r>
      <w:r>
        <w:rPr>
          <w:rFonts w:ascii="Times New Roman" w:hAnsi="Times New Roman" w:cs="Times New Roman"/>
          <w:sz w:val="23"/>
          <w:szCs w:val="23"/>
        </w:rPr>
        <w:t xml:space="preserve"> </w:t>
      </w:r>
      <w:r>
        <w:rPr>
          <w:rFonts w:ascii="Times New Roman" w:hAnsi="Times New Roman" w:cs="Times New Roman"/>
          <w:sz w:val="23"/>
          <w:szCs w:val="23"/>
        </w:rPr>
        <w:br/>
      </w:r>
      <w:proofErr w:type="gramStart"/>
      <w:r w:rsidR="00790966">
        <w:rPr>
          <w:rFonts w:ascii="Times New Roman" w:hAnsi="Times New Roman" w:cs="Times New Roman"/>
          <w:sz w:val="23"/>
          <w:szCs w:val="23"/>
        </w:rPr>
        <w:t>Th</w:t>
      </w:r>
      <w:r w:rsidR="00790966" w:rsidRPr="00790966">
        <w:rPr>
          <w:rFonts w:ascii="Times New Roman" w:hAnsi="Times New Roman" w:cs="Times New Roman"/>
          <w:sz w:val="23"/>
          <w:szCs w:val="23"/>
        </w:rPr>
        <w:t>e</w:t>
      </w:r>
      <w:proofErr w:type="gramEnd"/>
      <w:r w:rsidR="00790966" w:rsidRPr="00790966">
        <w:rPr>
          <w:rFonts w:ascii="Times New Roman" w:hAnsi="Times New Roman" w:cs="Times New Roman"/>
          <w:sz w:val="23"/>
          <w:szCs w:val="23"/>
        </w:rPr>
        <w:t xml:space="preserve"> &lt;Qualifier_entry&gt; is the name </w:t>
      </w:r>
      <w:r w:rsidR="00790966">
        <w:rPr>
          <w:rFonts w:ascii="Times New Roman" w:hAnsi="Times New Roman" w:cs="Times New Roman"/>
          <w:sz w:val="23"/>
          <w:szCs w:val="23"/>
        </w:rPr>
        <w:t>permitted and to be used</w:t>
      </w:r>
      <w:r w:rsidR="00790966" w:rsidRPr="00790966">
        <w:rPr>
          <w:rFonts w:ascii="Times New Roman" w:hAnsi="Times New Roman" w:cs="Times New Roman"/>
          <w:sz w:val="23"/>
          <w:szCs w:val="23"/>
        </w:rPr>
        <w:t xml:space="preserve"> for the</w:t>
      </w:r>
      <w:r w:rsidR="00790966">
        <w:rPr>
          <w:rFonts w:ascii="Times New Roman" w:hAnsi="Times New Roman" w:cs="Times New Roman"/>
          <w:sz w:val="23"/>
          <w:szCs w:val="23"/>
        </w:rPr>
        <w:t xml:space="preserve"> following</w:t>
      </w:r>
      <w:r w:rsidR="00790966" w:rsidRPr="00790966">
        <w:rPr>
          <w:rFonts w:ascii="Times New Roman" w:hAnsi="Times New Roman" w:cs="Times New Roman"/>
          <w:sz w:val="23"/>
          <w:szCs w:val="23"/>
        </w:rPr>
        <w:t xml:space="preserve"> </w:t>
      </w:r>
      <w:proofErr w:type="spellStart"/>
      <w:r w:rsidR="00790966" w:rsidRPr="00790966">
        <w:rPr>
          <w:rFonts w:ascii="Times New Roman" w:hAnsi="Times New Roman" w:cs="Times New Roman"/>
          <w:sz w:val="23"/>
          <w:szCs w:val="23"/>
        </w:rPr>
        <w:t>Terminal_type_qualifiers</w:t>
      </w:r>
      <w:proofErr w:type="spellEnd"/>
      <w:r w:rsidR="00790966" w:rsidRPr="00790966">
        <w:rPr>
          <w:rFonts w:ascii="Times New Roman" w:hAnsi="Times New Roman" w:cs="Times New Roman"/>
          <w:sz w:val="23"/>
          <w:szCs w:val="23"/>
        </w:rPr>
        <w: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pin_name &lt;</w:t>
      </w:r>
      <w:proofErr w:type="spellStart"/>
      <w:r w:rsidRPr="00790966">
        <w:rPr>
          <w:rFonts w:ascii="Times New Roman" w:hAnsi="Times New Roman" w:cs="Times New Roman"/>
          <w:sz w:val="23"/>
          <w:szCs w:val="23"/>
        </w:rPr>
        <w:t>pin_name_entry</w:t>
      </w:r>
      <w:proofErr w:type="spellEnd"/>
      <w:r w:rsidRPr="00790966">
        <w:rPr>
          <w:rFonts w:ascii="Times New Roman" w:hAnsi="Times New Roman" w:cs="Times New Roman"/>
          <w:sz w:val="23"/>
          <w:szCs w:val="23"/>
        </w:rPr>
        <w:t>&gt;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pad_name &lt;</w:t>
      </w:r>
      <w:proofErr w:type="spellStart"/>
      <w:r w:rsidRPr="00790966">
        <w:rPr>
          <w:rFonts w:ascii="Times New Roman" w:hAnsi="Times New Roman" w:cs="Times New Roman"/>
          <w:sz w:val="23"/>
          <w:szCs w:val="23"/>
        </w:rPr>
        <w:t>pad_name_entry</w:t>
      </w:r>
      <w:proofErr w:type="spellEnd"/>
      <w:r w:rsidRPr="00790966">
        <w:rPr>
          <w:rFonts w:ascii="Times New Roman" w:hAnsi="Times New Roman" w:cs="Times New Roman"/>
          <w:sz w:val="23"/>
          <w:szCs w:val="23"/>
        </w:rPr>
        <w:t>&gt;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signal_name &lt;</w:t>
      </w:r>
      <w:proofErr w:type="spellStart"/>
      <w:r w:rsidRPr="00790966">
        <w:rPr>
          <w:rFonts w:ascii="Times New Roman" w:hAnsi="Times New Roman" w:cs="Times New Roman"/>
          <w:sz w:val="23"/>
          <w:szCs w:val="23"/>
        </w:rPr>
        <w:t>signal_name_entry</w:t>
      </w:r>
      <w:proofErr w:type="spellEnd"/>
      <w:r w:rsidRPr="00790966">
        <w:rPr>
          <w:rFonts w:ascii="Times New Roman" w:hAnsi="Times New Roman" w:cs="Times New Roman"/>
          <w:sz w:val="23"/>
          <w:szCs w:val="23"/>
        </w:rPr>
        <w:t>&gt;</w:t>
      </w:r>
    </w:p>
    <w:p w:rsid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bus_label &lt;</w:t>
      </w:r>
      <w:proofErr w:type="spellStart"/>
      <w:r w:rsidRPr="00790966">
        <w:rPr>
          <w:rFonts w:ascii="Times New Roman" w:hAnsi="Times New Roman" w:cs="Times New Roman"/>
          <w:sz w:val="23"/>
          <w:szCs w:val="23"/>
        </w:rPr>
        <w:t>bus_label_entry</w:t>
      </w:r>
      <w:proofErr w:type="spellEnd"/>
      <w:r w:rsidRPr="00790966">
        <w:rPr>
          <w:rFonts w:ascii="Times New Roman" w:hAnsi="Times New Roman" w:cs="Times New Roman"/>
          <w:sz w:val="23"/>
          <w:szCs w:val="23"/>
        </w:rPr>
        <w:t>&gt;</w:t>
      </w:r>
    </w:p>
    <w:p w:rsidR="00790966" w:rsidRDefault="00790966" w:rsidP="0090676A">
      <w:pPr>
        <w:pStyle w:val="PlainText"/>
        <w:spacing w:after="80"/>
        <w:ind w:left="720"/>
        <w:rPr>
          <w:rFonts w:ascii="Times New Roman" w:hAnsi="Times New Roman" w:cs="Times New Roman"/>
          <w:sz w:val="23"/>
          <w:szCs w:val="23"/>
        </w:rPr>
      </w:pPr>
    </w:p>
    <w:p w:rsidR="003853E4" w:rsidRDefault="001F77EF" w:rsidP="003853E4">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Aggressor</w:t>
      </w:r>
      <w:r w:rsidR="00CC2B3C">
        <w:rPr>
          <w:rFonts w:ascii="Times New Roman" w:hAnsi="Times New Roman" w:cs="Times New Roman"/>
          <w:sz w:val="23"/>
          <w:szCs w:val="23"/>
        </w:rPr>
        <w:br/>
      </w:r>
      <w:r w:rsidR="003853E4">
        <w:rPr>
          <w:rFonts w:ascii="Times New Roman" w:hAnsi="Times New Roman" w:cs="Times New Roman"/>
          <w:sz w:val="23"/>
          <w:szCs w:val="23"/>
        </w:rPr>
        <w:t xml:space="preserve">The optional Aggressor field is allowed on all terminals. If the terminal is an I/O terminal, then </w:t>
      </w:r>
      <w:proofErr w:type="gramStart"/>
      <w:r w:rsidR="003853E4">
        <w:rPr>
          <w:rFonts w:ascii="Times New Roman" w:hAnsi="Times New Roman" w:cs="Times New Roman"/>
          <w:sz w:val="23"/>
          <w:szCs w:val="23"/>
        </w:rPr>
        <w:t>the interconnect</w:t>
      </w:r>
      <w:proofErr w:type="gramEnd"/>
      <w:r w:rsidR="003853E4">
        <w:rPr>
          <w:rFonts w:ascii="Times New Roman" w:hAnsi="Times New Roman" w:cs="Times New Roman"/>
          <w:sz w:val="23"/>
          <w:szCs w:val="23"/>
        </w:rPr>
        <w:t xml:space="preserve"> to that I/O terminal may be missing coupling to interconnections that are not included in this interconnect model.  </w:t>
      </w:r>
      <w:commentRangeStart w:id="77"/>
      <w:r w:rsidR="003853E4">
        <w:rPr>
          <w:rFonts w:ascii="Times New Roman" w:hAnsi="Times New Roman" w:cs="Times New Roman"/>
          <w:sz w:val="23"/>
          <w:szCs w:val="23"/>
        </w:rPr>
        <w:t xml:space="preserve">If a terminal is an I/O terminal and is not an Aggressor, then </w:t>
      </w:r>
      <w:proofErr w:type="gramStart"/>
      <w:r w:rsidR="003853E4">
        <w:rPr>
          <w:rFonts w:ascii="Times New Roman" w:hAnsi="Times New Roman" w:cs="Times New Roman"/>
          <w:sz w:val="23"/>
          <w:szCs w:val="23"/>
        </w:rPr>
        <w:t>the interconnect</w:t>
      </w:r>
      <w:proofErr w:type="gramEnd"/>
      <w:r w:rsidR="003853E4">
        <w:rPr>
          <w:rFonts w:ascii="Times New Roman" w:hAnsi="Times New Roman" w:cs="Times New Roman"/>
          <w:sz w:val="23"/>
          <w:szCs w:val="23"/>
        </w:rPr>
        <w:t xml:space="preserve"> to that I/O terminal will include coupling to all aggressor interconnections</w:t>
      </w:r>
      <w:r w:rsidR="00FE0692">
        <w:rPr>
          <w:rFonts w:ascii="Times New Roman" w:hAnsi="Times New Roman" w:cs="Times New Roman"/>
          <w:sz w:val="23"/>
          <w:szCs w:val="23"/>
        </w:rPr>
        <w:t xml:space="preserve"> deemed necessary for coupled signal analysis</w:t>
      </w:r>
      <w:commentRangeEnd w:id="77"/>
      <w:r w:rsidR="00FE0692">
        <w:rPr>
          <w:rStyle w:val="CommentReference"/>
          <w:rFonts w:ascii="Times New Roman" w:hAnsi="Times New Roman" w:cs="Times New Roman"/>
        </w:rPr>
        <w:commentReference w:id="77"/>
      </w:r>
      <w:r w:rsidR="003853E4">
        <w:rPr>
          <w:rFonts w:ascii="Times New Roman" w:hAnsi="Times New Roman" w:cs="Times New Roman"/>
          <w:sz w:val="23"/>
          <w:szCs w:val="23"/>
        </w:rPr>
        <w:t>.</w:t>
      </w:r>
    </w:p>
    <w:p w:rsidR="003853E4" w:rsidRDefault="003853E4" w:rsidP="00194D00">
      <w:pPr>
        <w:pStyle w:val="PlainText"/>
        <w:spacing w:after="80"/>
        <w:rPr>
          <w:rFonts w:ascii="Times New Roman" w:hAnsi="Times New Roman" w:cs="Times New Roman"/>
          <w:sz w:val="23"/>
          <w:szCs w:val="23"/>
        </w:rPr>
      </w:pPr>
    </w:p>
    <w:p w:rsidR="0090676A" w:rsidRDefault="003853E4" w:rsidP="00194D00">
      <w:pPr>
        <w:pStyle w:val="PlainText"/>
        <w:spacing w:after="80"/>
        <w:rPr>
          <w:iCs/>
          <w:sz w:val="23"/>
          <w:szCs w:val="23"/>
        </w:rPr>
      </w:pPr>
      <w:r>
        <w:rPr>
          <w:rFonts w:ascii="Times New Roman" w:hAnsi="Times New Roman" w:cs="Times New Roman"/>
          <w:sz w:val="23"/>
          <w:szCs w:val="23"/>
        </w:rPr>
        <w:t>Touchstone Files</w:t>
      </w:r>
    </w:p>
    <w:p w:rsidR="00340D96" w:rsidRPr="00526A66" w:rsidRDefault="00340D96" w:rsidP="004C70ED">
      <w:pPr>
        <w:ind w:left="720"/>
        <w:rPr>
          <w:sz w:val="23"/>
          <w:szCs w:val="23"/>
        </w:rPr>
      </w:pPr>
      <w:r w:rsidRPr="00526A66">
        <w:rPr>
          <w:sz w:val="23"/>
          <w:szCs w:val="23"/>
        </w:rPr>
        <w:t xml:space="preserve">For an Interconnect Model using File_TS with N ports, N </w:t>
      </w:r>
      <w:r>
        <w:rPr>
          <w:sz w:val="23"/>
          <w:szCs w:val="23"/>
        </w:rPr>
        <w:t xml:space="preserve">shall match the number of ports present in the data of the associated Touchstone 1.x file, or the value associated with </w:t>
      </w:r>
      <w:r w:rsidRPr="00526A66">
        <w:rPr>
          <w:sz w:val="23"/>
          <w:szCs w:val="23"/>
        </w:rPr>
        <w:t xml:space="preserve">the [Number of Ports] </w:t>
      </w:r>
      <w:r w:rsidR="00BE1747">
        <w:rPr>
          <w:sz w:val="23"/>
          <w:szCs w:val="23"/>
        </w:rPr>
        <w:t>keyword</w:t>
      </w:r>
      <w:r w:rsidR="00BE1747" w:rsidRPr="00526A66">
        <w:rPr>
          <w:sz w:val="23"/>
          <w:szCs w:val="23"/>
        </w:rPr>
        <w:t xml:space="preserve"> </w:t>
      </w:r>
      <w:r w:rsidRPr="00526A66">
        <w:rPr>
          <w:sz w:val="23"/>
          <w:szCs w:val="23"/>
        </w:rPr>
        <w:t xml:space="preserve">in </w:t>
      </w:r>
      <w:r>
        <w:rPr>
          <w:sz w:val="23"/>
          <w:szCs w:val="23"/>
        </w:rPr>
        <w:t>the associated</w:t>
      </w:r>
      <w:r w:rsidRPr="00526A66">
        <w:rPr>
          <w:sz w:val="23"/>
          <w:szCs w:val="23"/>
        </w:rPr>
        <w:t xml:space="preserve"> Touchstone 2 file. The Number</w:t>
      </w:r>
      <w:r>
        <w:rPr>
          <w:sz w:val="23"/>
          <w:szCs w:val="23"/>
        </w:rPr>
        <w:t>_</w:t>
      </w:r>
      <w:r w:rsidRPr="00526A66">
        <w:rPr>
          <w:sz w:val="23"/>
          <w:szCs w:val="23"/>
        </w:rPr>
        <w:t>of</w:t>
      </w:r>
      <w:r>
        <w:rPr>
          <w:sz w:val="23"/>
          <w:szCs w:val="23"/>
        </w:rPr>
        <w:t>_t</w:t>
      </w:r>
      <w:r w:rsidRPr="00526A66">
        <w:rPr>
          <w:sz w:val="23"/>
          <w:szCs w:val="23"/>
        </w:rPr>
        <w:t xml:space="preserve">erminals </w:t>
      </w:r>
      <w:r>
        <w:rPr>
          <w:sz w:val="23"/>
          <w:szCs w:val="23"/>
        </w:rPr>
        <w:t xml:space="preserve">entry </w:t>
      </w:r>
      <w:r w:rsidRPr="00526A66">
        <w:rPr>
          <w:sz w:val="23"/>
          <w:szCs w:val="23"/>
        </w:rPr>
        <w:t xml:space="preserve">in the Interconnect Model shall be </w:t>
      </w:r>
      <w:r>
        <w:rPr>
          <w:sz w:val="23"/>
          <w:szCs w:val="23"/>
        </w:rPr>
        <w:t xml:space="preserve">an integer equal to </w:t>
      </w:r>
      <w:r w:rsidRPr="00526A66">
        <w:rPr>
          <w:sz w:val="23"/>
          <w:szCs w:val="23"/>
        </w:rPr>
        <w:t>N+1.  Terminal rules are described below:</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The EDA tool shall use the </w:t>
      </w:r>
      <w:r>
        <w:rPr>
          <w:sz w:val="23"/>
          <w:szCs w:val="23"/>
        </w:rPr>
        <w:t>pin_name</w:t>
      </w:r>
      <w:r w:rsidRPr="00526A66">
        <w:rPr>
          <w:sz w:val="23"/>
          <w:szCs w:val="23"/>
        </w:rPr>
        <w:t xml:space="preserve"> or </w:t>
      </w:r>
      <w:r>
        <w:rPr>
          <w:sz w:val="23"/>
          <w:szCs w:val="23"/>
        </w:rPr>
        <w:t>signal_name</w:t>
      </w:r>
      <w:r w:rsidRPr="00526A66">
        <w:rPr>
          <w:sz w:val="23"/>
          <w:szCs w:val="23"/>
        </w:rPr>
        <w:t xml:space="preserve"> specified for the associated Terminal “N+1” entry as the reference node for each of the N ports.</w:t>
      </w:r>
      <w:r>
        <w:rPr>
          <w:sz w:val="23"/>
          <w:szCs w:val="23"/>
        </w:rPr>
        <w:t xml:space="preserve">  For an Interconnect Model with N ports, the Terminals and Ports are associated as follows:</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u w:val="single"/>
        </w:rPr>
        <w:t>Terminal</w:t>
      </w:r>
      <w:r w:rsidRPr="00526A66">
        <w:rPr>
          <w:sz w:val="23"/>
          <w:szCs w:val="23"/>
        </w:rPr>
        <w:t xml:space="preserve">              </w:t>
      </w:r>
      <w:r w:rsidRPr="00526A66">
        <w:rPr>
          <w:sz w:val="23"/>
          <w:szCs w:val="23"/>
          <w:u w:val="single"/>
        </w:rPr>
        <w:t>Port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1                              1</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2                              2</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N                             N</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N+1</w:t>
      </w:r>
      <w:r w:rsidRPr="00526A66">
        <w:rPr>
          <w:sz w:val="23"/>
          <w:szCs w:val="23"/>
        </w:rPr>
        <w:tab/>
      </w:r>
      <w:r w:rsidRPr="00526A66">
        <w:rPr>
          <w:sz w:val="23"/>
          <w:szCs w:val="23"/>
        </w:rPr>
        <w:tab/>
        <w:t>reference</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If a </w:t>
      </w:r>
      <w:r>
        <w:rPr>
          <w:sz w:val="23"/>
          <w:szCs w:val="23"/>
        </w:rPr>
        <w:t xml:space="preserve">Terminal with number less than or equal to N </w:t>
      </w:r>
      <w:r w:rsidRPr="00526A66">
        <w:rPr>
          <w:sz w:val="23"/>
          <w:szCs w:val="23"/>
        </w:rPr>
        <w:t xml:space="preserve">is not connected, then it shall be terminated by the EDA tool with a resistor to the node on Terminal N+1. The </w:t>
      </w:r>
      <w:r>
        <w:rPr>
          <w:sz w:val="23"/>
          <w:szCs w:val="23"/>
        </w:rPr>
        <w:t xml:space="preserve">value of this </w:t>
      </w:r>
      <w:r w:rsidRPr="00526A66">
        <w:rPr>
          <w:sz w:val="23"/>
          <w:szCs w:val="23"/>
        </w:rPr>
        <w:t xml:space="preserve">resistance shall be the </w:t>
      </w:r>
      <w:r>
        <w:rPr>
          <w:sz w:val="23"/>
          <w:szCs w:val="23"/>
        </w:rPr>
        <w:t xml:space="preserve">value associated with the </w:t>
      </w:r>
      <w:r w:rsidRPr="00526A66">
        <w:rPr>
          <w:sz w:val="23"/>
          <w:szCs w:val="23"/>
        </w:rPr>
        <w:t xml:space="preserve">Port Reference </w:t>
      </w:r>
      <w:commentRangeStart w:id="78"/>
      <w:r w:rsidRPr="00526A66">
        <w:rPr>
          <w:sz w:val="23"/>
          <w:szCs w:val="23"/>
        </w:rPr>
        <w:t>Impedance</w:t>
      </w:r>
      <w:commentRangeEnd w:id="78"/>
      <w:r>
        <w:rPr>
          <w:rStyle w:val="CommentReference"/>
        </w:rPr>
        <w:commentReference w:id="78"/>
      </w:r>
      <w:r>
        <w:rPr>
          <w:sz w:val="23"/>
          <w:szCs w:val="23"/>
        </w:rPr>
        <w:t xml:space="preserve"> subparameter</w:t>
      </w:r>
      <w:r w:rsidRPr="00526A66">
        <w:rPr>
          <w:sz w:val="23"/>
          <w:szCs w:val="23"/>
        </w:rPr>
        <w:t>.</w:t>
      </w:r>
    </w:p>
    <w:p w:rsidR="00340D96" w:rsidRPr="00754400" w:rsidRDefault="00340D96" w:rsidP="004C70ED">
      <w:pPr>
        <w:pStyle w:val="Default"/>
        <w:numPr>
          <w:ilvl w:val="0"/>
          <w:numId w:val="17"/>
        </w:numPr>
        <w:ind w:left="1440"/>
        <w:rPr>
          <w:bCs/>
          <w:sz w:val="23"/>
          <w:szCs w:val="23"/>
        </w:rPr>
      </w:pPr>
      <w:r w:rsidRPr="00754400">
        <w:rPr>
          <w:bCs/>
          <w:sz w:val="23"/>
          <w:szCs w:val="23"/>
        </w:rPr>
        <w:lastRenderedPageBreak/>
        <w:t xml:space="preserve">Terminal N+1 </w:t>
      </w:r>
      <w:r>
        <w:rPr>
          <w:bCs/>
          <w:sz w:val="23"/>
          <w:szCs w:val="23"/>
        </w:rPr>
        <w:t xml:space="preserve">shall be connected to </w:t>
      </w:r>
      <w:r w:rsidRPr="00754400">
        <w:rPr>
          <w:bCs/>
          <w:sz w:val="23"/>
          <w:szCs w:val="23"/>
        </w:rPr>
        <w:t xml:space="preserve">a Pin, Pad, or Buffer </w:t>
      </w:r>
      <w:r>
        <w:rPr>
          <w:bCs/>
          <w:sz w:val="23"/>
          <w:szCs w:val="23"/>
        </w:rPr>
        <w:t xml:space="preserve">Terminal which is in turn connected </w:t>
      </w:r>
      <w:r w:rsidRPr="00754400">
        <w:rPr>
          <w:bCs/>
          <w:sz w:val="23"/>
          <w:szCs w:val="23"/>
        </w:rPr>
        <w:t xml:space="preserve">to a </w:t>
      </w:r>
      <w:r>
        <w:rPr>
          <w:bCs/>
          <w:sz w:val="23"/>
          <w:szCs w:val="23"/>
        </w:rPr>
        <w:t>Pin with a s</w:t>
      </w:r>
      <w:r w:rsidRPr="00754400">
        <w:rPr>
          <w:bCs/>
          <w:sz w:val="23"/>
          <w:szCs w:val="23"/>
        </w:rPr>
        <w:t xml:space="preserve">ignal_name </w:t>
      </w:r>
      <w:r>
        <w:rPr>
          <w:bCs/>
          <w:sz w:val="23"/>
          <w:szCs w:val="23"/>
        </w:rPr>
        <w:t xml:space="preserve">of </w:t>
      </w:r>
      <w:r w:rsidRPr="00754400">
        <w:rPr>
          <w:bCs/>
          <w:sz w:val="23"/>
          <w:szCs w:val="23"/>
        </w:rPr>
        <w:t xml:space="preserve">POWER or </w:t>
      </w:r>
      <w:commentRangeStart w:id="79"/>
      <w:r w:rsidRPr="00754400">
        <w:rPr>
          <w:bCs/>
          <w:sz w:val="23"/>
          <w:szCs w:val="23"/>
        </w:rPr>
        <w:t>GND</w:t>
      </w:r>
      <w:commentRangeEnd w:id="79"/>
      <w:r>
        <w:rPr>
          <w:rStyle w:val="CommentReference"/>
          <w:color w:val="auto"/>
          <w:lang w:eastAsia="zh-CN"/>
        </w:rPr>
        <w:commentReference w:id="79"/>
      </w:r>
      <w:r>
        <w:rPr>
          <w:bCs/>
          <w:sz w:val="23"/>
          <w:szCs w:val="23"/>
        </w:rPr>
        <w:t>.</w:t>
      </w:r>
    </w:p>
    <w:p w:rsidR="00340D96" w:rsidRDefault="00340D96" w:rsidP="00D3479B">
      <w:pPr>
        <w:rPr>
          <w:iCs/>
          <w:sz w:val="23"/>
          <w:szCs w:val="23"/>
        </w:rPr>
      </w:pPr>
    </w:p>
    <w:p w:rsidR="00340D96" w:rsidRPr="00D72781" w:rsidRDefault="00340D96" w:rsidP="00D3479B">
      <w:pPr>
        <w:rPr>
          <w:iCs/>
          <w:sz w:val="23"/>
          <w:szCs w:val="23"/>
        </w:rPr>
      </w:pPr>
    </w:p>
    <w:p w:rsidR="00D72781" w:rsidRPr="00551563" w:rsidRDefault="00D72781" w:rsidP="00194D00">
      <w:pPr>
        <w:pStyle w:val="PlainText"/>
        <w:spacing w:after="80"/>
        <w:rPr>
          <w:iCs/>
          <w:sz w:val="23"/>
          <w:szCs w:val="23"/>
        </w:rPr>
      </w:pPr>
      <w:r w:rsidRPr="00194D00">
        <w:rPr>
          <w:iCs/>
          <w:sz w:val="23"/>
          <w:szCs w:val="23"/>
        </w:rPr>
        <w:t xml:space="preserve">The </w:t>
      </w:r>
      <w:proofErr w:type="spellStart"/>
      <w:r w:rsidRPr="00194D00">
        <w:rPr>
          <w:iCs/>
          <w:sz w:val="23"/>
          <w:szCs w:val="23"/>
        </w:rPr>
        <w:t>Terminal_types</w:t>
      </w:r>
      <w:proofErr w:type="spellEnd"/>
      <w:r w:rsidRPr="00194D00">
        <w:rPr>
          <w:iCs/>
          <w:sz w:val="23"/>
          <w:szCs w:val="23"/>
        </w:rPr>
        <w:t xml:space="preserve"> </w:t>
      </w:r>
      <w:proofErr w:type="spellStart"/>
      <w:r w:rsidR="00F4791D" w:rsidRPr="00194D00">
        <w:rPr>
          <w:iCs/>
          <w:sz w:val="23"/>
          <w:szCs w:val="23"/>
        </w:rPr>
        <w:t>Buf_I</w:t>
      </w:r>
      <w:proofErr w:type="spellEnd"/>
      <w:r w:rsidR="00F4791D" w:rsidRPr="00194D00">
        <w:rPr>
          <w:iCs/>
          <w:sz w:val="23"/>
          <w:szCs w:val="23"/>
        </w:rPr>
        <w:t>/O</w:t>
      </w:r>
      <w:r w:rsidRPr="00194D00">
        <w:rPr>
          <w:iCs/>
          <w:sz w:val="23"/>
          <w:szCs w:val="23"/>
        </w:rPr>
        <w:t xml:space="preserve">, Pad_I/O and Pin_I/O are used only for any single terminal of a buffer described by the [Model] keyword and for any Model_type subparameter listed in Table XX.  The Model_types Series and *_diff are used for two-terminal configurations, and their terminals are described by two separate </w:t>
      </w:r>
      <w:proofErr w:type="spellStart"/>
      <w:r w:rsidR="00F4791D" w:rsidRPr="00194D00">
        <w:rPr>
          <w:iCs/>
          <w:sz w:val="23"/>
          <w:szCs w:val="23"/>
        </w:rPr>
        <w:t>Buf_I</w:t>
      </w:r>
      <w:proofErr w:type="spellEnd"/>
      <w:r w:rsidR="00F4791D" w:rsidRPr="00194D00">
        <w:rPr>
          <w:iCs/>
          <w:sz w:val="23"/>
          <w:szCs w:val="23"/>
        </w:rPr>
        <w:t>/O</w:t>
      </w:r>
      <w:r w:rsidRPr="00194D00">
        <w:rPr>
          <w:iCs/>
          <w:sz w:val="23"/>
          <w:szCs w:val="23"/>
        </w:rPr>
        <w:t>, Pad_I/O and Pin_I/O Terminal_type lines.</w:t>
      </w:r>
    </w:p>
    <w:p w:rsidR="00D72781" w:rsidRDefault="00D72781" w:rsidP="00D3479B">
      <w:pPr>
        <w:rPr>
          <w:iCs/>
          <w:sz w:val="23"/>
          <w:szCs w:val="23"/>
        </w:rPr>
      </w:pPr>
    </w:p>
    <w:p w:rsidR="0090676A" w:rsidRDefault="0090676A" w:rsidP="0090676A">
      <w:pPr>
        <w:pStyle w:val="PlainText"/>
        <w:spacing w:after="80"/>
        <w:rPr>
          <w:rFonts w:ascii="Times New Roman" w:hAnsi="Times New Roman" w:cs="Times New Roman"/>
          <w:iCs/>
          <w:sz w:val="23"/>
          <w:szCs w:val="23"/>
        </w:rPr>
      </w:pPr>
      <w:r>
        <w:rPr>
          <w:rFonts w:ascii="Times New Roman" w:hAnsi="Times New Roman" w:cs="Times New Roman"/>
          <w:iCs/>
          <w:sz w:val="23"/>
          <w:szCs w:val="23"/>
        </w:rPr>
        <w:t xml:space="preserve">Table </w:t>
      </w:r>
      <w:r w:rsidR="007329FE">
        <w:rPr>
          <w:rFonts w:ascii="Times New Roman" w:hAnsi="Times New Roman" w:cs="Times New Roman"/>
          <w:iCs/>
          <w:sz w:val="23"/>
          <w:szCs w:val="23"/>
        </w:rPr>
        <w:t xml:space="preserve">XX </w:t>
      </w:r>
      <w:r>
        <w:rPr>
          <w:rFonts w:ascii="Times New Roman" w:hAnsi="Times New Roman" w:cs="Times New Roman"/>
          <w:iCs/>
          <w:sz w:val="23"/>
          <w:szCs w:val="23"/>
        </w:rPr>
        <w:t>summarize</w:t>
      </w:r>
      <w:r w:rsidR="007329FE">
        <w:rPr>
          <w:rFonts w:ascii="Times New Roman" w:hAnsi="Times New Roman" w:cs="Times New Roman"/>
          <w:iCs/>
          <w:sz w:val="23"/>
          <w:szCs w:val="23"/>
        </w:rPr>
        <w:t>s</w:t>
      </w:r>
      <w:r>
        <w:rPr>
          <w:rFonts w:ascii="Times New Roman" w:hAnsi="Times New Roman" w:cs="Times New Roman"/>
          <w:iCs/>
          <w:sz w:val="23"/>
          <w:szCs w:val="23"/>
        </w:rPr>
        <w:t xml:space="preserve"> the rules described above.</w:t>
      </w:r>
    </w:p>
    <w:p w:rsidR="007329FE" w:rsidRPr="00213323" w:rsidRDefault="007329FE" w:rsidP="007329FE">
      <w:pPr>
        <w:spacing w:after="80"/>
      </w:pPr>
    </w:p>
    <w:p w:rsidR="007329FE" w:rsidRPr="00213323" w:rsidRDefault="007329FE" w:rsidP="007329FE">
      <w:pPr>
        <w:pStyle w:val="TableCaption"/>
        <w:spacing w:after="80"/>
      </w:pPr>
      <w:bookmarkStart w:id="80" w:name="_Ref323070054"/>
      <w:bookmarkStart w:id="81" w:name="_Ref323070047"/>
      <w:r w:rsidRPr="00213323">
        <w:t xml:space="preserve">Table </w:t>
      </w:r>
      <w:bookmarkEnd w:id="80"/>
      <w:r>
        <w:t>XX</w:t>
      </w:r>
      <w:r w:rsidRPr="00213323">
        <w:t xml:space="preserve"> – </w:t>
      </w:r>
      <w:bookmarkEnd w:id="81"/>
      <w:r>
        <w:t>Allow</w:t>
      </w:r>
      <w:r w:rsidR="00183AE8">
        <w:t>ed</w:t>
      </w:r>
      <w:r>
        <w:t xml:space="preserve"> Terminal_</w:t>
      </w:r>
      <w:r w:rsidR="00717547">
        <w:t>t</w:t>
      </w:r>
      <w:r>
        <w:t>ype Associations</w:t>
      </w:r>
      <w:r w:rsidR="00FB16F2">
        <w:rPr>
          <w:vertAlign w:val="superscript"/>
        </w:rPr>
        <w:t>1</w:t>
      </w:r>
      <w:r>
        <w:t xml:space="preserve"> </w:t>
      </w:r>
    </w:p>
    <w:tbl>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4791D" w:rsidRPr="00213323" w:rsidTr="00194D00">
        <w:trPr>
          <w:tblHeader/>
          <w:jc w:val="center"/>
        </w:trPr>
        <w:tc>
          <w:tcPr>
            <w:tcW w:w="2005" w:type="dxa"/>
            <w:vMerge w:val="restart"/>
            <w:vAlign w:val="bottom"/>
          </w:tcPr>
          <w:p w:rsidR="00F4791D" w:rsidRPr="00213323" w:rsidRDefault="00F4791D" w:rsidP="00F4791D">
            <w:pPr>
              <w:spacing w:after="80"/>
              <w:jc w:val="center"/>
              <w:rPr>
                <w:b/>
              </w:rPr>
            </w:pPr>
            <w:r w:rsidRPr="00213323">
              <w:rPr>
                <w:b/>
              </w:rPr>
              <w:t>T</w:t>
            </w:r>
            <w:r>
              <w:rPr>
                <w:b/>
              </w:rPr>
              <w:t>erminal_type</w:t>
            </w:r>
          </w:p>
        </w:tc>
        <w:tc>
          <w:tcPr>
            <w:tcW w:w="5580" w:type="dxa"/>
            <w:gridSpan w:val="4"/>
          </w:tcPr>
          <w:p w:rsidR="00F4791D" w:rsidRDefault="00F4791D">
            <w:pPr>
              <w:spacing w:after="80"/>
              <w:jc w:val="center"/>
              <w:rPr>
                <w:b/>
              </w:rPr>
            </w:pPr>
            <w:r>
              <w:rPr>
                <w:b/>
              </w:rPr>
              <w:t>Terminal_type_qualifier</w:t>
            </w:r>
          </w:p>
        </w:tc>
        <w:tc>
          <w:tcPr>
            <w:tcW w:w="2235" w:type="dxa"/>
            <w:vMerge w:val="restart"/>
            <w:vAlign w:val="bottom"/>
          </w:tcPr>
          <w:p w:rsidR="00F4791D" w:rsidRDefault="00F4791D" w:rsidP="00F4791D">
            <w:pPr>
              <w:spacing w:after="80"/>
              <w:jc w:val="center"/>
              <w:rPr>
                <w:b/>
              </w:rPr>
            </w:pPr>
            <w:r>
              <w:rPr>
                <w:b/>
              </w:rPr>
              <w:t>aggressor</w:t>
            </w:r>
          </w:p>
        </w:tc>
      </w:tr>
      <w:tr w:rsidR="00F4791D" w:rsidRPr="00213323" w:rsidTr="00010D1C">
        <w:trPr>
          <w:tblHeader/>
          <w:jc w:val="center"/>
        </w:trPr>
        <w:tc>
          <w:tcPr>
            <w:tcW w:w="2005" w:type="dxa"/>
            <w:vMerge/>
          </w:tcPr>
          <w:p w:rsidR="00F4791D" w:rsidRPr="00213323" w:rsidRDefault="00F4791D" w:rsidP="001F55D1">
            <w:pPr>
              <w:spacing w:after="80"/>
              <w:jc w:val="center"/>
              <w:rPr>
                <w:b/>
              </w:rPr>
            </w:pPr>
          </w:p>
        </w:tc>
        <w:tc>
          <w:tcPr>
            <w:tcW w:w="1350" w:type="dxa"/>
          </w:tcPr>
          <w:p w:rsidR="00F4791D" w:rsidRPr="00213323" w:rsidRDefault="00F4791D" w:rsidP="00BB2693">
            <w:pPr>
              <w:spacing w:after="80"/>
              <w:jc w:val="center"/>
              <w:rPr>
                <w:b/>
              </w:rPr>
            </w:pPr>
            <w:r>
              <w:rPr>
                <w:b/>
              </w:rPr>
              <w:t>pin_name</w:t>
            </w:r>
          </w:p>
        </w:tc>
        <w:tc>
          <w:tcPr>
            <w:tcW w:w="1530" w:type="dxa"/>
          </w:tcPr>
          <w:p w:rsidR="00F4791D" w:rsidRDefault="00F4791D">
            <w:pPr>
              <w:spacing w:after="80"/>
              <w:jc w:val="center"/>
              <w:rPr>
                <w:b/>
              </w:rPr>
            </w:pPr>
            <w:r>
              <w:rPr>
                <w:b/>
              </w:rPr>
              <w:t>signal_name</w:t>
            </w:r>
          </w:p>
        </w:tc>
        <w:tc>
          <w:tcPr>
            <w:tcW w:w="1260" w:type="dxa"/>
          </w:tcPr>
          <w:p w:rsidR="00F4791D" w:rsidRDefault="00F4791D">
            <w:pPr>
              <w:spacing w:after="80"/>
              <w:jc w:val="center"/>
              <w:rPr>
                <w:b/>
              </w:rPr>
            </w:pPr>
            <w:r>
              <w:rPr>
                <w:b/>
              </w:rPr>
              <w:t>bus_label</w:t>
            </w:r>
          </w:p>
        </w:tc>
        <w:tc>
          <w:tcPr>
            <w:tcW w:w="1440" w:type="dxa"/>
          </w:tcPr>
          <w:p w:rsidR="00F4791D" w:rsidRDefault="00F4791D">
            <w:pPr>
              <w:spacing w:after="80"/>
              <w:jc w:val="center"/>
              <w:rPr>
                <w:b/>
              </w:rPr>
            </w:pPr>
            <w:r>
              <w:rPr>
                <w:b/>
              </w:rPr>
              <w:t>pad_name</w:t>
            </w:r>
          </w:p>
        </w:tc>
        <w:tc>
          <w:tcPr>
            <w:tcW w:w="2235" w:type="dxa"/>
            <w:vMerge/>
          </w:tcPr>
          <w:p w:rsidR="00F4791D" w:rsidRDefault="00F4791D">
            <w:pPr>
              <w:spacing w:after="80"/>
              <w:jc w:val="center"/>
              <w:rPr>
                <w:b/>
              </w:rPr>
            </w:pPr>
          </w:p>
        </w:tc>
      </w:tr>
      <w:tr w:rsidR="00010D1C" w:rsidRPr="00213323" w:rsidTr="00010D1C">
        <w:trPr>
          <w:jc w:val="center"/>
        </w:trPr>
        <w:tc>
          <w:tcPr>
            <w:tcW w:w="2005" w:type="dxa"/>
          </w:tcPr>
          <w:p w:rsidR="007329FE" w:rsidRPr="007329FE" w:rsidRDefault="007329FE" w:rsidP="007E179B">
            <w:pPr>
              <w:spacing w:after="80"/>
            </w:pPr>
            <w:proofErr w:type="spellStart"/>
            <w:r w:rsidRPr="007329FE">
              <w:t>Buf_I</w:t>
            </w:r>
            <w:proofErr w:type="spellEnd"/>
            <w:r w:rsidRPr="007329FE">
              <w:t>/O</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D3479B">
            <w:pPr>
              <w:spacing w:after="80"/>
              <w:jc w:val="center"/>
            </w:pPr>
            <w:r>
              <w:t>A</w:t>
            </w:r>
          </w:p>
        </w:tc>
      </w:tr>
      <w:tr w:rsidR="00010D1C" w:rsidRPr="00213323" w:rsidTr="00010D1C">
        <w:trPr>
          <w:jc w:val="center"/>
        </w:trPr>
        <w:tc>
          <w:tcPr>
            <w:tcW w:w="2005" w:type="dxa"/>
          </w:tcPr>
          <w:p w:rsidR="007329FE" w:rsidRPr="00D3479B" w:rsidRDefault="00D256DC">
            <w:pPr>
              <w:spacing w:after="80"/>
              <w:rPr>
                <w:rFonts w:cs="Arial"/>
              </w:rPr>
            </w:pPr>
            <w:r w:rsidRPr="007329FE">
              <w:t>Buf_</w:t>
            </w:r>
            <w:r w:rsidR="00DE45FC">
              <w:rPr>
                <w:rFonts w:cs="Arial"/>
              </w:rPr>
              <w:t>P</w:t>
            </w:r>
            <w:r>
              <w:rPr>
                <w:rFonts w:cs="Arial"/>
              </w:rPr>
              <w:t>U_Re</w:t>
            </w:r>
            <w:r w:rsidR="00DE45FC">
              <w:rPr>
                <w:rFonts w:cs="Arial"/>
              </w:rPr>
              <w:t>f</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r>
              <w:t>Buf</w:t>
            </w:r>
            <w:r w:rsidR="00D256DC" w:rsidRPr="007329FE">
              <w:t>_</w:t>
            </w:r>
            <w:r w:rsidR="00DE45FC">
              <w:rPr>
                <w:rFonts w:cs="Arial"/>
              </w:rPr>
              <w:t>P</w:t>
            </w:r>
            <w:r w:rsidR="00D256DC">
              <w:rPr>
                <w:rFonts w:cs="Arial"/>
              </w:rPr>
              <w:t>D_R</w:t>
            </w:r>
            <w:r w:rsidR="00DE45FC">
              <w:rPr>
                <w:rFonts w:cs="Arial"/>
              </w:rPr>
              <w:t>ef</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r>
              <w:t>Buf</w:t>
            </w:r>
            <w:r w:rsidR="00D256DC" w:rsidRPr="007329FE">
              <w:t>_</w:t>
            </w:r>
            <w:r w:rsidR="00DE45FC">
              <w:rPr>
                <w:rFonts w:cs="Arial"/>
              </w:rPr>
              <w:t>P</w:t>
            </w:r>
            <w:r w:rsidR="00D256DC">
              <w:rPr>
                <w:rFonts w:cs="Arial"/>
              </w:rPr>
              <w:t>C_R</w:t>
            </w:r>
            <w:r w:rsidR="00DE45FC">
              <w:rPr>
                <w:rFonts w:cs="Arial"/>
              </w:rPr>
              <w:t>ef</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r>
              <w:t>Buf</w:t>
            </w:r>
            <w:r w:rsidR="00D256DC" w:rsidRPr="007329FE">
              <w:t>_</w:t>
            </w:r>
            <w:r w:rsidR="00DE45FC">
              <w:rPr>
                <w:rFonts w:cs="Arial"/>
              </w:rPr>
              <w:t>G</w:t>
            </w:r>
            <w:r w:rsidR="00D256DC">
              <w:rPr>
                <w:rFonts w:cs="Arial"/>
              </w:rPr>
              <w:t>C_R</w:t>
            </w:r>
            <w:r w:rsidR="00DE45FC">
              <w:rPr>
                <w:rFonts w:cs="Arial"/>
              </w:rPr>
              <w:t>ef</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D3479B" w:rsidRDefault="00BE34CE" w:rsidP="00D256DC">
            <w:pPr>
              <w:spacing w:after="80"/>
              <w:rPr>
                <w:rFonts w:cs="Arial"/>
              </w:rPr>
            </w:pPr>
            <w:commentRangeStart w:id="82"/>
            <w:proofErr w:type="spellStart"/>
            <w:r>
              <w:t>Buf</w:t>
            </w:r>
            <w:r w:rsidR="00D256DC" w:rsidRPr="007329FE">
              <w:t>_</w:t>
            </w:r>
            <w:r w:rsidR="00DE45FC">
              <w:rPr>
                <w:rFonts w:cs="Arial"/>
              </w:rPr>
              <w:t>Ext</w:t>
            </w:r>
            <w:r w:rsidR="00D256DC">
              <w:rPr>
                <w:rFonts w:cs="Arial"/>
              </w:rPr>
              <w:t>_R</w:t>
            </w:r>
            <w:r w:rsidR="00DE45FC">
              <w:rPr>
                <w:rFonts w:cs="Arial"/>
              </w:rPr>
              <w:t>ef</w:t>
            </w:r>
            <w:commentRangeEnd w:id="82"/>
            <w:proofErr w:type="spellEnd"/>
            <w:r w:rsidR="0008066F">
              <w:rPr>
                <w:rStyle w:val="CommentReference"/>
              </w:rPr>
              <w:commentReference w:id="82"/>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proofErr w:type="spellStart"/>
            <w:r>
              <w:rPr>
                <w:rFonts w:cs="Arial"/>
              </w:rPr>
              <w:t>Buf_</w:t>
            </w:r>
            <w:r w:rsidR="005116DC">
              <w:rPr>
                <w:rFonts w:cs="Arial"/>
              </w:rPr>
              <w:t>R</w:t>
            </w:r>
            <w:r>
              <w:rPr>
                <w:rFonts w:cs="Arial"/>
              </w:rPr>
              <w:t>ail</w:t>
            </w:r>
            <w:proofErr w:type="spellEnd"/>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Pad_I/O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0A616F" w:rsidP="00194D00">
            <w:pPr>
              <w:spacing w:after="80"/>
              <w:jc w:val="center"/>
            </w:pPr>
            <w:r>
              <w:t>A</w:t>
            </w:r>
          </w:p>
        </w:tc>
      </w:tr>
      <w:tr w:rsidR="00010D1C" w:rsidRPr="00213323" w:rsidTr="00010D1C">
        <w:trPr>
          <w:jc w:val="center"/>
        </w:trPr>
        <w:tc>
          <w:tcPr>
            <w:tcW w:w="2005" w:type="dxa"/>
          </w:tcPr>
          <w:p w:rsidR="000B1237" w:rsidRDefault="007329FE">
            <w:pPr>
              <w:spacing w:after="80"/>
              <w:rPr>
                <w:rFonts w:cs="Arial"/>
              </w:rPr>
            </w:pPr>
            <w:proofErr w:type="spellStart"/>
            <w:r>
              <w:rPr>
                <w:rFonts w:cs="Arial"/>
              </w:rPr>
              <w:t>Pad_</w:t>
            </w:r>
            <w:r w:rsidR="005116DC">
              <w:rPr>
                <w:rFonts w:cs="Arial"/>
              </w:rPr>
              <w:t>Rail</w:t>
            </w:r>
            <w:proofErr w:type="spellEnd"/>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r w:rsidRPr="007329FE">
              <w:t>Z</w:t>
            </w: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Pin_I/O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0A616F" w:rsidP="00194D00">
            <w:pPr>
              <w:spacing w:after="80"/>
              <w:jc w:val="center"/>
            </w:pPr>
            <w:r>
              <w:t>A</w:t>
            </w:r>
          </w:p>
        </w:tc>
      </w:tr>
      <w:tr w:rsidR="00010D1C" w:rsidRPr="00213323" w:rsidTr="00010D1C">
        <w:trPr>
          <w:jc w:val="center"/>
        </w:trPr>
        <w:tc>
          <w:tcPr>
            <w:tcW w:w="2005" w:type="dxa"/>
          </w:tcPr>
          <w:p w:rsidR="000B1237" w:rsidRDefault="007329FE">
            <w:pPr>
              <w:spacing w:after="80"/>
              <w:rPr>
                <w:rFonts w:cs="Arial"/>
              </w:rPr>
            </w:pPr>
            <w:proofErr w:type="spellStart"/>
            <w:r>
              <w:rPr>
                <w:rFonts w:cs="Arial"/>
              </w:rPr>
              <w:t>Pin_</w:t>
            </w:r>
            <w:r w:rsidR="005116DC">
              <w:rPr>
                <w:rFonts w:cs="Arial"/>
              </w:rPr>
              <w:t>Rail</w:t>
            </w:r>
            <w:proofErr w:type="spellEnd"/>
          </w:p>
        </w:tc>
        <w:tc>
          <w:tcPr>
            <w:tcW w:w="1350" w:type="dxa"/>
          </w:tcPr>
          <w:p w:rsidR="007329FE" w:rsidRPr="00D3479B" w:rsidRDefault="007329FE" w:rsidP="00D3479B">
            <w:pPr>
              <w:spacing w:after="80"/>
              <w:jc w:val="center"/>
              <w:rPr>
                <w:rFonts w:cs="Arial"/>
              </w:rPr>
            </w:pPr>
            <w:r w:rsidRPr="007329FE">
              <w:rPr>
                <w:rFonts w:cs="Arial"/>
              </w:rPr>
              <w:t>Y</w:t>
            </w: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bl>
    <w:p w:rsidR="0090676A" w:rsidRDefault="0090676A" w:rsidP="0090676A">
      <w:pPr>
        <w:pStyle w:val="PlainText"/>
        <w:spacing w:after="80"/>
        <w:ind w:left="720"/>
        <w:rPr>
          <w:rFonts w:ascii="Times New Roman" w:hAnsi="Times New Roman" w:cs="Times New Roman"/>
          <w:iCs/>
          <w:sz w:val="23"/>
          <w:szCs w:val="23"/>
        </w:rPr>
      </w:pPr>
    </w:p>
    <w:p w:rsidR="005116DC" w:rsidRPr="00FB16F2" w:rsidRDefault="00FB16F2"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Notes</w:t>
      </w:r>
    </w:p>
    <w:p w:rsidR="00FB16F2" w:rsidRPr="006144BA" w:rsidRDefault="00FB16F2" w:rsidP="001C54ED">
      <w:pPr>
        <w:pStyle w:val="PlainText"/>
        <w:numPr>
          <w:ilvl w:val="0"/>
          <w:numId w:val="27"/>
        </w:numPr>
        <w:spacing w:after="80"/>
        <w:rPr>
          <w:rFonts w:ascii="Times New Roman" w:hAnsi="Times New Roman" w:cs="Times New Roman"/>
          <w:sz w:val="23"/>
          <w:szCs w:val="23"/>
        </w:rPr>
      </w:pPr>
      <w:r w:rsidRPr="001C54ED">
        <w:rPr>
          <w:rFonts w:ascii="Times New Roman" w:hAnsi="Times New Roman" w:cs="Times New Roman"/>
          <w:bCs/>
          <w:sz w:val="23"/>
          <w:szCs w:val="23"/>
        </w:rPr>
        <w:t xml:space="preserve">In the table, “X” refers to I/O pin names.  “Y” and “Z” are POWER and GND names. The letter “A” </w:t>
      </w:r>
      <w:r w:rsidR="000A616F">
        <w:rPr>
          <w:rFonts w:ascii="Times New Roman" w:hAnsi="Times New Roman" w:cs="Times New Roman"/>
          <w:bCs/>
          <w:sz w:val="23"/>
          <w:szCs w:val="23"/>
        </w:rPr>
        <w:t>designates the word "Aggressor"</w:t>
      </w:r>
      <w:r w:rsidRPr="006144BA">
        <w:rPr>
          <w:rFonts w:ascii="Times New Roman" w:hAnsi="Times New Roman" w:cs="Times New Roman"/>
          <w:sz w:val="23"/>
          <w:szCs w:val="23"/>
        </w:rPr>
        <w:t xml:space="preserve"> </w:t>
      </w:r>
    </w:p>
    <w:p w:rsidR="006144BA" w:rsidRDefault="006144BA" w:rsidP="00B77693">
      <w:pPr>
        <w:pStyle w:val="PlainText"/>
        <w:spacing w:after="80"/>
        <w:rPr>
          <w:rFonts w:ascii="Times New Roman" w:hAnsi="Times New Roman" w:cs="Times New Roman"/>
          <w:sz w:val="23"/>
          <w:szCs w:val="23"/>
        </w:rPr>
      </w:pPr>
    </w:p>
    <w:p w:rsidR="00297FF9" w:rsidRPr="006144BA" w:rsidRDefault="00297FF9" w:rsidP="00B77693">
      <w:pPr>
        <w:pStyle w:val="PlainText"/>
        <w:spacing w:after="80"/>
        <w:rPr>
          <w:rFonts w:ascii="Times New Roman" w:hAnsi="Times New Roman" w:cs="Times New Roman"/>
          <w:sz w:val="23"/>
          <w:szCs w:val="23"/>
        </w:rPr>
      </w:pPr>
      <w:r w:rsidRPr="006144BA">
        <w:rPr>
          <w:rFonts w:ascii="Times New Roman" w:hAnsi="Times New Roman" w:cs="Times New Roman"/>
          <w:sz w:val="23"/>
          <w:szCs w:val="23"/>
        </w:rPr>
        <w:t>Connecting Pins, Pads and Terminals</w:t>
      </w:r>
    </w:p>
    <w:p w:rsidR="00297FF9" w:rsidRDefault="00297FF9" w:rsidP="00B77693">
      <w:pPr>
        <w:pStyle w:val="PlainText"/>
        <w:spacing w:after="80"/>
        <w:rPr>
          <w:rFonts w:ascii="Times New Roman" w:hAnsi="Times New Roman" w:cs="Times New Roman"/>
          <w:sz w:val="23"/>
          <w:szCs w:val="23"/>
        </w:rPr>
      </w:pPr>
      <w:r w:rsidRPr="00FB16F2">
        <w:rPr>
          <w:rFonts w:ascii="Times New Roman" w:hAnsi="Times New Roman" w:cs="Times New Roman"/>
          <w:sz w:val="23"/>
          <w:szCs w:val="23"/>
        </w:rPr>
        <w:t>Three classes of pins are defined for a Component: Signal Pins, Supply Pins and No Connect Pins. Supply Pins have</w:t>
      </w:r>
      <w:r w:rsidR="00010D1C" w:rsidRPr="00FB16F2">
        <w:rPr>
          <w:rFonts w:ascii="Times New Roman" w:hAnsi="Times New Roman" w:cs="Times New Roman"/>
          <w:sz w:val="23"/>
          <w:szCs w:val="23"/>
        </w:rPr>
        <w:t xml:space="preserve"> </w:t>
      </w:r>
      <w:r w:rsidRPr="00FB16F2">
        <w:rPr>
          <w:rFonts w:ascii="Times New Roman" w:hAnsi="Times New Roman" w:cs="Times New Roman"/>
          <w:sz w:val="23"/>
          <w:szCs w:val="23"/>
        </w:rPr>
        <w:t>a model</w:t>
      </w:r>
      <w:r>
        <w:rPr>
          <w:rFonts w:ascii="Times New Roman" w:hAnsi="Times New Roman" w:cs="Times New Roman"/>
          <w:sz w:val="23"/>
          <w:szCs w:val="23"/>
        </w:rPr>
        <w:t xml:space="preserve">_name of either POWER or GND. No Connect Pins have model_name NC. </w:t>
      </w:r>
      <w:r>
        <w:rPr>
          <w:rFonts w:ascii="Times New Roman" w:hAnsi="Times New Roman" w:cs="Times New Roman"/>
          <w:sz w:val="23"/>
          <w:szCs w:val="23"/>
        </w:rPr>
        <w:lastRenderedPageBreak/>
        <w:t xml:space="preserve">All other pins are classified as Signal Pins. </w:t>
      </w:r>
      <w:commentRangeStart w:id="83"/>
      <w:r>
        <w:rPr>
          <w:rFonts w:ascii="Times New Roman" w:hAnsi="Times New Roman" w:cs="Times New Roman"/>
          <w:sz w:val="23"/>
          <w:szCs w:val="23"/>
        </w:rPr>
        <w:t xml:space="preserve">Package models defined in this section assume that there is one </w:t>
      </w:r>
      <w:proofErr w:type="spellStart"/>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r>
        <w:rPr>
          <w:rFonts w:ascii="Times New Roman" w:hAnsi="Times New Roman" w:cs="Times New Roman"/>
          <w:sz w:val="23"/>
          <w:szCs w:val="23"/>
        </w:rPr>
        <w:t xml:space="preserve"> Terminal and one Die Pad for each Signal Pin.</w:t>
      </w:r>
      <w:r w:rsidR="00293302">
        <w:rPr>
          <w:rFonts w:ascii="Times New Roman" w:hAnsi="Times New Roman" w:cs="Times New Roman"/>
          <w:sz w:val="23"/>
          <w:szCs w:val="23"/>
        </w:rPr>
        <w:t xml:space="preserve">  Pins are assumed to use the names listed under the first column of the [Pin] keyword (the pin_name column)</w:t>
      </w:r>
      <w:commentRangeEnd w:id="83"/>
      <w:r w:rsidR="00D670BC">
        <w:rPr>
          <w:rStyle w:val="CommentReference"/>
          <w:rFonts w:ascii="Times New Roman" w:hAnsi="Times New Roman" w:cs="Times New Roman"/>
        </w:rPr>
        <w:commentReference w:id="83"/>
      </w:r>
      <w:r w:rsidR="00293302">
        <w:rPr>
          <w:rFonts w:ascii="Times New Roman" w:hAnsi="Times New Roman" w:cs="Times New Roman"/>
          <w:sz w:val="23"/>
          <w:szCs w:val="23"/>
        </w:rPr>
        <w:t>.</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The model of an </w:t>
      </w:r>
      <w:r w:rsidR="00E05A80">
        <w:rPr>
          <w:rFonts w:ascii="Times New Roman" w:hAnsi="Times New Roman" w:cs="Times New Roman"/>
          <w:sz w:val="23"/>
          <w:szCs w:val="23"/>
        </w:rPr>
        <w:t>I/O buffer</w:t>
      </w:r>
      <w:r>
        <w:rPr>
          <w:rFonts w:ascii="Times New Roman" w:hAnsi="Times New Roman" w:cs="Times New Roman"/>
          <w:sz w:val="23"/>
          <w:szCs w:val="23"/>
        </w:rPr>
        <w:t xml:space="preserve"> has supply terminals in addition to the </w:t>
      </w:r>
      <w:proofErr w:type="spellStart"/>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r>
        <w:rPr>
          <w:rFonts w:ascii="Times New Roman" w:hAnsi="Times New Roman" w:cs="Times New Roman"/>
          <w:sz w:val="23"/>
          <w:szCs w:val="23"/>
        </w:rPr>
        <w:t xml:space="preserve">. These supply (or rail) terminals can be </w:t>
      </w:r>
      <w:r w:rsidR="00E0223B">
        <w:rPr>
          <w:rFonts w:ascii="Times New Roman" w:hAnsi="Times New Roman" w:cs="Times New Roman"/>
          <w:sz w:val="23"/>
          <w:szCs w:val="23"/>
        </w:rPr>
        <w:t>Buf_PU_Ref</w:t>
      </w:r>
      <w:r>
        <w:rPr>
          <w:rFonts w:ascii="Times New Roman" w:hAnsi="Times New Roman" w:cs="Times New Roman"/>
          <w:sz w:val="23"/>
          <w:szCs w:val="23"/>
        </w:rPr>
        <w:t xml:space="preserve">, </w:t>
      </w:r>
      <w:r w:rsidR="00E0223B">
        <w:rPr>
          <w:rFonts w:ascii="Times New Roman" w:hAnsi="Times New Roman" w:cs="Times New Roman"/>
          <w:sz w:val="23"/>
          <w:szCs w:val="23"/>
        </w:rPr>
        <w:t>Buf_PD_Ref</w:t>
      </w:r>
      <w:r>
        <w:rPr>
          <w:rFonts w:ascii="Times New Roman" w:hAnsi="Times New Roman" w:cs="Times New Roman"/>
          <w:sz w:val="23"/>
          <w:szCs w:val="23"/>
        </w:rPr>
        <w:t xml:space="preserve">, </w:t>
      </w:r>
      <w:r w:rsidR="00F4791D">
        <w:rPr>
          <w:rFonts w:ascii="Times New Roman" w:hAnsi="Times New Roman" w:cs="Times New Roman"/>
          <w:sz w:val="23"/>
          <w:szCs w:val="23"/>
        </w:rPr>
        <w:t>Buf_PC_Ref</w:t>
      </w:r>
      <w:r>
        <w:rPr>
          <w:rFonts w:ascii="Times New Roman" w:hAnsi="Times New Roman" w:cs="Times New Roman"/>
          <w:sz w:val="23"/>
          <w:szCs w:val="23"/>
        </w:rPr>
        <w:t xml:space="preserve">, </w:t>
      </w:r>
      <w:r w:rsidR="00F4791D">
        <w:rPr>
          <w:rFonts w:ascii="Times New Roman" w:hAnsi="Times New Roman" w:cs="Times New Roman"/>
          <w:sz w:val="23"/>
          <w:szCs w:val="23"/>
        </w:rPr>
        <w:t>Buf_GC_Ref</w:t>
      </w:r>
      <w:r>
        <w:rPr>
          <w:rFonts w:ascii="Times New Roman" w:hAnsi="Times New Roman" w:cs="Times New Roman"/>
          <w:sz w:val="23"/>
          <w:szCs w:val="23"/>
        </w:rPr>
        <w:t xml:space="preserve"> and/or </w:t>
      </w:r>
      <w:proofErr w:type="spellStart"/>
      <w:r w:rsidR="002E1DE9">
        <w:rPr>
          <w:rFonts w:ascii="Times New Roman" w:hAnsi="Times New Roman" w:cs="Times New Roman"/>
          <w:sz w:val="23"/>
          <w:szCs w:val="23"/>
        </w:rPr>
        <w:t>Buf_Ext_Ref</w:t>
      </w:r>
      <w:proofErr w:type="spellEnd"/>
      <w:r>
        <w:rPr>
          <w:rFonts w:ascii="Times New Roman" w:hAnsi="Times New Roman" w:cs="Times New Roman"/>
          <w:sz w:val="23"/>
          <w:szCs w:val="23"/>
        </w:rPr>
        <w:t xml:space="preserve">. </w:t>
      </w:r>
      <w:r w:rsidR="00010D1C">
        <w:rPr>
          <w:rFonts w:ascii="Times New Roman" w:hAnsi="Times New Roman" w:cs="Times New Roman"/>
          <w:sz w:val="23"/>
          <w:szCs w:val="23"/>
        </w:rPr>
        <w:t xml:space="preserve"> </w:t>
      </w:r>
      <w:r>
        <w:rPr>
          <w:rFonts w:ascii="Times New Roman" w:hAnsi="Times New Roman" w:cs="Times New Roman"/>
          <w:sz w:val="23"/>
          <w:szCs w:val="23"/>
        </w:rPr>
        <w:t xml:space="preserve">The </w:t>
      </w:r>
      <w:r w:rsidR="00E0223B">
        <w:rPr>
          <w:rFonts w:ascii="Times New Roman" w:hAnsi="Times New Roman" w:cs="Times New Roman"/>
          <w:sz w:val="23"/>
          <w:szCs w:val="23"/>
        </w:rPr>
        <w:t>Buf_PU_Ref</w:t>
      </w:r>
      <w:r>
        <w:rPr>
          <w:rFonts w:ascii="Times New Roman" w:hAnsi="Times New Roman" w:cs="Times New Roman"/>
          <w:sz w:val="23"/>
          <w:szCs w:val="23"/>
        </w:rPr>
        <w:t xml:space="preserve">, </w:t>
      </w:r>
      <w:r w:rsidR="00E0223B">
        <w:rPr>
          <w:rFonts w:ascii="Times New Roman" w:hAnsi="Times New Roman" w:cs="Times New Roman"/>
          <w:sz w:val="23"/>
          <w:szCs w:val="23"/>
        </w:rPr>
        <w:t>Buf_PD_Ref</w:t>
      </w:r>
      <w:r>
        <w:rPr>
          <w:rFonts w:ascii="Times New Roman" w:hAnsi="Times New Roman" w:cs="Times New Roman"/>
          <w:sz w:val="23"/>
          <w:szCs w:val="23"/>
        </w:rPr>
        <w:t xml:space="preserve">, </w:t>
      </w:r>
      <w:r w:rsidR="00F4791D">
        <w:rPr>
          <w:rFonts w:ascii="Times New Roman" w:hAnsi="Times New Roman" w:cs="Times New Roman"/>
          <w:sz w:val="23"/>
          <w:szCs w:val="23"/>
        </w:rPr>
        <w:t>Buf_PC_Ref</w:t>
      </w:r>
      <w:r>
        <w:rPr>
          <w:rFonts w:ascii="Times New Roman" w:hAnsi="Times New Roman" w:cs="Times New Roman"/>
          <w:sz w:val="23"/>
          <w:szCs w:val="23"/>
        </w:rPr>
        <w:t xml:space="preserve">, </w:t>
      </w:r>
      <w:r w:rsidR="00F4791D">
        <w:rPr>
          <w:rFonts w:ascii="Times New Roman" w:hAnsi="Times New Roman" w:cs="Times New Roman"/>
          <w:sz w:val="23"/>
          <w:szCs w:val="23"/>
        </w:rPr>
        <w:t>Buf_GC_Ref</w:t>
      </w:r>
      <w:r>
        <w:rPr>
          <w:rFonts w:ascii="Times New Roman" w:hAnsi="Times New Roman" w:cs="Times New Roman"/>
          <w:sz w:val="23"/>
          <w:szCs w:val="23"/>
        </w:rPr>
        <w:t xml:space="preserve"> and/or </w:t>
      </w:r>
      <w:proofErr w:type="spellStart"/>
      <w:r w:rsidR="002E1DE9">
        <w:rPr>
          <w:rFonts w:ascii="Times New Roman" w:hAnsi="Times New Roman" w:cs="Times New Roman"/>
          <w:sz w:val="23"/>
          <w:szCs w:val="23"/>
        </w:rPr>
        <w:t>Buf_Ext_Ref</w:t>
      </w:r>
      <w:proofErr w:type="spellEnd"/>
      <w:r>
        <w:rPr>
          <w:rFonts w:ascii="Times New Roman" w:hAnsi="Times New Roman" w:cs="Times New Roman"/>
          <w:sz w:val="23"/>
          <w:szCs w:val="23"/>
        </w:rPr>
        <w:t xml:space="preserve"> terminal</w:t>
      </w:r>
      <w:r w:rsidR="0023783A">
        <w:rPr>
          <w:rFonts w:ascii="Times New Roman" w:hAnsi="Times New Roman" w:cs="Times New Roman"/>
          <w:sz w:val="23"/>
          <w:szCs w:val="23"/>
        </w:rPr>
        <w:t>s</w:t>
      </w:r>
      <w:r>
        <w:rPr>
          <w:rFonts w:ascii="Times New Roman" w:hAnsi="Times New Roman" w:cs="Times New Roman"/>
          <w:sz w:val="23"/>
          <w:szCs w:val="23"/>
        </w:rPr>
        <w:t xml:space="preserve"> of a buffer are associate</w:t>
      </w:r>
      <w:r w:rsidR="00010D1C">
        <w:rPr>
          <w:rFonts w:ascii="Times New Roman" w:hAnsi="Times New Roman" w:cs="Times New Roman"/>
          <w:sz w:val="23"/>
          <w:szCs w:val="23"/>
        </w:rPr>
        <w:t>d</w:t>
      </w:r>
      <w:r>
        <w:rPr>
          <w:rFonts w:ascii="Times New Roman" w:hAnsi="Times New Roman" w:cs="Times New Roman"/>
          <w:sz w:val="23"/>
          <w:szCs w:val="23"/>
        </w:rPr>
        <w:t xml:space="preserve"> </w:t>
      </w:r>
      <w:r w:rsidR="00293302">
        <w:rPr>
          <w:rFonts w:ascii="Times New Roman" w:hAnsi="Times New Roman" w:cs="Times New Roman"/>
          <w:sz w:val="23"/>
          <w:szCs w:val="23"/>
        </w:rPr>
        <w:t xml:space="preserve">either </w:t>
      </w:r>
      <w:r>
        <w:rPr>
          <w:rFonts w:ascii="Times New Roman" w:hAnsi="Times New Roman" w:cs="Times New Roman"/>
          <w:sz w:val="23"/>
          <w:szCs w:val="23"/>
        </w:rPr>
        <w:t xml:space="preserve">with </w:t>
      </w:r>
      <w:r w:rsidR="00010D1C">
        <w:rPr>
          <w:rFonts w:ascii="Times New Roman" w:hAnsi="Times New Roman" w:cs="Times New Roman"/>
          <w:sz w:val="23"/>
          <w:szCs w:val="23"/>
        </w:rPr>
        <w:t xml:space="preserve">a </w:t>
      </w:r>
      <w:r>
        <w:rPr>
          <w:rFonts w:ascii="Times New Roman" w:hAnsi="Times New Roman" w:cs="Times New Roman"/>
          <w:sz w:val="23"/>
          <w:szCs w:val="23"/>
        </w:rPr>
        <w:t xml:space="preserve">bus_label </w:t>
      </w:r>
      <w:r w:rsidR="00293302">
        <w:rPr>
          <w:rFonts w:ascii="Times New Roman" w:hAnsi="Times New Roman" w:cs="Times New Roman"/>
          <w:sz w:val="23"/>
          <w:szCs w:val="23"/>
        </w:rPr>
        <w:t>under</w:t>
      </w:r>
      <w:r>
        <w:rPr>
          <w:rFonts w:ascii="Times New Roman" w:hAnsi="Times New Roman" w:cs="Times New Roman"/>
          <w:sz w:val="23"/>
          <w:szCs w:val="23"/>
        </w:rPr>
        <w:t xml:space="preserve"> the [Pin Mapping] </w:t>
      </w:r>
      <w:r w:rsidR="00293302">
        <w:rPr>
          <w:rFonts w:ascii="Times New Roman" w:hAnsi="Times New Roman" w:cs="Times New Roman"/>
          <w:sz w:val="23"/>
          <w:szCs w:val="23"/>
        </w:rPr>
        <w:t>keyword or a signal_name under the [Pin] keyword</w:t>
      </w:r>
      <w:r>
        <w:rPr>
          <w:rFonts w:ascii="Times New Roman" w:hAnsi="Times New Roman" w:cs="Times New Roman"/>
          <w:sz w:val="23"/>
          <w:szCs w:val="23"/>
        </w:rPr>
        <w:t xml:space="preserve">. These terminals can be connected to </w:t>
      </w:r>
      <w:r w:rsidR="00D17545">
        <w:rPr>
          <w:rFonts w:ascii="Times New Roman" w:hAnsi="Times New Roman" w:cs="Times New Roman"/>
          <w:sz w:val="23"/>
          <w:szCs w:val="23"/>
        </w:rPr>
        <w:t xml:space="preserve">Interconnect Models </w:t>
      </w:r>
      <w:r>
        <w:rPr>
          <w:rFonts w:ascii="Times New Roman" w:hAnsi="Times New Roman" w:cs="Times New Roman"/>
          <w:sz w:val="23"/>
          <w:szCs w:val="23"/>
        </w:rPr>
        <w:t>one of two ways:</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specifying a unique interconnect terminal for each </w:t>
      </w:r>
      <w:r w:rsidR="00E05A80">
        <w:rPr>
          <w:rFonts w:ascii="Times New Roman" w:hAnsi="Times New Roman" w:cs="Times New Roman"/>
          <w:sz w:val="23"/>
          <w:szCs w:val="23"/>
        </w:rPr>
        <w:t>I/O buffer</w:t>
      </w:r>
      <w:r>
        <w:rPr>
          <w:rFonts w:ascii="Times New Roman" w:hAnsi="Times New Roman" w:cs="Times New Roman"/>
          <w:sz w:val="23"/>
          <w:szCs w:val="23"/>
        </w:rPr>
        <w:t xml:space="preserve"> </w:t>
      </w:r>
      <w:r w:rsidR="00E0223B">
        <w:rPr>
          <w:rFonts w:ascii="Times New Roman" w:hAnsi="Times New Roman" w:cs="Times New Roman"/>
          <w:sz w:val="23"/>
          <w:szCs w:val="23"/>
        </w:rPr>
        <w:t>Buf_PU_Ref</w:t>
      </w:r>
      <w:r>
        <w:rPr>
          <w:rFonts w:ascii="Times New Roman" w:hAnsi="Times New Roman" w:cs="Times New Roman"/>
          <w:sz w:val="23"/>
          <w:szCs w:val="23"/>
        </w:rPr>
        <w:t xml:space="preserve">, </w:t>
      </w:r>
      <w:r w:rsidR="00E0223B">
        <w:rPr>
          <w:rFonts w:ascii="Times New Roman" w:hAnsi="Times New Roman" w:cs="Times New Roman"/>
          <w:sz w:val="23"/>
          <w:szCs w:val="23"/>
        </w:rPr>
        <w:t>Buf_PD_Ref</w:t>
      </w:r>
      <w:r>
        <w:rPr>
          <w:rFonts w:ascii="Times New Roman" w:hAnsi="Times New Roman" w:cs="Times New Roman"/>
          <w:sz w:val="23"/>
          <w:szCs w:val="23"/>
        </w:rPr>
        <w:t xml:space="preserve">, </w:t>
      </w:r>
      <w:r w:rsidR="00F4791D">
        <w:rPr>
          <w:rFonts w:ascii="Times New Roman" w:hAnsi="Times New Roman" w:cs="Times New Roman"/>
          <w:sz w:val="23"/>
          <w:szCs w:val="23"/>
        </w:rPr>
        <w:t>Buf_PC_Ref</w:t>
      </w:r>
      <w:r>
        <w:rPr>
          <w:rFonts w:ascii="Times New Roman" w:hAnsi="Times New Roman" w:cs="Times New Roman"/>
          <w:sz w:val="23"/>
          <w:szCs w:val="23"/>
        </w:rPr>
        <w:t xml:space="preserve">, </w:t>
      </w:r>
      <w:r w:rsidR="00F4791D">
        <w:rPr>
          <w:rFonts w:ascii="Times New Roman" w:hAnsi="Times New Roman" w:cs="Times New Roman"/>
          <w:sz w:val="23"/>
          <w:szCs w:val="23"/>
        </w:rPr>
        <w:t>Buf_GC_Ref</w:t>
      </w:r>
      <w:r>
        <w:rPr>
          <w:rFonts w:ascii="Times New Roman" w:hAnsi="Times New Roman" w:cs="Times New Roman"/>
          <w:sz w:val="23"/>
          <w:szCs w:val="23"/>
        </w:rPr>
        <w:t xml:space="preserve"> and/or </w:t>
      </w:r>
      <w:proofErr w:type="spellStart"/>
      <w:r w:rsidR="002E1DE9">
        <w:rPr>
          <w:rFonts w:ascii="Times New Roman" w:hAnsi="Times New Roman" w:cs="Times New Roman"/>
          <w:sz w:val="23"/>
          <w:szCs w:val="23"/>
        </w:rPr>
        <w:t>Buf_Ext_Ref</w:t>
      </w:r>
      <w:proofErr w:type="spellEnd"/>
      <w:r w:rsidR="0023783A">
        <w:rPr>
          <w:rFonts w:ascii="Times New Roman" w:hAnsi="Times New Roman" w:cs="Times New Roman"/>
          <w:sz w:val="23"/>
          <w:szCs w:val="23"/>
        </w:rPr>
        <w:t xml:space="preserve"> terminal</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w:t>
      </w:r>
      <w:r w:rsidR="00E05A80">
        <w:rPr>
          <w:rFonts w:ascii="Times New Roman" w:hAnsi="Times New Roman" w:cs="Times New Roman"/>
          <w:sz w:val="23"/>
          <w:szCs w:val="23"/>
        </w:rPr>
        <w:t>I/O buffer</w:t>
      </w:r>
      <w:r>
        <w:rPr>
          <w:rFonts w:ascii="Times New Roman" w:hAnsi="Times New Roman" w:cs="Times New Roman"/>
          <w:sz w:val="23"/>
          <w:szCs w:val="23"/>
        </w:rPr>
        <w:t xml:space="preserve"> supply terminals connected to a supply signal_name or bus_label are shorted together. This is done by specifying a unique terminal </w:t>
      </w:r>
      <w:r w:rsidR="0023783A">
        <w:rPr>
          <w:rFonts w:ascii="Times New Roman" w:hAnsi="Times New Roman" w:cs="Times New Roman"/>
          <w:sz w:val="23"/>
          <w:szCs w:val="23"/>
        </w:rPr>
        <w:t xml:space="preserve">(of Terminal_type </w:t>
      </w:r>
      <w:proofErr w:type="spellStart"/>
      <w:r w:rsidR="00F4791D">
        <w:rPr>
          <w:rFonts w:ascii="Times New Roman" w:hAnsi="Times New Roman" w:cs="Times New Roman"/>
          <w:sz w:val="23"/>
          <w:szCs w:val="23"/>
        </w:rPr>
        <w:t>Buf_Rail</w:t>
      </w:r>
      <w:proofErr w:type="spellEnd"/>
      <w:r w:rsidR="0023783A">
        <w:rPr>
          <w:rFonts w:ascii="Times New Roman" w:hAnsi="Times New Roman" w:cs="Times New Roman"/>
          <w:sz w:val="23"/>
          <w:szCs w:val="23"/>
        </w:rPr>
        <w:t xml:space="preserve">) </w:t>
      </w:r>
      <w:r>
        <w:rPr>
          <w:rFonts w:ascii="Times New Roman" w:hAnsi="Times New Roman" w:cs="Times New Roman"/>
          <w:sz w:val="23"/>
          <w:szCs w:val="23"/>
        </w:rPr>
        <w:t xml:space="preserve">for all </w:t>
      </w:r>
      <w:r w:rsidR="00E05A80">
        <w:rPr>
          <w:rFonts w:ascii="Times New Roman" w:hAnsi="Times New Roman" w:cs="Times New Roman"/>
          <w:sz w:val="23"/>
          <w:szCs w:val="23"/>
        </w:rPr>
        <w:t>I/O buffer</w:t>
      </w:r>
      <w:r>
        <w:rPr>
          <w:rFonts w:ascii="Times New Roman" w:hAnsi="Times New Roman" w:cs="Times New Roman"/>
          <w:sz w:val="23"/>
          <w:szCs w:val="23"/>
        </w:rPr>
        <w:t xml:space="preserve"> terminals that are connected to a specific signal_name or bus_label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Pads are the location of the interface between the die and the package. Interconnect </w:t>
      </w:r>
      <w:r w:rsidR="00D17545">
        <w:rPr>
          <w:rFonts w:ascii="Times New Roman" w:hAnsi="Times New Roman" w:cs="Times New Roman"/>
          <w:sz w:val="23"/>
          <w:szCs w:val="23"/>
        </w:rPr>
        <w:t xml:space="preserve">Models </w:t>
      </w:r>
      <w:r>
        <w:rPr>
          <w:rFonts w:ascii="Times New Roman" w:hAnsi="Times New Roman" w:cs="Times New Roman"/>
          <w:sz w:val="23"/>
          <w:szCs w:val="23"/>
        </w:rPr>
        <w:t xml:space="preserve">can either be between the Pins of a component and the </w:t>
      </w:r>
      <w:r w:rsidR="00E05A80">
        <w:rPr>
          <w:rFonts w:ascii="Times New Roman" w:hAnsi="Times New Roman" w:cs="Times New Roman"/>
          <w:sz w:val="23"/>
          <w:szCs w:val="23"/>
        </w:rPr>
        <w:t>I/O buffer</w:t>
      </w:r>
      <w:r>
        <w:rPr>
          <w:rFonts w:ascii="Times New Roman" w:hAnsi="Times New Roman" w:cs="Times New Roman"/>
          <w:sz w:val="23"/>
          <w:szCs w:val="23"/>
        </w:rPr>
        <w:t xml:space="preserve">s, </w:t>
      </w:r>
      <w:commentRangeStart w:id="84"/>
      <w:r>
        <w:rPr>
          <w:rFonts w:ascii="Times New Roman" w:hAnsi="Times New Roman" w:cs="Times New Roman"/>
          <w:sz w:val="23"/>
          <w:szCs w:val="23"/>
        </w:rPr>
        <w:t>or they can be split into models between the Pins of a component and the Pads of the die and model</w:t>
      </w:r>
      <w:r w:rsidR="00CE6C84">
        <w:rPr>
          <w:rFonts w:ascii="Times New Roman" w:hAnsi="Times New Roman" w:cs="Times New Roman"/>
          <w:sz w:val="23"/>
          <w:szCs w:val="23"/>
        </w:rPr>
        <w:t>s</w:t>
      </w:r>
      <w:r>
        <w:rPr>
          <w:rFonts w:ascii="Times New Roman" w:hAnsi="Times New Roman" w:cs="Times New Roman"/>
          <w:sz w:val="23"/>
          <w:szCs w:val="23"/>
        </w:rPr>
        <w:t xml:space="preserve"> between the Pads of the die and the </w:t>
      </w:r>
      <w:r w:rsidR="00E05A80">
        <w:rPr>
          <w:rFonts w:ascii="Times New Roman" w:hAnsi="Times New Roman" w:cs="Times New Roman"/>
          <w:sz w:val="23"/>
          <w:szCs w:val="23"/>
        </w:rPr>
        <w:t>I/O buffer</w:t>
      </w:r>
      <w:r>
        <w:rPr>
          <w:rFonts w:ascii="Times New Roman" w:hAnsi="Times New Roman" w:cs="Times New Roman"/>
          <w:sz w:val="23"/>
          <w:szCs w:val="23"/>
        </w:rPr>
        <w:t>s</w:t>
      </w:r>
      <w:commentRangeEnd w:id="84"/>
      <w:r w:rsidR="00D670BC">
        <w:rPr>
          <w:rStyle w:val="CommentReference"/>
          <w:rFonts w:ascii="Times New Roman" w:hAnsi="Times New Roman" w:cs="Times New Roman"/>
        </w:rPr>
        <w:commentReference w:id="84"/>
      </w:r>
      <w:r>
        <w:rPr>
          <w:rFonts w:ascii="Times New Roman" w:hAnsi="Times New Roman" w:cs="Times New Roman"/>
          <w:sz w:val="23"/>
          <w:szCs w:val="23"/>
        </w:rPr>
        <w:t>. There is exactly one Pad (</w:t>
      </w:r>
      <w:r w:rsidR="00F65EE6">
        <w:rPr>
          <w:rFonts w:ascii="Times New Roman" w:hAnsi="Times New Roman" w:cs="Times New Roman"/>
          <w:sz w:val="23"/>
          <w:szCs w:val="23"/>
        </w:rPr>
        <w:t xml:space="preserve">of Terminal_type </w:t>
      </w:r>
      <w:r>
        <w:rPr>
          <w:rFonts w:ascii="Times New Roman" w:hAnsi="Times New Roman" w:cs="Times New Roman"/>
          <w:sz w:val="23"/>
          <w:szCs w:val="23"/>
        </w:rPr>
        <w:t>Pad_I/O) for each Signal Pin. There can be any number of Pads (</w:t>
      </w:r>
      <w:r w:rsidR="00F65EE6">
        <w:rPr>
          <w:rFonts w:ascii="Times New Roman" w:hAnsi="Times New Roman" w:cs="Times New Roman"/>
          <w:sz w:val="23"/>
          <w:szCs w:val="23"/>
        </w:rPr>
        <w:t xml:space="preserve">of Terminal_type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for each signal_name or </w:t>
      </w:r>
      <w:r w:rsidR="00F65EE6">
        <w:rPr>
          <w:rFonts w:ascii="Times New Roman" w:hAnsi="Times New Roman" w:cs="Times New Roman"/>
          <w:sz w:val="23"/>
          <w:szCs w:val="23"/>
        </w:rPr>
        <w:t>bus</w:t>
      </w:r>
      <w:r>
        <w:rPr>
          <w:rFonts w:ascii="Times New Roman" w:hAnsi="Times New Roman" w:cs="Times New Roman"/>
          <w:sz w:val="23"/>
          <w:szCs w:val="23"/>
        </w:rPr>
        <w:t xml:space="preserve">_label on Supply Pins. If </w:t>
      </w:r>
      <w:r w:rsidR="00D17545">
        <w:rPr>
          <w:rFonts w:ascii="Times New Roman" w:hAnsi="Times New Roman" w:cs="Times New Roman"/>
          <w:sz w:val="23"/>
          <w:szCs w:val="23"/>
        </w:rPr>
        <w:t>I</w:t>
      </w:r>
      <w:r>
        <w:rPr>
          <w:rFonts w:ascii="Times New Roman" w:hAnsi="Times New Roman" w:cs="Times New Roman"/>
          <w:sz w:val="23"/>
          <w:szCs w:val="23"/>
        </w:rPr>
        <w:t xml:space="preserve">nterconnect </w:t>
      </w:r>
      <w:r w:rsidR="00D17545">
        <w:rPr>
          <w:rFonts w:ascii="Times New Roman" w:hAnsi="Times New Roman" w:cs="Times New Roman"/>
          <w:sz w:val="23"/>
          <w:szCs w:val="23"/>
        </w:rPr>
        <w:t xml:space="preserve">Models </w:t>
      </w:r>
      <w:r>
        <w:rPr>
          <w:rFonts w:ascii="Times New Roman" w:hAnsi="Times New Roman" w:cs="Times New Roman"/>
          <w:sz w:val="23"/>
          <w:szCs w:val="23"/>
        </w:rPr>
        <w:t>of supply (rail) networks are split between Pin/Pad and Pad/Buffer models, then the interface of supply connections at the die package interface can be handled in one of two ways:</w:t>
      </w:r>
    </w:p>
    <w:p w:rsidR="00297FF9"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defining a list of Die Supply Pads, and specifying terminals for some or all of the Die Supply Pads that are connected to a bus_label or signal_name on at least one Supply Pin.</w:t>
      </w:r>
    </w:p>
    <w:p w:rsidR="00297FF9" w:rsidRPr="00526A66"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Pads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w:t>
      </w:r>
      <w:r w:rsidR="0023783A">
        <w:rPr>
          <w:rFonts w:ascii="Times New Roman" w:hAnsi="Times New Roman" w:cs="Times New Roman"/>
          <w:sz w:val="23"/>
          <w:szCs w:val="23"/>
        </w:rPr>
        <w:t xml:space="preserve">(of Terminal_type </w:t>
      </w:r>
      <w:proofErr w:type="spellStart"/>
      <w:r w:rsidR="0023783A">
        <w:rPr>
          <w:rFonts w:ascii="Times New Roman" w:hAnsi="Times New Roman" w:cs="Times New Roman"/>
          <w:sz w:val="23"/>
          <w:szCs w:val="23"/>
        </w:rPr>
        <w:t>Pad_Rail</w:t>
      </w:r>
      <w:proofErr w:type="spellEnd"/>
      <w:r w:rsidR="0023783A">
        <w:rPr>
          <w:rFonts w:ascii="Times New Roman" w:hAnsi="Times New Roman" w:cs="Times New Roman"/>
          <w:sz w:val="23"/>
          <w:szCs w:val="23"/>
        </w:rPr>
        <w:t xml:space="preserve">) </w:t>
      </w:r>
      <w:r>
        <w:rPr>
          <w:rFonts w:ascii="Times New Roman" w:hAnsi="Times New Roman" w:cs="Times New Roman"/>
          <w:sz w:val="23"/>
          <w:szCs w:val="23"/>
        </w:rPr>
        <w:t>for all Pads that are connected to a specific signal_name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Pins </w:t>
      </w:r>
      <w:r w:rsidR="004C6AEF">
        <w:rPr>
          <w:rFonts w:ascii="Times New Roman" w:hAnsi="Times New Roman" w:cs="Times New Roman"/>
          <w:sz w:val="23"/>
          <w:szCs w:val="23"/>
        </w:rPr>
        <w:t>may</w:t>
      </w:r>
      <w:r>
        <w:rPr>
          <w:rFonts w:ascii="Times New Roman" w:hAnsi="Times New Roman" w:cs="Times New Roman"/>
          <w:sz w:val="23"/>
          <w:szCs w:val="23"/>
        </w:rPr>
        <w:t xml:space="preserve"> be terminals of the </w:t>
      </w:r>
      <w:r w:rsidR="004C6AEF">
        <w:rPr>
          <w:rFonts w:ascii="Times New Roman" w:hAnsi="Times New Roman" w:cs="Times New Roman"/>
          <w:sz w:val="23"/>
          <w:szCs w:val="23"/>
        </w:rPr>
        <w:t>In</w:t>
      </w:r>
      <w:r>
        <w:rPr>
          <w:rFonts w:ascii="Times New Roman" w:hAnsi="Times New Roman" w:cs="Times New Roman"/>
          <w:sz w:val="23"/>
          <w:szCs w:val="23"/>
        </w:rPr>
        <w:t xml:space="preserve">terconnect </w:t>
      </w:r>
      <w:r w:rsidR="00D17545">
        <w:rPr>
          <w:rFonts w:ascii="Times New Roman" w:hAnsi="Times New Roman" w:cs="Times New Roman"/>
          <w:sz w:val="23"/>
          <w:szCs w:val="23"/>
        </w:rPr>
        <w:t>M</w:t>
      </w:r>
      <w:r>
        <w:rPr>
          <w:rFonts w:ascii="Times New Roman" w:hAnsi="Times New Roman" w:cs="Times New Roman"/>
          <w:sz w:val="23"/>
          <w:szCs w:val="23"/>
        </w:rPr>
        <w:t>odel that connect directly to a PCB board or other type of system connection to an IBIS component. Pins can be Signal Pins (Pin_I/O), or Supply Pins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An </w:t>
      </w:r>
      <w:r w:rsidR="004C6AEF">
        <w:rPr>
          <w:rFonts w:ascii="Times New Roman" w:hAnsi="Times New Roman" w:cs="Times New Roman"/>
          <w:sz w:val="23"/>
          <w:szCs w:val="23"/>
        </w:rPr>
        <w:t>I</w:t>
      </w:r>
      <w:r>
        <w:rPr>
          <w:rFonts w:ascii="Times New Roman" w:hAnsi="Times New Roman" w:cs="Times New Roman"/>
          <w:sz w:val="23"/>
          <w:szCs w:val="23"/>
        </w:rPr>
        <w:t xml:space="preserve">nterconnect </w:t>
      </w:r>
      <w:r w:rsidR="00D17545">
        <w:rPr>
          <w:rFonts w:ascii="Times New Roman" w:hAnsi="Times New Roman" w:cs="Times New Roman"/>
          <w:sz w:val="23"/>
          <w:szCs w:val="23"/>
        </w:rPr>
        <w:t>M</w:t>
      </w:r>
      <w:r>
        <w:rPr>
          <w:rFonts w:ascii="Times New Roman" w:hAnsi="Times New Roman" w:cs="Times New Roman"/>
          <w:sz w:val="23"/>
          <w:szCs w:val="23"/>
        </w:rPr>
        <w:t>odel can connect supply pins in one of two ways:</w:t>
      </w:r>
    </w:p>
    <w:p w:rsidR="00297FF9"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specifying terminals for some or all of the Supply Pins.</w:t>
      </w:r>
    </w:p>
    <w:p w:rsidR="00297FF9" w:rsidRPr="001D589E"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Pins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This is done by specifying a unique terminal</w:t>
      </w:r>
      <w:r w:rsidR="0023783A">
        <w:rPr>
          <w:rFonts w:ascii="Times New Roman" w:hAnsi="Times New Roman" w:cs="Times New Roman"/>
          <w:sz w:val="23"/>
          <w:szCs w:val="23"/>
        </w:rPr>
        <w:t xml:space="preserve"> (of Terminal_type </w:t>
      </w:r>
      <w:proofErr w:type="spellStart"/>
      <w:r w:rsidR="0023783A">
        <w:rPr>
          <w:rFonts w:ascii="Times New Roman" w:hAnsi="Times New Roman" w:cs="Times New Roman"/>
          <w:sz w:val="23"/>
          <w:szCs w:val="23"/>
        </w:rPr>
        <w:t>Pin_Rail</w:t>
      </w:r>
      <w:proofErr w:type="spellEnd"/>
      <w:r w:rsidR="0023783A">
        <w:rPr>
          <w:rFonts w:ascii="Times New Roman" w:hAnsi="Times New Roman" w:cs="Times New Roman"/>
          <w:sz w:val="23"/>
          <w:szCs w:val="23"/>
        </w:rPr>
        <w:t xml:space="preserve">) </w:t>
      </w:r>
      <w:r>
        <w:rPr>
          <w:rFonts w:ascii="Times New Roman" w:hAnsi="Times New Roman" w:cs="Times New Roman"/>
          <w:sz w:val="23"/>
          <w:szCs w:val="23"/>
        </w:rPr>
        <w:t>for all Pins that are connected to a specific signal_name on at least one Supply Pin.</w:t>
      </w:r>
    </w:p>
    <w:p w:rsidR="0090676A" w:rsidRDefault="0090676A" w:rsidP="0090676A">
      <w:pPr>
        <w:pStyle w:val="Default"/>
        <w:rPr>
          <w:iCs/>
          <w:sz w:val="23"/>
          <w:szCs w:val="23"/>
        </w:rPr>
      </w:pPr>
    </w:p>
    <w:p w:rsidR="0090676A" w:rsidRDefault="0090676A" w:rsidP="0090676A">
      <w:pPr>
        <w:rPr>
          <w:iCs/>
          <w:sz w:val="23"/>
          <w:szCs w:val="23"/>
        </w:rPr>
      </w:pPr>
    </w:p>
    <w:p w:rsidR="002A71C0" w:rsidRPr="00AB68AE" w:rsidRDefault="0090676A" w:rsidP="0090676A">
      <w:pPr>
        <w:rPr>
          <w:iCs/>
          <w:sz w:val="23"/>
          <w:szCs w:val="23"/>
        </w:rPr>
      </w:pPr>
      <w:r>
        <w:rPr>
          <w:iCs/>
          <w:sz w:val="23"/>
          <w:szCs w:val="23"/>
        </w:rPr>
        <w:t xml:space="preserve">The </w:t>
      </w:r>
      <w:r w:rsidR="00586263">
        <w:rPr>
          <w:iCs/>
          <w:sz w:val="23"/>
          <w:szCs w:val="23"/>
        </w:rPr>
        <w:t>T</w:t>
      </w:r>
      <w:r>
        <w:rPr>
          <w:iCs/>
          <w:sz w:val="23"/>
          <w:szCs w:val="23"/>
        </w:rPr>
        <w:t xml:space="preserve">erminals of an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may</w:t>
      </w:r>
      <w:r>
        <w:rPr>
          <w:iCs/>
          <w:sz w:val="23"/>
          <w:szCs w:val="23"/>
        </w:rPr>
        <w:t xml:space="preserve"> be </w:t>
      </w:r>
      <w:r w:rsidR="00586263">
        <w:rPr>
          <w:iCs/>
          <w:sz w:val="23"/>
          <w:szCs w:val="23"/>
        </w:rPr>
        <w:t xml:space="preserve">located </w:t>
      </w:r>
      <w:r>
        <w:rPr>
          <w:iCs/>
          <w:sz w:val="23"/>
          <w:szCs w:val="23"/>
        </w:rPr>
        <w:t>at Pins and Pads, Pins and Buffers</w:t>
      </w:r>
      <w:r w:rsidR="00586263">
        <w:rPr>
          <w:iCs/>
          <w:sz w:val="23"/>
          <w:szCs w:val="23"/>
        </w:rPr>
        <w:t>,</w:t>
      </w:r>
      <w:r>
        <w:rPr>
          <w:iCs/>
          <w:sz w:val="23"/>
          <w:szCs w:val="23"/>
        </w:rPr>
        <w:t xml:space="preserve"> or Pads and Buffers. A </w:t>
      </w:r>
      <w:r w:rsidRPr="00943122">
        <w:rPr>
          <w:iCs/>
          <w:sz w:val="23"/>
          <w:szCs w:val="23"/>
        </w:rPr>
        <w:t xml:space="preserve">single </w:t>
      </w:r>
      <w:r w:rsidR="00586263" w:rsidRPr="00AB68AE">
        <w:rPr>
          <w:iCs/>
          <w:sz w:val="23"/>
          <w:szCs w:val="23"/>
        </w:rPr>
        <w:t>I</w:t>
      </w:r>
      <w:r w:rsidRPr="00AB68AE">
        <w:rPr>
          <w:iCs/>
          <w:sz w:val="23"/>
          <w:szCs w:val="23"/>
        </w:rPr>
        <w:t xml:space="preserve">nterconnect </w:t>
      </w:r>
      <w:r w:rsidR="00586263" w:rsidRPr="00AB68AE">
        <w:rPr>
          <w:iCs/>
          <w:sz w:val="23"/>
          <w:szCs w:val="23"/>
        </w:rPr>
        <w:t>M</w:t>
      </w:r>
      <w:r w:rsidRPr="00AB68AE">
        <w:rPr>
          <w:iCs/>
          <w:sz w:val="23"/>
          <w:szCs w:val="23"/>
        </w:rPr>
        <w:t xml:space="preserve">odel </w:t>
      </w:r>
      <w:r w:rsidR="00586263" w:rsidRPr="00AB68AE">
        <w:rPr>
          <w:iCs/>
          <w:sz w:val="23"/>
          <w:szCs w:val="23"/>
        </w:rPr>
        <w:t>shall not</w:t>
      </w:r>
      <w:r w:rsidRPr="00AB68AE">
        <w:rPr>
          <w:iCs/>
          <w:sz w:val="23"/>
          <w:szCs w:val="23"/>
        </w:rPr>
        <w:t xml:space="preserve"> have </w:t>
      </w:r>
      <w:r w:rsidR="00586263" w:rsidRPr="00AB68AE">
        <w:rPr>
          <w:iCs/>
          <w:sz w:val="23"/>
          <w:szCs w:val="23"/>
        </w:rPr>
        <w:t>T</w:t>
      </w:r>
      <w:r w:rsidRPr="00AB68AE">
        <w:rPr>
          <w:iCs/>
          <w:sz w:val="23"/>
          <w:szCs w:val="23"/>
        </w:rPr>
        <w:t>erminals at Pins, Pads and Buffers</w:t>
      </w:r>
      <w:r w:rsidR="0090707B" w:rsidRPr="00AB68AE">
        <w:rPr>
          <w:iCs/>
          <w:sz w:val="23"/>
          <w:szCs w:val="23"/>
        </w:rPr>
        <w:t xml:space="preserve"> simultaneously</w:t>
      </w:r>
      <w:r w:rsidRPr="00AB68AE">
        <w:rPr>
          <w:iCs/>
          <w:sz w:val="23"/>
          <w:szCs w:val="23"/>
        </w:rPr>
        <w:t>.</w:t>
      </w:r>
    </w:p>
    <w:p w:rsidR="002A71C0" w:rsidRPr="005C4E98" w:rsidRDefault="002A71C0" w:rsidP="0090676A">
      <w:pPr>
        <w:rPr>
          <w:iCs/>
          <w:sz w:val="23"/>
          <w:szCs w:val="23"/>
        </w:rPr>
      </w:pPr>
    </w:p>
    <w:p w:rsidR="00333148" w:rsidRPr="004C70ED" w:rsidRDefault="00333148" w:rsidP="004C70ED">
      <w:pPr>
        <w:rPr>
          <w:rFonts w:ascii="Calibri" w:hAnsi="Calibri" w:cs="Calibri"/>
          <w:sz w:val="23"/>
          <w:szCs w:val="23"/>
        </w:rPr>
      </w:pPr>
      <w:r w:rsidRPr="004C70ED">
        <w:rPr>
          <w:sz w:val="23"/>
          <w:szCs w:val="23"/>
        </w:rPr>
        <w:t xml:space="preserve">Any one pin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D17545">
        <w:rPr>
          <w:sz w:val="23"/>
          <w:szCs w:val="23"/>
        </w:rPr>
        <w:t>M</w:t>
      </w:r>
      <w:r w:rsidRPr="004C70ED">
        <w:rPr>
          <w:sz w:val="23"/>
          <w:szCs w:val="23"/>
        </w:rPr>
        <w:t>odel.</w:t>
      </w:r>
    </w:p>
    <w:p w:rsidR="00333148" w:rsidRPr="004C70ED" w:rsidRDefault="00333148" w:rsidP="004C70ED">
      <w:pPr>
        <w:rPr>
          <w:sz w:val="23"/>
          <w:szCs w:val="23"/>
        </w:rPr>
      </w:pPr>
      <w:r w:rsidRPr="004C70ED">
        <w:rPr>
          <w:sz w:val="23"/>
          <w:szCs w:val="23"/>
        </w:rPr>
        <w:t xml:space="preserve">Any one die pad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333148" w:rsidRPr="004C70ED" w:rsidRDefault="00333148" w:rsidP="004C70ED">
      <w:pPr>
        <w:rPr>
          <w:sz w:val="23"/>
          <w:szCs w:val="23"/>
        </w:rPr>
      </w:pPr>
      <w:r w:rsidRPr="004C70ED">
        <w:rPr>
          <w:sz w:val="23"/>
          <w:szCs w:val="23"/>
        </w:rPr>
        <w:t xml:space="preserve">Any one buffer terminal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A93722" w:rsidRDefault="00A93722" w:rsidP="0090676A">
      <w:pPr>
        <w:pStyle w:val="Default"/>
        <w:rPr>
          <w:i/>
          <w:iCs/>
          <w:sz w:val="23"/>
          <w:szCs w:val="23"/>
        </w:rPr>
      </w:pPr>
    </w:p>
    <w:p w:rsidR="0090676A" w:rsidRDefault="0090676A" w:rsidP="0090676A">
      <w:pPr>
        <w:pStyle w:val="Default"/>
        <w:rPr>
          <w:i/>
          <w:iCs/>
          <w:sz w:val="23"/>
          <w:szCs w:val="23"/>
        </w:rPr>
      </w:pPr>
      <w:r>
        <w:rPr>
          <w:i/>
          <w:iCs/>
          <w:sz w:val="23"/>
          <w:szCs w:val="23"/>
        </w:rPr>
        <w:t>Examples:</w:t>
      </w:r>
    </w:p>
    <w:p w:rsidR="00A93722" w:rsidRDefault="00A93722" w:rsidP="0090676A">
      <w:pPr>
        <w:pStyle w:val="Default"/>
        <w:rPr>
          <w:rFonts w:ascii="Courier New" w:hAnsi="Courier New" w:cs="Courier New"/>
          <w:sz w:val="20"/>
          <w:szCs w:val="20"/>
        </w:rPr>
      </w:pPr>
    </w:p>
    <w:p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All examples show a [Interconnect Model Set] under [Component] for</w:t>
      </w:r>
    </w:p>
    <w:p w:rsidR="00F43613" w:rsidRDefault="00144469" w:rsidP="0090676A">
      <w:pPr>
        <w:pStyle w:val="Default"/>
        <w:rPr>
          <w:rFonts w:ascii="Courier New" w:hAnsi="Courier New" w:cs="Courier New"/>
          <w:sz w:val="20"/>
          <w:szCs w:val="20"/>
        </w:rPr>
      </w:pP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w:t>
      </w:r>
      <w:r w:rsidR="00F43613">
        <w:rPr>
          <w:rFonts w:ascii="Courier New" w:hAnsi="Courier New" w:cs="Courier New"/>
          <w:sz w:val="20"/>
          <w:szCs w:val="20"/>
        </w:rPr>
        <w:t>complete</w:t>
      </w:r>
      <w:r>
        <w:rPr>
          <w:rFonts w:ascii="Courier New" w:hAnsi="Courier New" w:cs="Courier New"/>
          <w:sz w:val="20"/>
          <w:szCs w:val="20"/>
        </w:rPr>
        <w:t xml:space="preserve"> </w:t>
      </w:r>
      <w:r w:rsidR="00F43613">
        <w:rPr>
          <w:rFonts w:ascii="Courier New" w:hAnsi="Courier New" w:cs="Courier New"/>
          <w:sz w:val="20"/>
          <w:szCs w:val="20"/>
        </w:rPr>
        <w:t>grouping</w:t>
      </w:r>
      <w:r>
        <w:rPr>
          <w:rFonts w:ascii="Courier New" w:hAnsi="Courier New" w:cs="Courier New"/>
          <w:sz w:val="20"/>
          <w:szCs w:val="20"/>
        </w:rPr>
        <w:t xml:space="preserve"> of the [Interconnect Model] descriptions</w:t>
      </w:r>
    </w:p>
    <w:p w:rsidR="00144469" w:rsidRDefault="00144469" w:rsidP="0090676A">
      <w:pPr>
        <w:pStyle w:val="Default"/>
        <w:rPr>
          <w:rFonts w:ascii="Courier New" w:hAnsi="Courier New" w:cs="Courier New"/>
          <w:sz w:val="20"/>
          <w:szCs w:val="20"/>
        </w:rPr>
      </w:pPr>
      <w:r>
        <w:rPr>
          <w:rFonts w:ascii="Courier New" w:hAnsi="Courier New" w:cs="Courier New"/>
          <w:sz w:val="20"/>
          <w:szCs w:val="20"/>
        </w:rPr>
        <w:lastRenderedPageBreak/>
        <w:t>|</w:t>
      </w:r>
    </w:p>
    <w:p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A17F46">
        <w:rPr>
          <w:rFonts w:ascii="Courier New" w:hAnsi="Courier New" w:cs="Courier New"/>
          <w:sz w:val="20"/>
          <w:szCs w:val="20"/>
        </w:rPr>
        <w:t>is below</w:t>
      </w:r>
    </w:p>
    <w:p w:rsidR="00144469" w:rsidRDefault="00A17F46" w:rsidP="0090676A">
      <w:pPr>
        <w:pStyle w:val="Default"/>
        <w:rPr>
          <w:rFonts w:ascii="Courier New" w:hAnsi="Courier New" w:cs="Courier New"/>
          <w:sz w:val="20"/>
          <w:szCs w:val="20"/>
        </w:rPr>
      </w:pPr>
      <w:proofErr w:type="gramStart"/>
      <w:r>
        <w:rPr>
          <w:rFonts w:ascii="Courier New" w:hAnsi="Courier New" w:cs="Courier New"/>
          <w:sz w:val="20"/>
          <w:szCs w:val="20"/>
        </w:rPr>
        <w:t xml:space="preserve">|  </w:t>
      </w:r>
      <w:r w:rsidR="00144469">
        <w:rPr>
          <w:rFonts w:ascii="Courier New" w:hAnsi="Courier New" w:cs="Courier New"/>
          <w:sz w:val="20"/>
          <w:szCs w:val="20"/>
        </w:rPr>
        <w:t>(</w:t>
      </w:r>
      <w:proofErr w:type="gramEnd"/>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 xml:space="preserve">IO </w:t>
      </w:r>
      <w:r>
        <w:rPr>
          <w:rFonts w:ascii="Courier New" w:hAnsi="Courier New" w:cs="Courier New"/>
          <w:sz w:val="20"/>
          <w:szCs w:val="20"/>
        </w:rPr>
        <w:t>pins</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proofErr w:type="spellStart"/>
      <w:r w:rsidR="00466CC6">
        <w:rPr>
          <w:rFonts w:ascii="Courier New" w:hAnsi="Courier New" w:cs="Courier New"/>
          <w:sz w:val="20"/>
          <w:szCs w:val="20"/>
        </w:rPr>
        <w:t>buf_pad_pin</w:t>
      </w:r>
      <w:proofErr w:type="spellEnd"/>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proofErr w:type="spellStart"/>
      <w:r w:rsidR="00E252A7">
        <w:rPr>
          <w:rFonts w:ascii="Courier New" w:hAnsi="Courier New" w:cs="Courier New"/>
          <w:sz w:val="20"/>
          <w:szCs w:val="20"/>
        </w:rPr>
        <w:t>buf_pad_pin</w:t>
      </w:r>
      <w:proofErr w:type="spellEnd"/>
      <w:r w:rsidR="00E252A7">
        <w:rPr>
          <w:rFonts w:ascii="Courier New" w:hAnsi="Courier New" w:cs="Courier New"/>
          <w:sz w:val="20"/>
          <w:szCs w:val="20"/>
        </w:rPr>
        <w:t xml:space="preserve"> – Includes models for </w:t>
      </w:r>
      <w:proofErr w:type="spellStart"/>
      <w:r w:rsidR="00E252A7">
        <w:rPr>
          <w:rFonts w:ascii="Courier New" w:hAnsi="Courier New" w:cs="Courier New"/>
          <w:sz w:val="20"/>
          <w:szCs w:val="20"/>
        </w:rPr>
        <w:t>buf_pad</w:t>
      </w:r>
      <w:proofErr w:type="spellEnd"/>
      <w:r w:rsidR="00E252A7">
        <w:rPr>
          <w:rFonts w:ascii="Courier New" w:hAnsi="Courier New" w:cs="Courier New"/>
          <w:sz w:val="20"/>
          <w:szCs w:val="20"/>
        </w:rPr>
        <w:t xml:space="preserve">, </w:t>
      </w:r>
      <w:proofErr w:type="spellStart"/>
      <w:r w:rsidR="00E252A7">
        <w:rPr>
          <w:rFonts w:ascii="Courier New" w:hAnsi="Courier New" w:cs="Courier New"/>
          <w:sz w:val="20"/>
          <w:szCs w:val="20"/>
        </w:rPr>
        <w:t>pad_pin</w:t>
      </w:r>
      <w:proofErr w:type="spellEnd"/>
      <w:r w:rsidR="00E252A7">
        <w:rPr>
          <w:rFonts w:ascii="Courier New" w:hAnsi="Courier New" w:cs="Courier New"/>
          <w:sz w:val="20"/>
          <w:szCs w:val="20"/>
        </w:rPr>
        <w:t xml:space="preserve">; if missing, </w:t>
      </w:r>
      <w:proofErr w:type="spellStart"/>
      <w:r w:rsidR="00E252A7">
        <w:rPr>
          <w:rFonts w:ascii="Courier New" w:hAnsi="Courier New" w:cs="Courier New"/>
          <w:sz w:val="20"/>
          <w:szCs w:val="20"/>
        </w:rPr>
        <w:t>buf_pad</w:t>
      </w:r>
      <w:proofErr w:type="spellEnd"/>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sz w:val="20"/>
          <w:szCs w:val="20"/>
        </w:rPr>
        <w:t>sn</w:t>
      </w:r>
      <w:proofErr w:type="spellEnd"/>
      <w:proofErr w:type="gramEnd"/>
      <w:r>
        <w:rPr>
          <w:rFonts w:ascii="Courier New" w:hAnsi="Courier New" w:cs="Courier New"/>
          <w:sz w:val="20"/>
          <w:szCs w:val="20"/>
        </w:rPr>
        <w:t xml:space="preserve">          - Uses signal_name; if missing assumes pin_name</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sz w:val="20"/>
          <w:szCs w:val="20"/>
        </w:rPr>
        <w:t>bl</w:t>
      </w:r>
      <w:proofErr w:type="spellEnd"/>
      <w:proofErr w:type="gramEnd"/>
      <w:r>
        <w:rPr>
          <w:rFonts w:ascii="Courier New" w:hAnsi="Courier New" w:cs="Courier New"/>
          <w:sz w:val="20"/>
          <w:szCs w:val="20"/>
        </w:rPr>
        <w:t xml:space="preserve">          - Uses bus_label; if missing assumes pin_name</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sz w:val="20"/>
          <w:szCs w:val="20"/>
        </w:rPr>
        <w:t>pn</w:t>
      </w:r>
      <w:proofErr w:type="spellEnd"/>
      <w:proofErr w:type="gramEnd"/>
      <w:r>
        <w:rPr>
          <w:rFonts w:ascii="Courier New" w:hAnsi="Courier New" w:cs="Courier New"/>
          <w:sz w:val="20"/>
          <w:szCs w:val="20"/>
        </w:rPr>
        <w:t xml:space="preserve">          - Uses pad_name; if missing assumes pin_name</w:t>
      </w:r>
    </w:p>
    <w:p w:rsidR="006F55F1" w:rsidRDefault="006F55F1" w:rsidP="0090676A">
      <w:pPr>
        <w:pStyle w:val="Default"/>
        <w:rPr>
          <w:rFonts w:ascii="Courier New" w:hAnsi="Courier New" w:cs="Courier New"/>
          <w:sz w:val="20"/>
          <w:szCs w:val="20"/>
        </w:rPr>
      </w:pPr>
      <w:r>
        <w:rPr>
          <w:rFonts w:ascii="Courier New" w:hAnsi="Courier New" w:cs="Courier New"/>
          <w:sz w:val="20"/>
          <w:szCs w:val="20"/>
        </w:rPr>
        <w:t>| XTALK       - Cross talk analysis (coupled nets may include Aggressor)</w:t>
      </w:r>
    </w:p>
    <w:p w:rsidR="00F43613" w:rsidRDefault="00F43613" w:rsidP="0090676A">
      <w:pPr>
        <w:pStyle w:val="Default"/>
        <w:rPr>
          <w:rFonts w:ascii="Courier New" w:hAnsi="Courier New" w:cs="Courier New"/>
          <w:sz w:val="20"/>
          <w:szCs w:val="20"/>
        </w:rPr>
      </w:pPr>
    </w:p>
    <w:p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rsidR="00F43613" w:rsidRDefault="00F43613"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rsidR="0090676A" w:rsidRDefault="0090676A" w:rsidP="0090676A">
      <w:pPr>
        <w:pStyle w:val="Exampletext"/>
      </w:pPr>
    </w:p>
    <w:p w:rsidR="0090676A" w:rsidRDefault="0090676A" w:rsidP="0090676A">
      <w:pPr>
        <w:pStyle w:val="Exampletext"/>
        <w:rPr>
          <w:sz w:val="22"/>
          <w:szCs w:val="22"/>
        </w:rPr>
      </w:pPr>
      <w:r>
        <w:t>[Diff Pin] inv_pin</w:t>
      </w:r>
      <w:proofErr w:type="gramStart"/>
      <w:r>
        <w:t>  vdiff</w:t>
      </w:r>
      <w:proofErr w:type="gramEnd"/>
      <w:r>
        <w:t>  tdelay_typ tdelay_min tdelay_max</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D1         D2       NA     NA         </w:t>
      </w:r>
      <w:proofErr w:type="spellStart"/>
      <w:r>
        <w:rPr>
          <w:rFonts w:ascii="Courier New" w:hAnsi="Courier New" w:cs="Courier New"/>
          <w:sz w:val="20"/>
          <w:szCs w:val="20"/>
        </w:rPr>
        <w:t>NA</w:t>
      </w:r>
      <w:proofErr w:type="spellEnd"/>
      <w:r>
        <w:rPr>
          <w:rFonts w:ascii="Courier New" w:hAnsi="Courier New" w:cs="Courier New"/>
          <w:sz w:val="20"/>
          <w:szCs w:val="20"/>
        </w:rPr>
        <w:t xml:space="preserve">         </w:t>
      </w:r>
      <w:proofErr w:type="spellStart"/>
      <w:r>
        <w:rPr>
          <w:rFonts w:ascii="Courier New" w:hAnsi="Courier New" w:cs="Courier New"/>
          <w:sz w:val="20"/>
          <w:szCs w:val="20"/>
        </w:rPr>
        <w:t>NA</w:t>
      </w:r>
      <w:proofErr w:type="spellEnd"/>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w:t>
      </w:r>
      <w:proofErr w:type="gramStart"/>
      <w:r>
        <w:rPr>
          <w:rFonts w:ascii="Courier New" w:hAnsi="Courier New" w:cs="Courier New"/>
          <w:sz w:val="20"/>
          <w:szCs w:val="20"/>
        </w:rPr>
        <w:t>  signal</w:t>
      </w:r>
      <w:proofErr w:type="gramEnd"/>
      <w:r>
        <w:rPr>
          <w:rFonts w:ascii="Courier New" w:hAnsi="Courier New" w:cs="Courier New"/>
          <w:sz w:val="20"/>
          <w:szCs w:val="20"/>
        </w:rPr>
        <w:t>_name</w:t>
      </w:r>
      <w:r w:rsidR="002270C2">
        <w:rPr>
          <w:rFonts w:ascii="Courier New" w:hAnsi="Courier New" w:cs="Courier New"/>
          <w:sz w:val="20"/>
          <w:szCs w:val="20"/>
        </w:rPr>
        <w:t xml:space="preserve"> bus_label</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A2            VSS          VDD        NC            NC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A3            VSS          VDD        NC            NC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D1            VSS          VDD        NC            NC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D2            VSS          VDD        NC            NC              </w:t>
      </w:r>
      <w:proofErr w:type="spellStart"/>
      <w:r>
        <w:rPr>
          <w:rFonts w:ascii="Courier New" w:hAnsi="Courier New" w:cs="Courier New"/>
          <w:sz w:val="20"/>
          <w:szCs w:val="20"/>
        </w:rPr>
        <w:t>NC</w:t>
      </w:r>
      <w:proofErr w:type="spellEnd"/>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 </w:t>
      </w:r>
      <w:r w:rsidR="00816A58">
        <w:rPr>
          <w:rFonts w:ascii="Courier New" w:hAnsi="Courier New" w:cs="Courier New"/>
          <w:sz w:val="20"/>
          <w:szCs w:val="20"/>
        </w:rPr>
        <w:t>Pins below can be deleted with</w:t>
      </w:r>
      <w:r w:rsidR="00144469">
        <w:rPr>
          <w:rFonts w:ascii="Courier New" w:hAnsi="Courier New" w:cs="Courier New"/>
          <w:sz w:val="20"/>
          <w:szCs w:val="20"/>
        </w:rPr>
        <w:t xml:space="preserve"> </w:t>
      </w:r>
      <w:r>
        <w:rPr>
          <w:rFonts w:ascii="Courier New" w:hAnsi="Courier New" w:cs="Courier New"/>
          <w:sz w:val="20"/>
          <w:szCs w:val="20"/>
        </w:rPr>
        <w:t>[Pin Mapping] BIRD</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lastRenderedPageBreak/>
        <w:t>G2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rsidR="009841F1" w:rsidRDefault="009841F1" w:rsidP="00E71E65">
      <w:pPr>
        <w:pStyle w:val="Default"/>
        <w:rPr>
          <w:rFonts w:ascii="Courier New" w:hAnsi="Courier New" w:cs="Courier New"/>
          <w:sz w:val="20"/>
          <w:szCs w:val="20"/>
        </w:rPr>
      </w:pPr>
    </w:p>
    <w:p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rsidR="009841F1" w:rsidRDefault="009841F1" w:rsidP="00E71E65">
      <w:pPr>
        <w:pStyle w:val="Default"/>
        <w:rPr>
          <w:rFonts w:ascii="Courier New" w:hAnsi="Courier New" w:cs="Courier New"/>
          <w:sz w:val="20"/>
          <w:szCs w:val="20"/>
        </w:rPr>
      </w:pPr>
    </w:p>
    <w:p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rsidR="00F43613" w:rsidRDefault="00F43613" w:rsidP="00E71E65">
      <w:pPr>
        <w:pStyle w:val="Default"/>
        <w:rPr>
          <w:rFonts w:ascii="Courier New" w:hAnsi="Courier New" w:cs="Courier New"/>
          <w:sz w:val="20"/>
          <w:szCs w:val="20"/>
        </w:rPr>
      </w:pPr>
    </w:p>
    <w:p w:rsidR="007F7730"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Ful1_ISS</w:t>
      </w:r>
      <w:r w:rsidR="00A93722">
        <w:rPr>
          <w:rFonts w:ascii="Courier New" w:hAnsi="Courier New" w:cs="Courier New"/>
          <w:sz w:val="20"/>
          <w:szCs w:val="20"/>
        </w:rPr>
        <w:t>_</w:t>
      </w:r>
      <w:r w:rsidR="006F244B">
        <w:rPr>
          <w:rFonts w:ascii="Courier New" w:hAnsi="Courier New" w:cs="Courier New"/>
          <w:sz w:val="20"/>
          <w:szCs w:val="20"/>
        </w:rPr>
        <w:t>PDN_1</w:t>
      </w:r>
    </w:p>
    <w:p w:rsidR="0090676A" w:rsidRPr="005C4E98" w:rsidRDefault="007F7730" w:rsidP="00194D00">
      <w:pPr>
        <w:pStyle w:val="Default"/>
      </w:pPr>
      <w:r>
        <w:rPr>
          <w:rFonts w:ascii="Courier New" w:hAnsi="Courier New" w:cs="Courier New"/>
          <w:sz w:val="20"/>
          <w:szCs w:val="20"/>
        </w:rPr>
        <w:t>|-----</w:t>
      </w:r>
    </w:p>
    <w:p w:rsidR="000B7B29" w:rsidRPr="00B10F1C" w:rsidRDefault="000B7B29" w:rsidP="000B7B29">
      <w:pPr>
        <w:pStyle w:val="Exampletext"/>
      </w:pPr>
      <w:r w:rsidRPr="00B10F1C">
        <w:t xml:space="preserve">[Interconnect Model]     </w:t>
      </w:r>
      <w:r w:rsidR="00E71E65">
        <w:t xml:space="preserve">   </w:t>
      </w:r>
      <w:r w:rsidR="0070074A">
        <w:t xml:space="preserve"> </w:t>
      </w:r>
      <w:r w:rsidR="00E71E65">
        <w:t xml:space="preserve"> </w:t>
      </w:r>
      <w:r w:rsidR="007F7730">
        <w:t>Full_</w:t>
      </w:r>
      <w:r w:rsidR="001C261E">
        <w:t>ISS_</w:t>
      </w:r>
      <w:r w:rsidR="00E71E65">
        <w:t>buf_pin</w:t>
      </w:r>
      <w:r w:rsidR="001C261E">
        <w:t>_1</w:t>
      </w:r>
    </w:p>
    <w:p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proofErr w:type="spellStart"/>
      <w:r w:rsidR="00E71E65">
        <w:rPr>
          <w:rFonts w:ascii="Courier New" w:hAnsi="Courier New" w:cs="Courier New"/>
          <w:sz w:val="20"/>
          <w:szCs w:val="20"/>
        </w:rPr>
        <w:t>full_buf_pin</w:t>
      </w:r>
      <w:r w:rsidRPr="001C261E">
        <w:rPr>
          <w:rFonts w:ascii="Courier New" w:hAnsi="Courier New" w:cs="Courier New"/>
          <w:sz w:val="20"/>
          <w:szCs w:val="20"/>
        </w:rPr>
        <w:t>_typ</w:t>
      </w:r>
      <w:proofErr w:type="spellEnd"/>
    </w:p>
    <w:p w:rsidR="0090676A" w:rsidRPr="005C4E98" w:rsidRDefault="0090676A" w:rsidP="0090676A">
      <w:pPr>
        <w:autoSpaceDE w:val="0"/>
        <w:autoSpaceDN w:val="0"/>
        <w:rPr>
          <w:rFonts w:ascii="Courier New" w:hAnsi="Courier New" w:cs="Courier New"/>
          <w:sz w:val="20"/>
          <w:szCs w:val="20"/>
        </w:rPr>
      </w:pPr>
      <w:commentRangeStart w:id="85"/>
      <w:r w:rsidRPr="00B10F1C">
        <w:rPr>
          <w:rFonts w:ascii="Courier New" w:hAnsi="Courier New" w:cs="Courier New"/>
          <w:sz w:val="20"/>
          <w:szCs w:val="20"/>
        </w:rPr>
        <w:t>Number</w:t>
      </w:r>
      <w:commentRangeEnd w:id="85"/>
      <w:r w:rsidR="00227472">
        <w:rPr>
          <w:rStyle w:val="CommentReference"/>
        </w:rPr>
        <w:commentReference w:id="85"/>
      </w:r>
      <w:r w:rsidRPr="00B10F1C">
        <w:rPr>
          <w:rFonts w:ascii="Courier New" w:hAnsi="Courier New" w:cs="Courier New"/>
          <w:sz w:val="20"/>
          <w:szCs w:val="20"/>
        </w:rPr>
        <w:t>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w:t>
      </w:r>
      <w:proofErr w:type="gramStart"/>
      <w:r w:rsidRPr="00B10F1C">
        <w:rPr>
          <w:rFonts w:ascii="Courier New" w:hAnsi="Courier New" w:cs="Courier New"/>
          <w:sz w:val="20"/>
          <w:szCs w:val="20"/>
        </w:rPr>
        <w:t>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w:t>
      </w:r>
      <w:r w:rsidR="004450A2">
        <w:rPr>
          <w:rFonts w:ascii="Courier New" w:hAnsi="Courier New" w:cs="Courier New"/>
          <w:sz w:val="20"/>
          <w:szCs w:val="20"/>
        </w:rPr>
        <w:t>Rail</w:t>
      </w:r>
      <w:proofErr w:type="spellEnd"/>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7  </w:t>
      </w:r>
      <w:proofErr w:type="spellStart"/>
      <w:r>
        <w:rPr>
          <w:rFonts w:ascii="Courier New" w:hAnsi="Courier New" w:cs="Courier New"/>
          <w:sz w:val="20"/>
          <w:szCs w:val="20"/>
        </w:rPr>
        <w:t>Pin</w:t>
      </w:r>
      <w:proofErr w:type="gramEnd"/>
      <w:r>
        <w:rPr>
          <w:rFonts w:ascii="Courier New" w:hAnsi="Courier New" w:cs="Courier New"/>
          <w:sz w:val="20"/>
          <w:szCs w:val="20"/>
        </w:rPr>
        <w:t>_</w:t>
      </w:r>
      <w:r w:rsidR="004450A2">
        <w:rPr>
          <w:rFonts w:ascii="Courier New" w:hAnsi="Courier New" w:cs="Courier New"/>
          <w:sz w:val="20"/>
          <w:szCs w:val="20"/>
        </w:rPr>
        <w:t>Rail</w:t>
      </w:r>
      <w:proofErr w:type="spellEnd"/>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w:t>
      </w:r>
      <w:r w:rsidR="004450A2">
        <w:rPr>
          <w:rFonts w:ascii="Courier New" w:hAnsi="Courier New" w:cs="Courier New"/>
          <w:sz w:val="20"/>
          <w:szCs w:val="20"/>
        </w:rPr>
        <w:t>Rail</w:t>
      </w:r>
      <w:proofErr w:type="spellEnd"/>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w:t>
      </w:r>
      <w:r w:rsidR="004450A2">
        <w:rPr>
          <w:rFonts w:ascii="Courier New" w:hAnsi="Courier New" w:cs="Courier New"/>
          <w:sz w:val="20"/>
          <w:szCs w:val="20"/>
        </w:rPr>
        <w:t>Rail</w:t>
      </w:r>
      <w:proofErr w:type="spellEnd"/>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proofErr w:type="spellStart"/>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DQ1</w:t>
      </w:r>
      <w:proofErr w:type="gramEnd"/>
      <w:r>
        <w:rPr>
          <w:rFonts w:ascii="Courier New" w:hAnsi="Courier New" w:cs="Courier New"/>
          <w:sz w:val="20"/>
          <w:szCs w:val="20"/>
        </w:rPr>
        <w:t>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proofErr w:type="spellStart"/>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DQ2</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proofErr w:type="spellStart"/>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DQ3</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proofErr w:type="spellStart"/>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proofErr w:type="spellStart"/>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E0223B">
        <w:rPr>
          <w:rFonts w:ascii="Courier New" w:hAnsi="Courier New" w:cs="Courier New"/>
          <w:color w:val="auto"/>
          <w:sz w:val="20"/>
          <w:szCs w:val="20"/>
        </w:rPr>
        <w:t>Buf_PU_Ref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DQ1</w:t>
      </w:r>
      <w:proofErr w:type="gramEnd"/>
      <w:r>
        <w:rPr>
          <w:rFonts w:ascii="Courier New" w:hAnsi="Courier New" w:cs="Courier New"/>
          <w:sz w:val="20"/>
          <w:szCs w:val="20"/>
        </w:rPr>
        <w:t>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E0223B">
        <w:rPr>
          <w:rFonts w:ascii="Courier New" w:hAnsi="Courier New" w:cs="Courier New"/>
          <w:color w:val="auto"/>
          <w:sz w:val="20"/>
          <w:szCs w:val="20"/>
        </w:rPr>
        <w:t>Buf_PU_Ref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DQ2</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E0223B">
        <w:rPr>
          <w:rFonts w:ascii="Courier New" w:hAnsi="Courier New" w:cs="Courier New"/>
          <w:color w:val="auto"/>
          <w:sz w:val="20"/>
          <w:szCs w:val="20"/>
        </w:rPr>
        <w:t>Buf_PU_Ref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DQ3</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E0223B">
        <w:rPr>
          <w:rFonts w:ascii="Courier New" w:hAnsi="Courier New" w:cs="Courier New"/>
          <w:color w:val="auto"/>
          <w:sz w:val="20"/>
          <w:szCs w:val="20"/>
        </w:rPr>
        <w:t>Buf_PU_Ref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r>
        <w:rPr>
          <w:rFonts w:ascii="Courier New" w:hAnsi="Courier New" w:cs="Courier New"/>
          <w:sz w:val="20"/>
          <w:szCs w:val="20"/>
        </w:rPr>
        <w:t>|</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E0223B">
        <w:rPr>
          <w:rFonts w:ascii="Courier New" w:hAnsi="Courier New" w:cs="Courier New"/>
          <w:color w:val="auto"/>
          <w:sz w:val="20"/>
          <w:szCs w:val="20"/>
        </w:rPr>
        <w:t>Buf_PU_Ref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E0223B">
        <w:rPr>
          <w:rFonts w:ascii="Courier New" w:hAnsi="Courier New" w:cs="Courier New"/>
          <w:color w:val="auto"/>
          <w:sz w:val="20"/>
          <w:szCs w:val="20"/>
        </w:rPr>
        <w:t>Buf_PD_Ref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DQ1</w:t>
      </w:r>
      <w:proofErr w:type="gramEnd"/>
      <w:r>
        <w:rPr>
          <w:rFonts w:ascii="Courier New" w:hAnsi="Courier New" w:cs="Courier New"/>
          <w:sz w:val="20"/>
          <w:szCs w:val="20"/>
        </w:rPr>
        <w:t>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E0223B">
        <w:rPr>
          <w:rFonts w:ascii="Courier New" w:hAnsi="Courier New" w:cs="Courier New"/>
          <w:color w:val="auto"/>
          <w:sz w:val="20"/>
          <w:szCs w:val="20"/>
        </w:rPr>
        <w:t>Buf_PD_Ref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DQ2</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E0223B">
        <w:rPr>
          <w:rFonts w:ascii="Courier New" w:hAnsi="Courier New" w:cs="Courier New"/>
          <w:color w:val="auto"/>
          <w:sz w:val="20"/>
          <w:szCs w:val="20"/>
        </w:rPr>
        <w:t>Buf_PD_Ref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DQ3</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E0223B">
        <w:rPr>
          <w:rFonts w:ascii="Courier New" w:hAnsi="Courier New" w:cs="Courier New"/>
          <w:color w:val="auto"/>
          <w:sz w:val="20"/>
          <w:szCs w:val="20"/>
        </w:rPr>
        <w:t>Buf_PD_Ref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r>
        <w:rPr>
          <w:rFonts w:ascii="Courier New" w:hAnsi="Courier New" w:cs="Courier New"/>
          <w:sz w:val="20"/>
          <w:szCs w:val="20"/>
        </w:rPr>
        <w:t>|</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sidR="00E0223B">
        <w:rPr>
          <w:rFonts w:ascii="Courier New" w:hAnsi="Courier New" w:cs="Courier New"/>
          <w:color w:val="auto"/>
          <w:sz w:val="20"/>
          <w:szCs w:val="20"/>
        </w:rPr>
        <w:t>Buf_PD_Ref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rsidR="0090676A" w:rsidRDefault="0090676A"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lastRenderedPageBreak/>
        <w:drawing>
          <wp:inline distT="0" distB="0" distL="0" distR="0" wp14:anchorId="783AFE53" wp14:editId="0A3BA2BA">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rsidR="00773807" w:rsidRDefault="00773807">
      <w:pPr>
        <w:pStyle w:val="Caption"/>
        <w:rPr>
          <w:color w:val="auto"/>
          <w:sz w:val="24"/>
          <w:szCs w:val="24"/>
        </w:rPr>
      </w:pPr>
    </w:p>
    <w:p w:rsidR="000B1237" w:rsidRDefault="000D0D4A">
      <w:pPr>
        <w:pStyle w:val="Caption"/>
        <w:rPr>
          <w:rFonts w:ascii="Courier New" w:hAnsi="Courier New" w:cs="Courier New"/>
          <w:color w:val="auto"/>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1</w:t>
      </w:r>
      <w:r w:rsidRPr="000D0D4A">
        <w:rPr>
          <w:color w:val="auto"/>
          <w:sz w:val="24"/>
          <w:szCs w:val="24"/>
        </w:rPr>
        <w:fldChar w:fldCharType="end"/>
      </w:r>
      <w:r w:rsidR="008B46C2">
        <w:rPr>
          <w:color w:val="auto"/>
          <w:sz w:val="24"/>
          <w:szCs w:val="24"/>
        </w:rPr>
        <w:t xml:space="preserve"> – Electrical Connections for Full </w:t>
      </w:r>
      <w:proofErr w:type="spellStart"/>
      <w:r w:rsidR="00773807">
        <w:rPr>
          <w:color w:val="auto"/>
          <w:sz w:val="24"/>
          <w:szCs w:val="24"/>
        </w:rPr>
        <w:t>Buffer_Pin</w:t>
      </w:r>
      <w:proofErr w:type="spellEnd"/>
      <w:r w:rsidR="008B46C2">
        <w:rPr>
          <w:color w:val="auto"/>
          <w:sz w:val="24"/>
          <w:szCs w:val="24"/>
        </w:rPr>
        <w:t xml:space="preserve"> Model </w:t>
      </w:r>
      <w:r w:rsidR="00773807">
        <w:rPr>
          <w:color w:val="auto"/>
          <w:sz w:val="24"/>
          <w:szCs w:val="24"/>
        </w:rPr>
        <w:t>with Power Routing</w:t>
      </w:r>
    </w:p>
    <w:p w:rsidR="00AB0F4D" w:rsidRDefault="00AB0F4D"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lastRenderedPageBreak/>
        <w:drawing>
          <wp:inline distT="0" distB="0" distL="0" distR="0" wp14:anchorId="2CDE74B1" wp14:editId="6D2F69D6">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p>
    <w:p w:rsidR="000B1237" w:rsidRDefault="000D0D4A">
      <w:pPr>
        <w:pStyle w:val="Caption"/>
        <w:rPr>
          <w:rFonts w:ascii="Courier New" w:hAnsi="Courier New" w:cs="Courier New"/>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2</w:t>
      </w:r>
      <w:r w:rsidRPr="000D0D4A">
        <w:rPr>
          <w:color w:val="auto"/>
          <w:sz w:val="24"/>
          <w:szCs w:val="24"/>
        </w:rPr>
        <w:fldChar w:fldCharType="end"/>
      </w:r>
      <w:r w:rsidR="008B46C2">
        <w:rPr>
          <w:color w:val="auto"/>
          <w:sz w:val="24"/>
          <w:szCs w:val="24"/>
        </w:rPr>
        <w:t xml:space="preserve"> – </w:t>
      </w:r>
      <w:r w:rsidR="007B1BB7">
        <w:rPr>
          <w:color w:val="auto"/>
          <w:sz w:val="24"/>
          <w:szCs w:val="24"/>
        </w:rPr>
        <w:t xml:space="preserve">Electrical Terminals for Full </w:t>
      </w:r>
      <w:proofErr w:type="spellStart"/>
      <w:r w:rsidR="007B1BB7">
        <w:rPr>
          <w:color w:val="auto"/>
          <w:sz w:val="24"/>
          <w:szCs w:val="24"/>
        </w:rPr>
        <w:t>Buffer_Pin</w:t>
      </w:r>
      <w:proofErr w:type="spellEnd"/>
      <w:r w:rsidR="007B1BB7">
        <w:rPr>
          <w:color w:val="auto"/>
          <w:sz w:val="24"/>
          <w:szCs w:val="24"/>
        </w:rPr>
        <w:t xml:space="preserve"> Model with Power Routing</w:t>
      </w:r>
    </w:p>
    <w:p w:rsidR="00AB0F4D" w:rsidRDefault="00AB0F4D" w:rsidP="0090676A">
      <w:pPr>
        <w:pStyle w:val="Default"/>
        <w:rPr>
          <w:rFonts w:ascii="Courier New" w:hAnsi="Courier New" w:cs="Courier New"/>
          <w:sz w:val="20"/>
          <w:szCs w:val="20"/>
        </w:rPr>
      </w:pPr>
    </w:p>
    <w:p w:rsidR="008B46C2" w:rsidRDefault="008B46C2" w:rsidP="0090676A">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F43613" w:rsidRDefault="00F43613" w:rsidP="0090676A">
      <w:pPr>
        <w:pStyle w:val="Default"/>
        <w:rPr>
          <w:rFonts w:ascii="Courier New" w:hAnsi="Courier New" w:cs="Courier New"/>
          <w:sz w:val="20"/>
          <w:szCs w:val="20"/>
        </w:rPr>
      </w:pPr>
    </w:p>
    <w:p w:rsidR="007B1BB7" w:rsidRDefault="007B1BB7" w:rsidP="0090676A">
      <w:pPr>
        <w:pStyle w:val="Default"/>
        <w:rPr>
          <w:rFonts w:ascii="Courier New" w:hAnsi="Courier New" w:cs="Courier New"/>
          <w:sz w:val="20"/>
          <w:szCs w:val="20"/>
        </w:rPr>
      </w:pPr>
    </w:p>
    <w:p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rsidR="004A4419" w:rsidRDefault="00A63A22" w:rsidP="007B1BB7">
      <w:pPr>
        <w:pStyle w:val="Default"/>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signal_n</w:t>
      </w:r>
      <w:r w:rsidR="002D5804">
        <w:rPr>
          <w:rFonts w:ascii="Courier New" w:hAnsi="Courier New" w:cs="Courier New"/>
          <w:sz w:val="20"/>
          <w:szCs w:val="20"/>
        </w:rPr>
        <w:t>ame</w:t>
      </w:r>
      <w:proofErr w:type="gramEnd"/>
      <w:r w:rsidR="002D5804">
        <w:rPr>
          <w:rFonts w:ascii="Courier New" w:hAnsi="Courier New" w:cs="Courier New"/>
          <w:sz w:val="20"/>
          <w:szCs w:val="20"/>
        </w:rPr>
        <w:t xml:space="preserv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of</w:t>
      </w:r>
      <w:proofErr w:type="gramEnd"/>
      <w:r>
        <w:rPr>
          <w:rFonts w:ascii="Courier New" w:hAnsi="Courier New" w:cs="Courier New"/>
          <w:sz w:val="20"/>
          <w:szCs w:val="20"/>
        </w:rPr>
        <w:t xml:space="preserve"> </w:t>
      </w:r>
      <w:r w:rsidR="00A63A22">
        <w:rPr>
          <w:rFonts w:ascii="Courier New" w:hAnsi="Courier New" w:cs="Courier New"/>
          <w:sz w:val="20"/>
          <w:szCs w:val="20"/>
        </w:rPr>
        <w:t>GND ter</w:t>
      </w:r>
      <w:r w:rsidR="007B1BB7">
        <w:rPr>
          <w:rFonts w:ascii="Courier New" w:hAnsi="Courier New" w:cs="Courier New"/>
          <w:sz w:val="20"/>
          <w:szCs w:val="20"/>
        </w:rPr>
        <w:t>minals</w:t>
      </w:r>
    </w:p>
    <w:p w:rsidR="0090676A" w:rsidRDefault="0090676A" w:rsidP="0090676A">
      <w:pPr>
        <w:pStyle w:val="Default"/>
        <w:rPr>
          <w:rFonts w:ascii="Courier New" w:hAnsi="Courier New" w:cs="Courier New"/>
          <w:sz w:val="20"/>
          <w:szCs w:val="20"/>
        </w:rPr>
      </w:pPr>
    </w:p>
    <w:p w:rsidR="00E71E65"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rsidR="00E71E65" w:rsidRDefault="007F7730" w:rsidP="00194D00">
      <w:pPr>
        <w:pStyle w:val="Default"/>
      </w:pPr>
      <w:r>
        <w:rPr>
          <w:rFonts w:ascii="Courier New" w:hAnsi="Courier New" w:cs="Courier New"/>
          <w:sz w:val="20"/>
          <w:szCs w:val="20"/>
        </w:rPr>
        <w:t>|-----</w:t>
      </w:r>
    </w:p>
    <w:p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[Interconnect Model]</w:t>
      </w: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proofErr w:type="spellStart"/>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.iss</w:t>
      </w:r>
      <w:proofErr w:type="spellEnd"/>
      <w:r w:rsidRPr="001C261E">
        <w:rPr>
          <w:rFonts w:ascii="Courier New" w:hAnsi="Courier New" w:cs="Courier New"/>
          <w:sz w:val="20"/>
          <w:szCs w:val="20"/>
        </w:rPr>
        <w:t xml:space="preserve">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rsidR="00CD3D78" w:rsidRDefault="00CD3D78" w:rsidP="0090676A">
      <w:pPr>
        <w:autoSpaceDE w:val="0"/>
        <w:autoSpaceDN w:val="0"/>
        <w:rPr>
          <w:rFonts w:ascii="Calibri" w:hAnsi="Calibri"/>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7</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w:t>
      </w:r>
      <w:proofErr w:type="gramStart"/>
      <w:r>
        <w:rPr>
          <w:rFonts w:ascii="Courier New" w:hAnsi="Courier New" w:cs="Courier New"/>
          <w:sz w:val="20"/>
          <w:szCs w:val="20"/>
        </w:rPr>
        <w:t xml:space="preserve">  </w:t>
      </w:r>
      <w:proofErr w:type="spellStart"/>
      <w:r w:rsidR="00F4791D">
        <w:rPr>
          <w:rFonts w:ascii="Courier New" w:hAnsi="Courier New" w:cs="Courier New"/>
          <w:color w:val="auto"/>
          <w:sz w:val="20"/>
          <w:szCs w:val="20"/>
        </w:rPr>
        <w:t>Buf</w:t>
      </w:r>
      <w:proofErr w:type="gramEnd"/>
      <w:r w:rsidR="00F4791D">
        <w:rPr>
          <w:rFonts w:ascii="Courier New" w:hAnsi="Courier New" w:cs="Courier New"/>
          <w:color w:val="auto"/>
          <w:sz w:val="20"/>
          <w:szCs w:val="20"/>
        </w:rPr>
        <w:t>_I</w:t>
      </w:r>
      <w:proofErr w:type="spellEnd"/>
      <w:r w:rsidR="00F4791D">
        <w:rPr>
          <w:rFonts w:ascii="Courier New" w:hAnsi="Courier New" w:cs="Courier New"/>
          <w:color w:val="auto"/>
          <w:sz w:val="20"/>
          <w:szCs w:val="20"/>
        </w:rPr>
        <w:t xml:space="preserve">/O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w:t>
      </w:r>
      <w:proofErr w:type="gramStart"/>
      <w:r>
        <w:rPr>
          <w:rFonts w:ascii="Courier New" w:hAnsi="Courier New" w:cs="Courier New"/>
          <w:sz w:val="20"/>
          <w:szCs w:val="20"/>
        </w:rPr>
        <w:t xml:space="preserve">  </w:t>
      </w:r>
      <w:proofErr w:type="spellStart"/>
      <w:r w:rsidR="00F4791D">
        <w:rPr>
          <w:rFonts w:ascii="Courier New" w:hAnsi="Courier New" w:cs="Courier New"/>
          <w:color w:val="auto"/>
          <w:sz w:val="20"/>
          <w:szCs w:val="20"/>
        </w:rPr>
        <w:t>Buf</w:t>
      </w:r>
      <w:proofErr w:type="gramEnd"/>
      <w:r w:rsidR="00F4791D">
        <w:rPr>
          <w:rFonts w:ascii="Courier New" w:hAnsi="Courier New" w:cs="Courier New"/>
          <w:color w:val="auto"/>
          <w:sz w:val="20"/>
          <w:szCs w:val="20"/>
        </w:rPr>
        <w:t>_I</w:t>
      </w:r>
      <w:proofErr w:type="spellEnd"/>
      <w:r w:rsidR="00F4791D">
        <w:rPr>
          <w:rFonts w:ascii="Courier New" w:hAnsi="Courier New" w:cs="Courier New"/>
          <w:color w:val="auto"/>
          <w:sz w:val="20"/>
          <w:szCs w:val="20"/>
        </w:rPr>
        <w:t xml:space="preserve">/O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proofErr w:type="spellStart"/>
      <w:r w:rsidR="00F4791D">
        <w:rPr>
          <w:rFonts w:ascii="Courier New" w:hAnsi="Courier New" w:cs="Courier New"/>
          <w:color w:val="auto"/>
          <w:sz w:val="20"/>
          <w:szCs w:val="20"/>
        </w:rPr>
        <w:t>Buf_I</w:t>
      </w:r>
      <w:proofErr w:type="spellEnd"/>
      <w:r w:rsidR="00F4791D">
        <w:rPr>
          <w:rFonts w:ascii="Courier New" w:hAnsi="Courier New" w:cs="Courier New"/>
          <w:color w:val="auto"/>
          <w:sz w:val="20"/>
          <w:szCs w:val="20"/>
        </w:rPr>
        <w:t xml:space="preserve">/O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Pr>
          <w:rFonts w:ascii="Courier New" w:hAnsi="Courier New" w:cs="Courier New"/>
          <w:sz w:val="20"/>
          <w:szCs w:val="20"/>
        </w:rPr>
        <w:t>|</w:t>
      </w:r>
      <w:proofErr w:type="gramStart"/>
      <w:r>
        <w:rPr>
          <w:rFonts w:ascii="Courier New" w:hAnsi="Courier New" w:cs="Courier New"/>
          <w:sz w:val="20"/>
          <w:szCs w:val="20"/>
        </w:rPr>
        <w:t>  DQ3</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proofErr w:type="spellStart"/>
      <w:r w:rsidR="00F4791D">
        <w:rPr>
          <w:rFonts w:ascii="Courier New" w:hAnsi="Courier New" w:cs="Courier New"/>
          <w:color w:val="auto"/>
          <w:sz w:val="20"/>
          <w:szCs w:val="20"/>
        </w:rPr>
        <w:t>Buf_I</w:t>
      </w:r>
      <w:proofErr w:type="spellEnd"/>
      <w:r w:rsidR="00F4791D">
        <w:rPr>
          <w:rFonts w:ascii="Courier New" w:hAnsi="Courier New" w:cs="Courier New"/>
          <w:color w:val="auto"/>
          <w:sz w:val="20"/>
          <w:szCs w:val="20"/>
        </w:rPr>
        <w:t xml:space="preserve">/O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Pr>
          <w:rFonts w:ascii="Courier New" w:hAnsi="Courier New" w:cs="Courier New"/>
          <w:sz w:val="20"/>
          <w:szCs w:val="20"/>
        </w:rPr>
        <w:t>|</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proofErr w:type="spellStart"/>
      <w:r w:rsidR="00F4791D">
        <w:rPr>
          <w:rFonts w:ascii="Courier New" w:hAnsi="Courier New" w:cs="Courier New"/>
          <w:color w:val="auto"/>
          <w:sz w:val="20"/>
          <w:szCs w:val="20"/>
        </w:rPr>
        <w:t>Buf_I</w:t>
      </w:r>
      <w:proofErr w:type="spellEnd"/>
      <w:r w:rsidR="00F4791D">
        <w:rPr>
          <w:rFonts w:ascii="Courier New" w:hAnsi="Courier New" w:cs="Courier New"/>
          <w:color w:val="auto"/>
          <w:sz w:val="20"/>
          <w:szCs w:val="20"/>
        </w:rPr>
        <w:t xml:space="preserve">/O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by </w:t>
      </w:r>
      <w:r w:rsidR="00172C60">
        <w:rPr>
          <w:rFonts w:ascii="Courier New" w:hAnsi="Courier New" w:cs="Courier New"/>
          <w:sz w:val="20"/>
          <w:szCs w:val="20"/>
        </w:rPr>
        <w:t>signal_names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proofErr w:type="spellStart"/>
      <w:r w:rsidR="00F4791D" w:rsidRPr="00194D00">
        <w:rPr>
          <w:rFonts w:ascii="Courier New" w:hAnsi="Courier New" w:cs="Courier New"/>
          <w:color w:val="auto"/>
          <w:sz w:val="20"/>
          <w:szCs w:val="20"/>
        </w:rPr>
        <w:t>Buf_Rail</w:t>
      </w:r>
      <w:proofErr w:type="spellEnd"/>
      <w:r w:rsidR="00F4791D">
        <w:rPr>
          <w:rFonts w:ascii="Courier New" w:hAnsi="Courier New" w:cs="Courier New"/>
          <w:color w:val="1F497D"/>
          <w:sz w:val="20"/>
          <w:szCs w:val="20"/>
        </w:rPr>
        <w:t xml:space="preserve">  </w:t>
      </w:r>
      <w:r w:rsidR="007E5C32">
        <w:rPr>
          <w:rFonts w:ascii="Courier New" w:hAnsi="Courier New" w:cs="Courier New"/>
          <w:color w:val="1F497D"/>
          <w:sz w:val="20"/>
          <w:szCs w:val="20"/>
        </w:rPr>
        <w:t xml:space="preserve"> </w:t>
      </w:r>
      <w:r w:rsidR="00F4791D">
        <w:rPr>
          <w:rFonts w:ascii="Courier New" w:hAnsi="Courier New" w:cs="Courier New"/>
          <w:color w:val="1F497D"/>
          <w:sz w:val="20"/>
          <w:szCs w:val="20"/>
        </w:rPr>
        <w:t xml:space="preserve"> </w:t>
      </w:r>
      <w:r>
        <w:rPr>
          <w:rFonts w:ascii="Courier New" w:hAnsi="Courier New" w:cs="Courier New"/>
          <w:sz w:val="20"/>
          <w:szCs w:val="20"/>
        </w:rPr>
        <w:t> signal_name   VDD  </w:t>
      </w:r>
      <w:r>
        <w:rPr>
          <w:rFonts w:ascii="Courier New" w:hAnsi="Courier New" w:cs="Courier New"/>
          <w:color w:val="auto"/>
          <w:sz w:val="20"/>
          <w:szCs w:val="20"/>
        </w:rPr>
        <w:t xml:space="preserve"> |</w:t>
      </w:r>
      <w:proofErr w:type="gramStart"/>
      <w:r>
        <w:rPr>
          <w:rFonts w:ascii="Courier New" w:hAnsi="Courier New" w:cs="Courier New"/>
          <w:color w:val="auto"/>
          <w:sz w:val="20"/>
          <w:szCs w:val="20"/>
        </w:rPr>
        <w:t>  VDD</w:t>
      </w:r>
      <w:proofErr w:type="gramEnd"/>
      <w:r>
        <w:rPr>
          <w:rFonts w:ascii="Courier New" w:hAnsi="Courier New" w:cs="Courier New"/>
          <w:color w:val="auto"/>
          <w:sz w:val="20"/>
          <w:szCs w:val="20"/>
        </w:rPr>
        <w:t>         POWER</w:t>
      </w:r>
      <w:r>
        <w:rPr>
          <w:rFonts w:ascii="Courier New" w:hAnsi="Courier New" w:cs="Courier New"/>
          <w:sz w:val="20"/>
          <w:szCs w:val="20"/>
        </w:rPr>
        <w:t>      </w:t>
      </w:r>
    </w:p>
    <w:p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proofErr w:type="spellStart"/>
      <w:r w:rsidR="00F4791D" w:rsidRPr="00194D00">
        <w:rPr>
          <w:rFonts w:ascii="Courier New" w:hAnsi="Courier New" w:cs="Courier New"/>
          <w:color w:val="auto"/>
          <w:sz w:val="20"/>
          <w:szCs w:val="20"/>
        </w:rPr>
        <w:t>Buf_Rail</w:t>
      </w:r>
      <w:proofErr w:type="spellEnd"/>
      <w:r w:rsidR="00F4791D">
        <w:rPr>
          <w:rFonts w:ascii="Courier New" w:hAnsi="Courier New" w:cs="Courier New"/>
          <w:color w:val="1F497D"/>
          <w:sz w:val="20"/>
          <w:szCs w:val="20"/>
        </w:rPr>
        <w:t xml:space="preserve">  </w:t>
      </w:r>
      <w:r w:rsidR="007E5C32">
        <w:rPr>
          <w:rFonts w:ascii="Courier New" w:hAnsi="Courier New" w:cs="Courier New"/>
          <w:color w:val="1F497D"/>
          <w:sz w:val="20"/>
          <w:szCs w:val="20"/>
        </w:rPr>
        <w:t xml:space="preserve"> </w:t>
      </w:r>
      <w:r w:rsidR="00F4791D">
        <w:rPr>
          <w:rFonts w:ascii="Courier New" w:hAnsi="Courier New" w:cs="Courier New"/>
          <w:color w:val="1F497D"/>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w:t>
      </w:r>
      <w:proofErr w:type="gramStart"/>
      <w:r>
        <w:rPr>
          <w:rFonts w:ascii="Courier New" w:hAnsi="Courier New" w:cs="Courier New"/>
          <w:color w:val="auto"/>
          <w:sz w:val="20"/>
          <w:szCs w:val="20"/>
        </w:rPr>
        <w:t>  VSS</w:t>
      </w:r>
      <w:proofErr w:type="gramEnd"/>
      <w:r>
        <w:rPr>
          <w:rFonts w:ascii="Courier New" w:hAnsi="Courier New" w:cs="Courier New"/>
          <w:color w:val="auto"/>
          <w:sz w:val="20"/>
          <w:szCs w:val="20"/>
        </w:rPr>
        <w:t>         GND</w:t>
      </w:r>
    </w:p>
    <w:p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Default="009841F1" w:rsidP="000B7B29">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F43613" w:rsidRDefault="00F43613" w:rsidP="0090676A">
      <w:pPr>
        <w:rPr>
          <w:rFonts w:ascii="Calibri" w:hAnsi="Calibri"/>
          <w:sz w:val="22"/>
          <w:szCs w:val="22"/>
        </w:rPr>
      </w:pPr>
    </w:p>
    <w:p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rsidR="00A63A22" w:rsidRDefault="00A63A22" w:rsidP="00DC3BA2">
      <w:pPr>
        <w:pStyle w:val="Default"/>
        <w:rPr>
          <w:rFonts w:ascii="Courier New" w:hAnsi="Courier New" w:cs="Courier New"/>
          <w:sz w:val="20"/>
          <w:szCs w:val="20"/>
        </w:rPr>
      </w:pPr>
      <w:r>
        <w:rPr>
          <w:rFonts w:ascii="Courier New" w:hAnsi="Courier New" w:cs="Courier New"/>
          <w:sz w:val="20"/>
          <w:szCs w:val="20"/>
        </w:rPr>
        <w:t>|   N+1</w:t>
      </w:r>
      <w:r w:rsidR="005D2B7E">
        <w:rPr>
          <w:rFonts w:ascii="Courier New" w:hAnsi="Courier New" w:cs="Courier New"/>
          <w:sz w:val="20"/>
          <w:szCs w:val="20"/>
        </w:rPr>
        <w:t xml:space="preserve"> </w:t>
      </w:r>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p>
    <w:p w:rsidR="00BC05A5" w:rsidRDefault="00BC05A5" w:rsidP="00DC3BA2">
      <w:pPr>
        <w:pStyle w:val="Default"/>
        <w:rPr>
          <w:rFonts w:ascii="Courier New" w:hAnsi="Courier New" w:cs="Courier New"/>
          <w:sz w:val="20"/>
          <w:szCs w:val="20"/>
        </w:rPr>
      </w:pPr>
    </w:p>
    <w:p w:rsidR="00DC3BA2" w:rsidRDefault="00144469" w:rsidP="00DC3BA2">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A93722">
        <w:rPr>
          <w:rFonts w:ascii="Courier New" w:hAnsi="Courier New" w:cs="Courier New"/>
          <w:sz w:val="20"/>
          <w:szCs w:val="20"/>
        </w:rPr>
        <w:t xml:space="preserve"> </w:t>
      </w:r>
      <w:r w:rsidR="00DC3BA2">
        <w:rPr>
          <w:rFonts w:ascii="Courier New" w:hAnsi="Courier New" w:cs="Courier New"/>
          <w:sz w:val="20"/>
          <w:szCs w:val="20"/>
        </w:rPr>
        <w:t>A1_TS</w:t>
      </w:r>
    </w:p>
    <w:p w:rsidR="00005468" w:rsidRDefault="007F7730" w:rsidP="00194D00">
      <w:pPr>
        <w:pStyle w:val="Default"/>
      </w:pPr>
      <w:r>
        <w:rPr>
          <w:rFonts w:ascii="Courier New" w:hAnsi="Courier New" w:cs="Courier New"/>
          <w:sz w:val="20"/>
          <w:szCs w:val="20"/>
        </w:rPr>
        <w:t>|-----</w:t>
      </w:r>
    </w:p>
    <w:p w:rsidR="00F864BD" w:rsidRPr="00644898" w:rsidRDefault="008A554A" w:rsidP="00F864BD">
      <w:pPr>
        <w:pStyle w:val="Exampletext"/>
      </w:pPr>
      <w:r>
        <w:t>[Interconnect Mode</w:t>
      </w:r>
      <w:r w:rsidR="00063749">
        <w:t>l</w:t>
      </w:r>
      <w:r>
        <w:t>]</w:t>
      </w:r>
      <w:r w:rsidR="00F864BD">
        <w:t xml:space="preserve"> </w:t>
      </w:r>
      <w:r w:rsidR="00BC05A5">
        <w:t xml:space="preserve">      </w:t>
      </w:r>
      <w:r w:rsidR="0070074A">
        <w:t xml:space="preserve"> </w:t>
      </w:r>
      <w:r w:rsidR="00BC05A5">
        <w:t xml:space="preserve"> </w:t>
      </w:r>
      <w:r w:rsidR="006D40E6">
        <w:t xml:space="preserve"> </w:t>
      </w:r>
      <w:r w:rsidR="00F864BD">
        <w:t xml:space="preserve"> </w:t>
      </w:r>
      <w:r w:rsidR="00DC3BA2">
        <w:t>A1</w:t>
      </w:r>
      <w:r w:rsidR="001C261E">
        <w:t>_TS_</w:t>
      </w:r>
      <w:r w:rsidR="009A0AAC">
        <w:t>buf_pin</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rsidR="00CE620F"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2 </w:t>
      </w:r>
      <w:r w:rsidR="00A63A22">
        <w:rPr>
          <w:rFonts w:ascii="Courier New" w:hAnsi="Courier New" w:cs="Courier New"/>
          <w:sz w:val="20"/>
          <w:szCs w:val="20"/>
        </w:rPr>
        <w:t xml:space="preserve"> </w:t>
      </w:r>
      <w:proofErr w:type="spellStart"/>
      <w:r w:rsidR="00F4791D">
        <w:rPr>
          <w:rFonts w:ascii="Courier New" w:hAnsi="Courier New" w:cs="Courier New"/>
          <w:sz w:val="20"/>
          <w:szCs w:val="20"/>
        </w:rPr>
        <w:t>Buf</w:t>
      </w:r>
      <w:proofErr w:type="gramEnd"/>
      <w:r w:rsidR="00F4791D">
        <w:rPr>
          <w:rFonts w:ascii="Courier New" w:hAnsi="Courier New" w:cs="Courier New"/>
          <w:sz w:val="20"/>
          <w:szCs w:val="20"/>
        </w:rPr>
        <w:t>_I</w:t>
      </w:r>
      <w:proofErr w:type="spellEnd"/>
      <w:r w:rsidR="00F4791D">
        <w:rPr>
          <w:rFonts w:ascii="Courier New" w:hAnsi="Courier New" w:cs="Courier New"/>
          <w:sz w:val="20"/>
          <w:szCs w:val="20"/>
        </w:rPr>
        <w:t xml:space="preserve">/O   </w:t>
      </w:r>
      <w:r>
        <w:rPr>
          <w:rFonts w:ascii="Courier New" w:hAnsi="Courier New" w:cs="Courier New"/>
          <w:sz w:val="20"/>
          <w:szCs w:val="20"/>
        </w:rPr>
        <w:t>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rsidR="00EF3498" w:rsidRDefault="009A0AAC"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3 </w:t>
      </w:r>
      <w:r w:rsidR="00A63A22">
        <w:rPr>
          <w:rFonts w:ascii="Courier New" w:hAnsi="Courier New" w:cs="Courier New"/>
          <w:sz w:val="20"/>
          <w:szCs w:val="20"/>
        </w:rPr>
        <w:t xml:space="preserve"> </w:t>
      </w:r>
      <w:r w:rsidR="00B83231">
        <w:rPr>
          <w:rFonts w:ascii="Courier New" w:hAnsi="Courier New" w:cs="Courier New"/>
          <w:sz w:val="20"/>
          <w:szCs w:val="20"/>
        </w:rPr>
        <w:t>Buf</w:t>
      </w:r>
      <w:proofErr w:type="gramEnd"/>
      <w:r w:rsidR="00B83231">
        <w:rPr>
          <w:rFonts w:ascii="Courier New" w:hAnsi="Courier New" w:cs="Courier New"/>
          <w:sz w:val="20"/>
          <w:szCs w:val="20"/>
        </w:rPr>
        <w:t>_PD</w:t>
      </w:r>
      <w:r w:rsidR="00EF3498">
        <w:rPr>
          <w:rFonts w:ascii="Courier New" w:hAnsi="Courier New" w:cs="Courier New"/>
          <w:sz w:val="20"/>
          <w:szCs w:val="20"/>
        </w:rPr>
        <w:t>_R</w:t>
      </w:r>
      <w:r w:rsidR="00B83231">
        <w:rPr>
          <w:rFonts w:ascii="Courier New" w:hAnsi="Courier New" w:cs="Courier New"/>
          <w:sz w:val="20"/>
          <w:szCs w:val="20"/>
        </w:rPr>
        <w:t>ef</w:t>
      </w:r>
      <w:r w:rsidR="00EF3498">
        <w:rPr>
          <w:rFonts w:ascii="Courier New" w:hAnsi="Courier New" w:cs="Courier New"/>
          <w:sz w:val="20"/>
          <w:szCs w:val="20"/>
        </w:rPr>
        <w:t xml:space="preserve"> </w:t>
      </w:r>
      <w:r w:rsidR="00727538">
        <w:rPr>
          <w:rFonts w:ascii="Courier New" w:hAnsi="Courier New" w:cs="Courier New"/>
          <w:sz w:val="20"/>
          <w:szCs w:val="20"/>
        </w:rPr>
        <w:t xml:space="preserve"> </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proofErr w:type="spellStart"/>
      <w:r>
        <w:rPr>
          <w:rFonts w:ascii="Courier New" w:hAnsi="Courier New" w:cs="Courier New"/>
          <w:sz w:val="20"/>
          <w:szCs w:val="20"/>
        </w:rPr>
        <w:t>Buf_I</w:t>
      </w:r>
      <w:proofErr w:type="spellEnd"/>
      <w:r>
        <w:rPr>
          <w:rFonts w:ascii="Courier New" w:hAnsi="Courier New" w:cs="Courier New"/>
          <w:sz w:val="20"/>
          <w:szCs w:val="20"/>
        </w:rPr>
        <w:t>/O through</w:t>
      </w:r>
    </w:p>
    <w:p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w:t>
      </w:r>
      <w:proofErr w:type="gramStart"/>
      <w:r>
        <w:rPr>
          <w:rFonts w:ascii="Courier New" w:hAnsi="Courier New" w:cs="Courier New"/>
          <w:sz w:val="20"/>
          <w:szCs w:val="20"/>
        </w:rPr>
        <w:t>vo</w:t>
      </w:r>
      <w:r w:rsidR="00A63A22">
        <w:rPr>
          <w:rFonts w:ascii="Courier New" w:hAnsi="Courier New" w:cs="Courier New"/>
          <w:sz w:val="20"/>
          <w:szCs w:val="20"/>
        </w:rPr>
        <w:t>l</w:t>
      </w:r>
      <w:r>
        <w:rPr>
          <w:rFonts w:ascii="Courier New" w:hAnsi="Courier New" w:cs="Courier New"/>
          <w:sz w:val="20"/>
          <w:szCs w:val="20"/>
        </w:rPr>
        <w:t>tages</w:t>
      </w:r>
      <w:proofErr w:type="gramEnd"/>
      <w:r>
        <w:rPr>
          <w:rFonts w:ascii="Courier New" w:hAnsi="Courier New" w:cs="Courier New"/>
          <w:sz w:val="20"/>
          <w:szCs w:val="20"/>
        </w:rPr>
        <w:t xml:space="preserve"> used if no external rails</w:t>
      </w:r>
    </w:p>
    <w:p w:rsidR="00005468" w:rsidRDefault="00005468" w:rsidP="00005468">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Default="00F559E5" w:rsidP="000B7B29">
      <w:pPr>
        <w:pStyle w:val="Default"/>
        <w:rPr>
          <w:rFonts w:ascii="Courier New" w:hAnsi="Courier New" w:cs="Courier New"/>
          <w:sz w:val="20"/>
          <w:szCs w:val="20"/>
        </w:rPr>
      </w:pPr>
      <w:r w:rsidDel="00005468">
        <w:t xml:space="preserve"> </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lastRenderedPageBreak/>
        <w:t>|******************************************************************************</w:t>
      </w:r>
    </w:p>
    <w:p w:rsidR="009A0AAC" w:rsidRDefault="009A0AAC" w:rsidP="000B7B29">
      <w:pPr>
        <w:pStyle w:val="Default"/>
        <w:rPr>
          <w:rFonts w:ascii="Courier New" w:hAnsi="Courier New" w:cs="Courier New"/>
          <w:sz w:val="20"/>
          <w:szCs w:val="20"/>
        </w:rPr>
      </w:pPr>
    </w:p>
    <w:p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IO pin documenting both IBIS-ISS and Touchstone files and</w:t>
      </w:r>
    </w:p>
    <w:p w:rsidR="00A63A22" w:rsidRDefault="00A63A22" w:rsidP="000B7B29">
      <w:pPr>
        <w:pStyle w:val="Default"/>
        <w:rPr>
          <w:rFonts w:ascii="Courier New" w:hAnsi="Courier New" w:cs="Courier New"/>
          <w:sz w:val="20"/>
          <w:szCs w:val="20"/>
        </w:rPr>
      </w:pPr>
      <w:r>
        <w:rPr>
          <w:rFonts w:ascii="Courier New" w:hAnsi="Courier New" w:cs="Courier New"/>
          <w:sz w:val="20"/>
          <w:szCs w:val="20"/>
        </w:rPr>
        <w:t>|   showing that the 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 rail</w:t>
      </w:r>
    </w:p>
    <w:p w:rsidR="00BC05A5" w:rsidRDefault="00BC05A5" w:rsidP="000B7B29">
      <w:pPr>
        <w:pStyle w:val="Default"/>
        <w:rPr>
          <w:rFonts w:ascii="Courier New" w:hAnsi="Courier New" w:cs="Courier New"/>
          <w:sz w:val="20"/>
          <w:szCs w:val="20"/>
        </w:rPr>
      </w:pPr>
    </w:p>
    <w:p w:rsidR="009A0AAC" w:rsidRDefault="00144469" w:rsidP="000B7B29">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r w:rsidR="00E30D1C">
        <w:rPr>
          <w:rFonts w:ascii="Courier New" w:hAnsi="Courier New" w:cs="Courier New"/>
          <w:sz w:val="20"/>
          <w:szCs w:val="20"/>
        </w:rPr>
        <w:t>IBIS_</w:t>
      </w:r>
      <w:r w:rsidR="00DC3BA2">
        <w:rPr>
          <w:rFonts w:ascii="Courier New" w:hAnsi="Courier New" w:cs="Courier New"/>
          <w:sz w:val="20"/>
          <w:szCs w:val="20"/>
        </w:rPr>
        <w:t>ISS_buf</w:t>
      </w:r>
      <w:r w:rsidR="009A0AAC">
        <w:rPr>
          <w:rFonts w:ascii="Courier New" w:hAnsi="Courier New" w:cs="Courier New"/>
          <w:sz w:val="20"/>
          <w:szCs w:val="20"/>
        </w:rPr>
        <w:t>_pad</w:t>
      </w:r>
      <w:r w:rsidR="00DC3BA2">
        <w:rPr>
          <w:rFonts w:ascii="Courier New" w:hAnsi="Courier New" w:cs="Courier New"/>
          <w:sz w:val="20"/>
          <w:szCs w:val="20"/>
        </w:rPr>
        <w:t>_pin</w:t>
      </w:r>
    </w:p>
    <w:p w:rsidR="0090676A" w:rsidRDefault="00E30D1C" w:rsidP="00194D00">
      <w:pPr>
        <w:pStyle w:val="Default"/>
      </w:pPr>
      <w:r>
        <w:rPr>
          <w:rFonts w:ascii="Courier New" w:hAnsi="Courier New" w:cs="Courier New"/>
          <w:sz w:val="20"/>
          <w:szCs w:val="20"/>
        </w:rPr>
        <w:t>|-----</w:t>
      </w:r>
    </w:p>
    <w:p w:rsidR="00F864BD" w:rsidRPr="00644898" w:rsidRDefault="00F864BD" w:rsidP="00F864BD">
      <w:pPr>
        <w:pStyle w:val="Exampletext"/>
      </w:pPr>
      <w:r>
        <w:t xml:space="preserve">[Interconnect Model] </w:t>
      </w:r>
      <w:r w:rsidR="00BC05A5">
        <w:t xml:space="preserve">       </w:t>
      </w:r>
      <w:r w:rsidR="0070074A">
        <w:t xml:space="preserve"> </w:t>
      </w:r>
      <w:r>
        <w:t xml:space="preserve"> </w:t>
      </w:r>
      <w:r w:rsidR="009A0AAC">
        <w:t>A1</w:t>
      </w:r>
      <w:r w:rsidR="00DC3BA2">
        <w:t>_TS</w:t>
      </w:r>
      <w:r w:rsidR="001C261E">
        <w:t>_</w:t>
      </w:r>
      <w:r w:rsidR="00E30D1C">
        <w:t>pad_pin</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r w:rsidR="009841F1">
        <w:rPr>
          <w:rFonts w:ascii="Courier New" w:hAnsi="Courier New" w:cs="Courier New"/>
          <w:sz w:val="20"/>
          <w:szCs w:val="20"/>
        </w:rPr>
        <w:t>buf_pad</w:t>
      </w:r>
      <w:r w:rsidRPr="001C261E">
        <w:rPr>
          <w:rFonts w:ascii="Courier New" w:hAnsi="Courier New" w:cs="Courier New"/>
          <w:sz w:val="20"/>
          <w:szCs w:val="20"/>
        </w:rPr>
        <w:t>.</w:t>
      </w:r>
      <w:r>
        <w:rPr>
          <w:rFonts w:ascii="Courier New" w:hAnsi="Courier New" w:cs="Courier New"/>
          <w:sz w:val="20"/>
          <w:szCs w:val="20"/>
        </w:rPr>
        <w:t>s2p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w:t>
      </w:r>
      <w:proofErr w:type="gramEnd"/>
      <w:r>
        <w:rPr>
          <w:rFonts w:ascii="Courier New" w:hAnsi="Courier New" w:cs="Courier New"/>
          <w:sz w:val="20"/>
          <w:szCs w:val="20"/>
        </w:rPr>
        <w:t xml:space="preserve">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A0AAC" w:rsidRDefault="0090676A" w:rsidP="009A0AAC">
      <w:pPr>
        <w:autoSpaceDE w:val="0"/>
        <w:autoSpaceDN w:val="0"/>
        <w:rPr>
          <w:rFonts w:ascii="Courier New" w:hAnsi="Courier New" w:cs="Courier New"/>
          <w:sz w:val="20"/>
          <w:szCs w:val="20"/>
        </w:rPr>
      </w:pPr>
      <w:proofErr w:type="gramStart"/>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w:t>
      </w:r>
      <w:proofErr w:type="gramEnd"/>
      <w:r>
        <w:rPr>
          <w:rFonts w:ascii="Courier New" w:hAnsi="Courier New" w:cs="Courier New"/>
          <w:sz w:val="20"/>
          <w:szCs w:val="20"/>
        </w:rPr>
        <w:t>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r w:rsidR="009841F1">
        <w:rPr>
          <w:rFonts w:ascii="Courier New" w:hAnsi="Courier New" w:cs="Courier New"/>
          <w:sz w:val="20"/>
          <w:szCs w:val="20"/>
        </w:rPr>
        <w:t>ad</w:t>
      </w:r>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841F1" w:rsidRDefault="009841F1" w:rsidP="009841F1">
      <w:pPr>
        <w:autoSpaceDE w:val="0"/>
        <w:autoSpaceDN w:val="0"/>
        <w:rPr>
          <w:rFonts w:ascii="Courier New" w:hAnsi="Courier New" w:cs="Courier New"/>
          <w:sz w:val="20"/>
          <w:szCs w:val="20"/>
        </w:rPr>
      </w:pPr>
      <w:proofErr w:type="gramStart"/>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P</w:t>
      </w:r>
      <w:r w:rsidR="00F771BA">
        <w:rPr>
          <w:rFonts w:ascii="Courier New" w:hAnsi="Courier New" w:cs="Courier New"/>
          <w:sz w:val="20"/>
          <w:szCs w:val="20"/>
        </w:rPr>
        <w:t>in</w:t>
      </w:r>
      <w:proofErr w:type="gramEnd"/>
      <w:r>
        <w:rPr>
          <w:rFonts w:ascii="Courier New" w:hAnsi="Courier New" w:cs="Courier New"/>
          <w:sz w:val="20"/>
          <w:szCs w:val="20"/>
        </w:rPr>
        <w:t>_Rail</w:t>
      </w:r>
      <w:proofErr w:type="spellEnd"/>
      <w:r>
        <w:rPr>
          <w:rFonts w:ascii="Courier New" w:hAnsi="Courier New" w:cs="Courier New"/>
          <w:sz w:val="20"/>
          <w:szCs w:val="20"/>
        </w:rPr>
        <w:t xml:space="preserve">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VSS reference for .s2p file</w:t>
      </w:r>
    </w:p>
    <w:p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w:t>
      </w:r>
      <w:proofErr w:type="spellStart"/>
      <w:r w:rsidR="00F771BA">
        <w:rPr>
          <w:rFonts w:ascii="Courier New" w:hAnsi="Courier New" w:cs="Courier New"/>
          <w:sz w:val="20"/>
          <w:szCs w:val="20"/>
        </w:rPr>
        <w:t>Pin_Rai</w:t>
      </w:r>
      <w:r w:rsidR="00A61118">
        <w:rPr>
          <w:rFonts w:ascii="Courier New" w:hAnsi="Courier New" w:cs="Courier New"/>
          <w:sz w:val="20"/>
          <w:szCs w:val="20"/>
        </w:rPr>
        <w:t>l</w:t>
      </w:r>
      <w:proofErr w:type="spellEnd"/>
      <w:r w:rsidR="00A61118">
        <w:rPr>
          <w:rFonts w:ascii="Courier New" w:hAnsi="Courier New" w:cs="Courier New"/>
          <w:sz w:val="20"/>
          <w:szCs w:val="20"/>
        </w:rPr>
        <w:t xml:space="preserve"> VSS connection</w:t>
      </w:r>
    </w:p>
    <w:p w:rsidR="00F864BD" w:rsidRDefault="00F864BD" w:rsidP="0090676A">
      <w:pPr>
        <w:pStyle w:val="Default"/>
        <w:rPr>
          <w:rFonts w:ascii="Courier New" w:hAnsi="Courier New" w:cs="Courier New"/>
          <w:color w:val="auto"/>
          <w:sz w:val="20"/>
          <w:szCs w:val="20"/>
        </w:rPr>
      </w:pPr>
      <w:r>
        <w:rPr>
          <w:rFonts w:ascii="Courier New" w:hAnsi="Courier New" w:cs="Courier New"/>
          <w:color w:val="auto"/>
          <w:sz w:val="20"/>
          <w:szCs w:val="20"/>
        </w:rPr>
        <w:t>[End Interconnect Model]</w:t>
      </w:r>
    </w:p>
    <w:p w:rsidR="00F864BD" w:rsidRDefault="00F864BD" w:rsidP="0090676A">
      <w:pPr>
        <w:pStyle w:val="Default"/>
        <w:rPr>
          <w:rFonts w:ascii="Courier New" w:hAnsi="Courier New" w:cs="Courier New"/>
          <w:color w:val="auto"/>
          <w:sz w:val="20"/>
          <w:szCs w:val="20"/>
        </w:rPr>
      </w:pPr>
    </w:p>
    <w:p w:rsidR="00F864BD" w:rsidRPr="00644898" w:rsidRDefault="00F864BD" w:rsidP="00F864BD">
      <w:pPr>
        <w:pStyle w:val="Exampletext"/>
      </w:pPr>
      <w:r>
        <w:t xml:space="preserve">[Interconnect Model]  </w:t>
      </w:r>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proofErr w:type="spellStart"/>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_pad_pin</w:t>
      </w:r>
      <w:r w:rsidRPr="001C261E">
        <w:rPr>
          <w:rFonts w:ascii="Courier New" w:hAnsi="Courier New" w:cs="Courier New"/>
          <w:sz w:val="20"/>
          <w:szCs w:val="20"/>
        </w:rPr>
        <w:t>.iss</w:t>
      </w:r>
      <w:proofErr w:type="spellEnd"/>
      <w:r w:rsidRPr="001C261E">
        <w:rPr>
          <w:rFonts w:ascii="Courier New" w:hAnsi="Courier New" w:cs="Courier New"/>
          <w:sz w:val="20"/>
          <w:szCs w:val="20"/>
        </w:rPr>
        <w:t xml:space="preserve">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proofErr w:type="spellStart"/>
      <w:r w:rsidR="00633EF1">
        <w:rPr>
          <w:rFonts w:ascii="Courier New" w:hAnsi="Courier New" w:cs="Courier New"/>
          <w:sz w:val="20"/>
          <w:szCs w:val="20"/>
        </w:rPr>
        <w:t>DQ_</w:t>
      </w:r>
      <w:r w:rsidR="006275E7">
        <w:rPr>
          <w:rFonts w:ascii="Courier New" w:hAnsi="Courier New" w:cs="Courier New"/>
          <w:sz w:val="20"/>
          <w:szCs w:val="20"/>
        </w:rPr>
        <w:t>pad_pin</w:t>
      </w:r>
      <w:r w:rsidRPr="001C261E">
        <w:rPr>
          <w:rFonts w:ascii="Courier New" w:hAnsi="Courier New" w:cs="Courier New"/>
          <w:sz w:val="20"/>
          <w:szCs w:val="20"/>
        </w:rPr>
        <w:t>_typ</w:t>
      </w:r>
      <w:proofErr w:type="spellEnd"/>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w:t>
      </w:r>
      <w:proofErr w:type="gramEnd"/>
      <w:r>
        <w:rPr>
          <w:rFonts w:ascii="Courier New" w:hAnsi="Courier New" w:cs="Courier New"/>
          <w:sz w:val="20"/>
          <w:szCs w:val="20"/>
        </w:rPr>
        <w:t>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proofErr w:type="spellStart"/>
      <w:r w:rsidR="00F4791D">
        <w:rPr>
          <w:rFonts w:ascii="Courier New" w:hAnsi="Courier New" w:cs="Courier New"/>
          <w:sz w:val="20"/>
          <w:szCs w:val="20"/>
        </w:rPr>
        <w:t>Buf</w:t>
      </w:r>
      <w:proofErr w:type="gramEnd"/>
      <w:r w:rsidR="00F4791D">
        <w:rPr>
          <w:rFonts w:ascii="Courier New" w:hAnsi="Courier New" w:cs="Courier New"/>
          <w:sz w:val="20"/>
          <w:szCs w:val="20"/>
        </w:rPr>
        <w:t>_I</w:t>
      </w:r>
      <w:proofErr w:type="spellEnd"/>
      <w:r w:rsidR="00F4791D">
        <w:rPr>
          <w:rFonts w:ascii="Courier New" w:hAnsi="Courier New" w:cs="Courier New"/>
          <w:sz w:val="20"/>
          <w:szCs w:val="20"/>
        </w:rPr>
        <w:t xml:space="preserve">/O   </w:t>
      </w:r>
      <w:r>
        <w:rPr>
          <w:rFonts w:ascii="Courier New" w:hAnsi="Courier New" w:cs="Courier New"/>
          <w:sz w:val="20"/>
          <w:szCs w:val="20"/>
        </w:rPr>
        <w:t>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0A616F" w:rsidRDefault="000A616F"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3  Buf</w:t>
      </w:r>
      <w:proofErr w:type="gramEnd"/>
      <w:r>
        <w:rPr>
          <w:rFonts w:ascii="Courier New" w:hAnsi="Courier New" w:cs="Courier New"/>
          <w:sz w:val="20"/>
          <w:szCs w:val="20"/>
        </w:rPr>
        <w:t>_PD_Ref   pin_name      A1    | A reference terminal for capacitor</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connection</w:t>
      </w:r>
      <w:proofErr w:type="gramEnd"/>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If missing a node 0 might be used with</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reduced accuracy</w:t>
      </w:r>
    </w:p>
    <w:p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147177">
        <w:rPr>
          <w:rFonts w:ascii="Courier New" w:hAnsi="Courier New" w:cs="Courier New"/>
          <w:sz w:val="20"/>
          <w:szCs w:val="20"/>
        </w:rPr>
        <w:t xml:space="preserve"> or default</w:t>
      </w:r>
    </w:p>
    <w:p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proofErr w:type="gramStart"/>
      <w:r w:rsidR="00712C13">
        <w:rPr>
          <w:rFonts w:ascii="Courier New" w:hAnsi="Courier New" w:cs="Courier New"/>
          <w:sz w:val="20"/>
          <w:szCs w:val="20"/>
        </w:rPr>
        <w:t>internal</w:t>
      </w:r>
      <w:proofErr w:type="gramEnd"/>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rsidR="000C5A2A" w:rsidRDefault="000C5A2A" w:rsidP="0090676A">
      <w:pPr>
        <w:autoSpaceDE w:val="0"/>
        <w:autoSpaceDN w:val="0"/>
        <w:rPr>
          <w:rFonts w:ascii="Courier New" w:hAnsi="Courier New" w:cs="Courier New"/>
          <w:sz w:val="20"/>
          <w:szCs w:val="20"/>
        </w:rPr>
      </w:pPr>
      <w:r>
        <w:rPr>
          <w:rFonts w:ascii="Courier New" w:hAnsi="Courier New" w:cs="Courier New"/>
          <w:sz w:val="20"/>
          <w:szCs w:val="20"/>
        </w:rPr>
        <w:t>|</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Default="009841F1" w:rsidP="000B7B29">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895FC1" w:rsidRDefault="00895FC1" w:rsidP="000B7B29">
      <w:pPr>
        <w:pStyle w:val="Default"/>
        <w:rPr>
          <w:rFonts w:ascii="Courier New" w:hAnsi="Courier New" w:cs="Courier New"/>
          <w:sz w:val="20"/>
          <w:szCs w:val="20"/>
        </w:rPr>
      </w:pPr>
    </w:p>
    <w:p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IO IBIS-ISS configuration with PDN terminals</w:t>
      </w:r>
    </w:p>
    <w:p w:rsidR="002219F3" w:rsidRDefault="009D2E58" w:rsidP="00BC05A5">
      <w:pPr>
        <w:pStyle w:val="Default"/>
        <w:rPr>
          <w:rFonts w:ascii="Courier New" w:hAnsi="Courier New" w:cs="Courier New"/>
          <w:sz w:val="20"/>
          <w:szCs w:val="20"/>
        </w:rPr>
      </w:pPr>
      <w:r>
        <w:rPr>
          <w:rFonts w:ascii="Courier New" w:hAnsi="Courier New" w:cs="Courier New"/>
          <w:sz w:val="20"/>
          <w:szCs w:val="20"/>
        </w:rPr>
        <w:t xml:space="preserve">}  </w:t>
      </w:r>
      <w:r w:rsidR="00EA168D">
        <w:rPr>
          <w:rFonts w:ascii="Courier New" w:hAnsi="Courier New" w:cs="Courier New"/>
          <w:sz w:val="20"/>
          <w:szCs w:val="20"/>
        </w:rPr>
        <w:t xml:space="preserve"> under</w:t>
      </w:r>
      <w:r>
        <w:rPr>
          <w:rFonts w:ascii="Courier New" w:hAnsi="Courier New" w:cs="Courier New"/>
          <w:sz w:val="20"/>
          <w:szCs w:val="20"/>
        </w:rPr>
        <w:t xml:space="preserve"> separate [Interconnect Model</w:t>
      </w:r>
      <w:proofErr w:type="gramStart"/>
      <w:r w:rsidR="00B15BED">
        <w:rPr>
          <w:rFonts w:ascii="Courier New" w:hAnsi="Courier New" w:cs="Courier New"/>
          <w:sz w:val="20"/>
          <w:szCs w:val="20"/>
        </w:rPr>
        <w:t>]</w:t>
      </w:r>
      <w:r>
        <w:rPr>
          <w:rFonts w:ascii="Courier New" w:hAnsi="Courier New" w:cs="Courier New"/>
          <w:sz w:val="20"/>
          <w:szCs w:val="20"/>
        </w:rPr>
        <w:t>s</w:t>
      </w:r>
      <w:proofErr w:type="gramEnd"/>
    </w:p>
    <w:p w:rsidR="00C6570F" w:rsidRDefault="00C6570F" w:rsidP="00E92EE2">
      <w:pPr>
        <w:pStyle w:val="Default"/>
        <w:rPr>
          <w:rFonts w:ascii="Courier New" w:hAnsi="Courier New" w:cs="Courier New"/>
          <w:sz w:val="20"/>
          <w:szCs w:val="20"/>
        </w:rPr>
      </w:pPr>
    </w:p>
    <w:p w:rsidR="00E92EE2" w:rsidRDefault="00144469" w:rsidP="00E92EE2">
      <w:pPr>
        <w:pStyle w:val="Default"/>
        <w:rPr>
          <w:rFonts w:ascii="Courier New" w:hAnsi="Courier New" w:cs="Courier New"/>
          <w:sz w:val="20"/>
          <w:szCs w:val="20"/>
        </w:rPr>
      </w:pPr>
      <w:r>
        <w:rPr>
          <w:rFonts w:ascii="Courier New" w:hAnsi="Courier New" w:cs="Courier New"/>
          <w:sz w:val="20"/>
          <w:szCs w:val="20"/>
        </w:rPr>
        <w:t>[Interconnect Model Set]</w:t>
      </w:r>
      <w:r w:rsidR="00E92EE2">
        <w:rPr>
          <w:rFonts w:ascii="Courier New" w:hAnsi="Courier New" w:cs="Courier New"/>
          <w:sz w:val="20"/>
          <w:szCs w:val="20"/>
        </w:rPr>
        <w:t xml:space="preserve">    </w:t>
      </w:r>
      <w:r w:rsidR="00BC05A5">
        <w:rPr>
          <w:rFonts w:ascii="Courier New" w:hAnsi="Courier New" w:cs="Courier New"/>
          <w:sz w:val="20"/>
          <w:szCs w:val="20"/>
        </w:rPr>
        <w:t xml:space="preserve"> </w:t>
      </w:r>
      <w:r w:rsidR="00E92EE2">
        <w:rPr>
          <w:rFonts w:ascii="Courier New" w:hAnsi="Courier New" w:cs="Courier New"/>
          <w:sz w:val="20"/>
          <w:szCs w:val="20"/>
        </w:rPr>
        <w:t>Full_ISS_</w:t>
      </w:r>
      <w:r w:rsidR="006275E7">
        <w:rPr>
          <w:rFonts w:ascii="Courier New" w:hAnsi="Courier New" w:cs="Courier New"/>
          <w:sz w:val="20"/>
          <w:szCs w:val="20"/>
        </w:rPr>
        <w:t>P</w:t>
      </w:r>
      <w:r w:rsidR="0055238F">
        <w:rPr>
          <w:rFonts w:ascii="Courier New" w:hAnsi="Courier New" w:cs="Courier New"/>
          <w:sz w:val="20"/>
          <w:szCs w:val="20"/>
        </w:rPr>
        <w:t>DN</w:t>
      </w:r>
      <w:r w:rsidR="00E92EE2">
        <w:rPr>
          <w:rFonts w:ascii="Courier New" w:hAnsi="Courier New" w:cs="Courier New"/>
          <w:sz w:val="20"/>
          <w:szCs w:val="20"/>
        </w:rPr>
        <w:t>_3</w:t>
      </w:r>
    </w:p>
    <w:p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rsidR="00895FC1" w:rsidRPr="00B10F1C" w:rsidRDefault="00895FC1" w:rsidP="00895FC1">
      <w:pPr>
        <w:pStyle w:val="Exampletext"/>
      </w:pPr>
      <w:r w:rsidRPr="00B10F1C">
        <w:t xml:space="preserve">[Interconnect Model]  </w:t>
      </w:r>
      <w:r w:rsidR="00BC05A5">
        <w:t xml:space="preserve">       </w:t>
      </w:r>
      <w:proofErr w:type="spellStart"/>
      <w:r w:rsidR="007F7730">
        <w:t>Full_ISS</w:t>
      </w:r>
      <w:r>
        <w:t>_buf_pin_IO</w:t>
      </w:r>
      <w:proofErr w:type="spellEnd"/>
    </w:p>
    <w:p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proofErr w:type="spellStart"/>
      <w:r>
        <w:rPr>
          <w:rFonts w:ascii="Courier New" w:hAnsi="Courier New" w:cs="Courier New"/>
          <w:sz w:val="20"/>
          <w:szCs w:val="20"/>
        </w:rPr>
        <w:t>full_buf_pin</w:t>
      </w:r>
      <w:r w:rsidRPr="001C261E">
        <w:rPr>
          <w:rFonts w:ascii="Courier New" w:hAnsi="Courier New" w:cs="Courier New"/>
          <w:sz w:val="20"/>
          <w:szCs w:val="20"/>
        </w:rPr>
        <w:t>.iss</w:t>
      </w:r>
      <w:proofErr w:type="spellEnd"/>
      <w:r w:rsidRPr="001C261E">
        <w:rPr>
          <w:rFonts w:ascii="Courier New" w:hAnsi="Courier New" w:cs="Courier New"/>
          <w:sz w:val="20"/>
          <w:szCs w:val="20"/>
        </w:rPr>
        <w:t xml:space="preserve">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proofErr w:type="spellStart"/>
      <w:r>
        <w:rPr>
          <w:rFonts w:ascii="Courier New" w:hAnsi="Courier New" w:cs="Courier New"/>
          <w:sz w:val="20"/>
          <w:szCs w:val="20"/>
        </w:rPr>
        <w:t>full_buf_pin</w:t>
      </w:r>
      <w:r w:rsidRPr="001C261E">
        <w:rPr>
          <w:rFonts w:ascii="Courier New" w:hAnsi="Courier New" w:cs="Courier New"/>
          <w:sz w:val="20"/>
          <w:szCs w:val="20"/>
        </w:rPr>
        <w:t>_typ</w:t>
      </w:r>
      <w:proofErr w:type="spellEnd"/>
    </w:p>
    <w:p w:rsidR="00895FC1" w:rsidRPr="005C4E98" w:rsidRDefault="00895FC1" w:rsidP="00895FC1">
      <w:pPr>
        <w:autoSpaceDE w:val="0"/>
        <w:autoSpaceDN w:val="0"/>
        <w:rPr>
          <w:rFonts w:ascii="Courier New" w:hAnsi="Courier New" w:cs="Courier New"/>
          <w:sz w:val="20"/>
          <w:szCs w:val="20"/>
        </w:rPr>
      </w:pPr>
      <w:commentRangeStart w:id="86"/>
      <w:r w:rsidRPr="00B10F1C">
        <w:rPr>
          <w:rFonts w:ascii="Courier New" w:hAnsi="Courier New" w:cs="Courier New"/>
          <w:sz w:val="20"/>
          <w:szCs w:val="20"/>
        </w:rPr>
        <w:t>Number</w:t>
      </w:r>
      <w:commentRangeEnd w:id="86"/>
      <w:r>
        <w:rPr>
          <w:rStyle w:val="CommentReference"/>
        </w:rPr>
        <w:commentReference w:id="86"/>
      </w:r>
      <w:r w:rsidRPr="00B10F1C">
        <w:rPr>
          <w:rFonts w:ascii="Courier New" w:hAnsi="Courier New" w:cs="Courier New"/>
          <w:sz w:val="20"/>
          <w:szCs w:val="20"/>
        </w:rPr>
        <w:t>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EF2940">
        <w:rPr>
          <w:rFonts w:ascii="Courier New" w:hAnsi="Courier New" w:cs="Courier New"/>
          <w:sz w:val="20"/>
          <w:szCs w:val="20"/>
        </w:rPr>
        <w:t>1</w:t>
      </w:r>
    </w:p>
    <w:p w:rsidR="00895FC1" w:rsidRPr="00B10F1C" w:rsidRDefault="00895FC1" w:rsidP="00895FC1">
      <w:pPr>
        <w:pStyle w:val="Default"/>
        <w:rPr>
          <w:rFonts w:ascii="Courier New" w:hAnsi="Courier New" w:cs="Courier New"/>
          <w:sz w:val="20"/>
          <w:szCs w:val="20"/>
        </w:rPr>
      </w:pPr>
      <w:r w:rsidRPr="00B10F1C">
        <w:rPr>
          <w:rFonts w:ascii="Courier New" w:hAnsi="Courier New" w:cs="Courier New"/>
          <w:sz w:val="20"/>
          <w:szCs w:val="20"/>
        </w:rPr>
        <w:t>1</w:t>
      </w:r>
      <w:proofErr w:type="gramStart"/>
      <w:r w:rsidRPr="00B10F1C">
        <w:rPr>
          <w:rFonts w:ascii="Courier New" w:hAnsi="Courier New" w:cs="Courier New"/>
          <w:sz w:val="20"/>
          <w:szCs w:val="20"/>
        </w:rPr>
        <w:t>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rsidR="00895FC1" w:rsidRPr="00F864BD" w:rsidRDefault="00895FC1" w:rsidP="00895FC1">
      <w:pPr>
        <w:pStyle w:val="Default"/>
        <w:rPr>
          <w:rFonts w:ascii="Courier New" w:hAnsi="Courier New" w:cs="Courier New"/>
          <w:sz w:val="20"/>
          <w:szCs w:val="20"/>
        </w:rPr>
      </w:pPr>
      <w:r w:rsidRPr="00F864BD">
        <w:rPr>
          <w:rFonts w:ascii="Courier New" w:hAnsi="Courier New" w:cs="Courier New"/>
          <w:sz w:val="20"/>
          <w:szCs w:val="20"/>
        </w:rPr>
        <w:t>2</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rsidR="00895FC1" w:rsidRDefault="00895FC1" w:rsidP="00895FC1">
      <w:pPr>
        <w:pStyle w:val="Default"/>
        <w:rPr>
          <w:rFonts w:ascii="Courier New" w:hAnsi="Courier New" w:cs="Courier New"/>
          <w:sz w:val="20"/>
          <w:szCs w:val="20"/>
        </w:rPr>
      </w:pPr>
      <w:r w:rsidRPr="00F864BD">
        <w:rPr>
          <w:rFonts w:ascii="Courier New" w:hAnsi="Courier New" w:cs="Courier New"/>
          <w:sz w:val="20"/>
          <w:szCs w:val="20"/>
        </w:rPr>
        <w:t>3</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5</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6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sidR="00A24177">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7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8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9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proofErr w:type="spellStart"/>
      <w:r>
        <w:rPr>
          <w:rFonts w:ascii="Courier New" w:hAnsi="Courier New" w:cs="Courier New"/>
          <w:sz w:val="20"/>
          <w:szCs w:val="20"/>
        </w:rPr>
        <w:t>Buf_I</w:t>
      </w:r>
      <w:proofErr w:type="spellEnd"/>
      <w:r>
        <w:rPr>
          <w:rFonts w:ascii="Courier New" w:hAnsi="Courier New" w:cs="Courier New"/>
          <w:sz w:val="20"/>
          <w:szCs w:val="20"/>
        </w:rPr>
        <w:t xml:space="preserve">/O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rsidR="00EF2940" w:rsidRDefault="00EF2940" w:rsidP="00A17FA7">
      <w:pPr>
        <w:pStyle w:val="Default"/>
        <w:rPr>
          <w:rFonts w:ascii="Courier New" w:hAnsi="Courier New" w:cs="Courier New"/>
          <w:sz w:val="20"/>
          <w:szCs w:val="20"/>
        </w:rPr>
      </w:pPr>
      <w:r>
        <w:rPr>
          <w:rFonts w:ascii="Courier New" w:hAnsi="Courier New" w:cs="Courier New"/>
          <w:sz w:val="20"/>
          <w:szCs w:val="20"/>
        </w:rPr>
        <w:t xml:space="preserve">11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signal_name   </w:t>
      </w:r>
      <w:proofErr w:type="gramStart"/>
      <w:r>
        <w:rPr>
          <w:rFonts w:ascii="Courier New" w:hAnsi="Courier New" w:cs="Courier New"/>
          <w:sz w:val="20"/>
          <w:szCs w:val="20"/>
        </w:rPr>
        <w:t>VSS  |</w:t>
      </w:r>
      <w:proofErr w:type="gramEnd"/>
      <w:r>
        <w:rPr>
          <w:rFonts w:ascii="Courier New" w:hAnsi="Courier New" w:cs="Courier New"/>
          <w:sz w:val="20"/>
          <w:szCs w:val="20"/>
        </w:rPr>
        <w:t xml:space="preserve">   Reference at the </w:t>
      </w:r>
      <w:proofErr w:type="spellStart"/>
      <w:r>
        <w:rPr>
          <w:rFonts w:ascii="Courier New" w:hAnsi="Courier New" w:cs="Courier New"/>
          <w:sz w:val="20"/>
          <w:szCs w:val="20"/>
        </w:rPr>
        <w:t>Pin_Rail</w:t>
      </w:r>
      <w:proofErr w:type="spellEnd"/>
    </w:p>
    <w:p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rsidR="00CE1BF2" w:rsidRDefault="00CE1BF2" w:rsidP="00A17FA7">
      <w:pPr>
        <w:pStyle w:val="Default"/>
        <w:rPr>
          <w:rFonts w:ascii="Courier New" w:hAnsi="Courier New" w:cs="Courier New"/>
          <w:sz w:val="20"/>
          <w:szCs w:val="20"/>
        </w:rPr>
      </w:pPr>
    </w:p>
    <w:p w:rsidR="00F864BD" w:rsidRPr="00644898" w:rsidRDefault="00F864BD" w:rsidP="00F864BD">
      <w:pPr>
        <w:pStyle w:val="Exampletext"/>
      </w:pPr>
      <w:r>
        <w:t xml:space="preserve">[Interconnect Model]  </w:t>
      </w:r>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_PDN_1</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proofErr w:type="spellStart"/>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proofErr w:type="spellEnd"/>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proofErr w:type="spellStart"/>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roofErr w:type="spellEnd"/>
    </w:p>
    <w:p w:rsidR="0090676A" w:rsidRDefault="009E373E" w:rsidP="0090676A">
      <w:pPr>
        <w:autoSpaceDE w:val="0"/>
        <w:autoSpaceDN w:val="0"/>
        <w:rPr>
          <w:sz w:val="20"/>
          <w:szCs w:val="20"/>
        </w:rPr>
      </w:pPr>
      <w:r>
        <w:rPr>
          <w:rFonts w:ascii="Courier New" w:hAnsi="Courier New" w:cs="Courier New"/>
          <w:sz w:val="20"/>
          <w:szCs w:val="20"/>
        </w:rPr>
        <w:lastRenderedPageBreak/>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proofErr w:type="gramStart"/>
      <w:r>
        <w:rPr>
          <w:rFonts w:ascii="Courier New" w:hAnsi="Courier New" w:cs="Courier New"/>
          <w:sz w:val="20"/>
          <w:szCs w:val="20"/>
        </w:rPr>
        <w:t> </w:t>
      </w:r>
      <w:r w:rsidR="004450A2">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4450A2">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proofErr w:type="gramStart"/>
      <w:r>
        <w:rPr>
          <w:rFonts w:ascii="Courier New" w:hAnsi="Courier New" w:cs="Courier New"/>
          <w:sz w:val="20"/>
          <w:szCs w:val="20"/>
        </w:rPr>
        <w:t> </w:t>
      </w:r>
      <w:r w:rsidR="004450A2">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w:t>
      </w:r>
      <w:r w:rsidR="004450A2">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4450A2">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4450A2">
        <w:rPr>
          <w:rFonts w:ascii="Courier New" w:hAnsi="Courier New" w:cs="Courier New"/>
          <w:sz w:val="20"/>
          <w:szCs w:val="20"/>
        </w:rPr>
        <w:t xml:space="preserve"> </w:t>
      </w:r>
      <w:r w:rsidR="00E0223B">
        <w:rPr>
          <w:rFonts w:ascii="Courier New" w:hAnsi="Courier New" w:cs="Courier New"/>
          <w:color w:val="auto"/>
          <w:sz w:val="20"/>
          <w:szCs w:val="20"/>
        </w:rPr>
        <w:t>Buf</w:t>
      </w:r>
      <w:proofErr w:type="gramEnd"/>
      <w:r w:rsidR="00E0223B">
        <w:rPr>
          <w:rFonts w:ascii="Courier New" w:hAnsi="Courier New" w:cs="Courier New"/>
          <w:color w:val="auto"/>
          <w:sz w:val="20"/>
          <w:szCs w:val="20"/>
        </w:rPr>
        <w:t>_P</w:t>
      </w:r>
      <w:r w:rsidR="002D0AD3">
        <w:rPr>
          <w:rFonts w:ascii="Courier New" w:hAnsi="Courier New" w:cs="Courier New"/>
          <w:color w:val="auto"/>
          <w:sz w:val="20"/>
          <w:szCs w:val="20"/>
        </w:rPr>
        <w:t>U</w:t>
      </w:r>
      <w:r w:rsidR="00E0223B">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4450A2">
        <w:rPr>
          <w:rFonts w:ascii="Courier New" w:hAnsi="Courier New" w:cs="Courier New"/>
          <w:sz w:val="20"/>
          <w:szCs w:val="20"/>
        </w:rPr>
        <w:t xml:space="preserve"> </w:t>
      </w:r>
      <w:r w:rsidR="00E0223B">
        <w:rPr>
          <w:rFonts w:ascii="Courier New" w:hAnsi="Courier New" w:cs="Courier New"/>
          <w:color w:val="auto"/>
          <w:sz w:val="20"/>
          <w:szCs w:val="20"/>
        </w:rPr>
        <w:t>Buf</w:t>
      </w:r>
      <w:proofErr w:type="gramEnd"/>
      <w:r w:rsidR="00E0223B">
        <w:rPr>
          <w:rFonts w:ascii="Courier New" w:hAnsi="Courier New" w:cs="Courier New"/>
          <w:color w:val="auto"/>
          <w:sz w:val="20"/>
          <w:szCs w:val="20"/>
        </w:rPr>
        <w:t>_P</w:t>
      </w:r>
      <w:r w:rsidR="002D0AD3">
        <w:rPr>
          <w:rFonts w:ascii="Courier New" w:hAnsi="Courier New" w:cs="Courier New"/>
          <w:color w:val="auto"/>
          <w:sz w:val="20"/>
          <w:szCs w:val="20"/>
        </w:rPr>
        <w:t>U</w:t>
      </w:r>
      <w:r w:rsidR="00E0223B">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4450A2">
        <w:rPr>
          <w:rFonts w:ascii="Courier New" w:hAnsi="Courier New" w:cs="Courier New"/>
          <w:sz w:val="20"/>
          <w:szCs w:val="20"/>
        </w:rPr>
        <w:t xml:space="preserve"> </w:t>
      </w:r>
      <w:r w:rsidR="00E0223B">
        <w:rPr>
          <w:rFonts w:ascii="Courier New" w:hAnsi="Courier New" w:cs="Courier New"/>
          <w:color w:val="auto"/>
          <w:sz w:val="20"/>
          <w:szCs w:val="20"/>
        </w:rPr>
        <w:t>Buf</w:t>
      </w:r>
      <w:proofErr w:type="gramEnd"/>
      <w:r w:rsidR="00E0223B">
        <w:rPr>
          <w:rFonts w:ascii="Courier New" w:hAnsi="Courier New" w:cs="Courier New"/>
          <w:color w:val="auto"/>
          <w:sz w:val="20"/>
          <w:szCs w:val="20"/>
        </w:rPr>
        <w:t>_P</w:t>
      </w:r>
      <w:r w:rsidR="002D0AD3">
        <w:rPr>
          <w:rFonts w:ascii="Courier New" w:hAnsi="Courier New" w:cs="Courier New"/>
          <w:color w:val="auto"/>
          <w:sz w:val="20"/>
          <w:szCs w:val="20"/>
        </w:rPr>
        <w:t>U</w:t>
      </w:r>
      <w:r w:rsidR="00E0223B">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4450A2">
        <w:rPr>
          <w:rFonts w:ascii="Courier New" w:hAnsi="Courier New" w:cs="Courier New"/>
          <w:sz w:val="20"/>
          <w:szCs w:val="20"/>
        </w:rPr>
        <w:t xml:space="preserve"> </w:t>
      </w:r>
      <w:r w:rsidR="00E0223B">
        <w:rPr>
          <w:rFonts w:ascii="Courier New" w:hAnsi="Courier New" w:cs="Courier New"/>
          <w:color w:val="auto"/>
          <w:sz w:val="20"/>
          <w:szCs w:val="20"/>
        </w:rPr>
        <w:t>Buf</w:t>
      </w:r>
      <w:proofErr w:type="gramEnd"/>
      <w:r w:rsidR="00E0223B">
        <w:rPr>
          <w:rFonts w:ascii="Courier New" w:hAnsi="Courier New" w:cs="Courier New"/>
          <w:color w:val="auto"/>
          <w:sz w:val="20"/>
          <w:szCs w:val="20"/>
        </w:rPr>
        <w:t>_P</w:t>
      </w:r>
      <w:r w:rsidR="002D0AD3">
        <w:rPr>
          <w:rFonts w:ascii="Courier New" w:hAnsi="Courier New" w:cs="Courier New"/>
          <w:color w:val="auto"/>
          <w:sz w:val="20"/>
          <w:szCs w:val="20"/>
        </w:rPr>
        <w:t>U</w:t>
      </w:r>
      <w:r w:rsidR="00E0223B">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color w:val="auto"/>
          <w:sz w:val="20"/>
          <w:szCs w:val="20"/>
        </w:rPr>
        <w:t>Buf_P</w:t>
      </w:r>
      <w:r w:rsidR="002D0AD3">
        <w:rPr>
          <w:rFonts w:ascii="Courier New" w:hAnsi="Courier New" w:cs="Courier New"/>
          <w:color w:val="auto"/>
          <w:sz w:val="20"/>
          <w:szCs w:val="20"/>
        </w:rPr>
        <w:t>U</w:t>
      </w:r>
      <w:r>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sidR="00FF2E7B">
        <w:rPr>
          <w:rFonts w:ascii="Courier New" w:hAnsi="Courier New" w:cs="Courier New"/>
          <w:sz w:val="20"/>
          <w:szCs w:val="20"/>
        </w:rPr>
        <w:t>-</w:t>
      </w:r>
      <w:r>
        <w:rPr>
          <w:rFonts w:ascii="Courier New" w:hAnsi="Courier New" w:cs="Courier New"/>
          <w:sz w:val="20"/>
          <w:szCs w:val="20"/>
        </w:rPr>
        <w:t>        DQS</w:t>
      </w:r>
    </w:p>
    <w:p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 xml:space="preserve">2 </w:t>
      </w:r>
      <w:proofErr w:type="spellStart"/>
      <w:r w:rsidR="002D0AD3">
        <w:rPr>
          <w:rFonts w:ascii="Courier New" w:hAnsi="Courier New" w:cs="Courier New"/>
          <w:sz w:val="20"/>
          <w:szCs w:val="20"/>
        </w:rPr>
        <w:t>Pin_Rail</w:t>
      </w:r>
      <w:proofErr w:type="spellEnd"/>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 xml:space="preserve">3 </w:t>
      </w:r>
      <w:proofErr w:type="spellStart"/>
      <w:r w:rsidR="002D0AD3">
        <w:rPr>
          <w:rFonts w:ascii="Courier New" w:hAnsi="Courier New" w:cs="Courier New"/>
          <w:sz w:val="20"/>
          <w:szCs w:val="20"/>
        </w:rPr>
        <w:t>Pin_Rail</w:t>
      </w:r>
      <w:proofErr w:type="spellEnd"/>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w:t>
      </w:r>
      <w:proofErr w:type="spellStart"/>
      <w:r w:rsidR="002D0AD3">
        <w:rPr>
          <w:rFonts w:ascii="Courier New" w:hAnsi="Courier New" w:cs="Courier New"/>
          <w:sz w:val="20"/>
          <w:szCs w:val="20"/>
        </w:rPr>
        <w:t>Pin_Rail</w:t>
      </w:r>
      <w:proofErr w:type="spellEnd"/>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2D0AD3">
        <w:rPr>
          <w:rFonts w:ascii="Courier New" w:hAnsi="Courier New" w:cs="Courier New"/>
          <w:color w:val="auto"/>
          <w:sz w:val="20"/>
          <w:szCs w:val="20"/>
        </w:rPr>
        <w:t>Buf_PD_Ref</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w:t>
      </w:r>
      <w:proofErr w:type="gramStart"/>
      <w:r w:rsidR="002D0AD3">
        <w:rPr>
          <w:rFonts w:ascii="Courier New" w:hAnsi="Courier New" w:cs="Courier New"/>
          <w:sz w:val="20"/>
          <w:szCs w:val="20"/>
        </w:rPr>
        <w:t>  DQ1</w:t>
      </w:r>
      <w:proofErr w:type="gramEnd"/>
      <w:r w:rsidR="002D0AD3">
        <w:rPr>
          <w:rFonts w:ascii="Courier New" w:hAnsi="Courier New" w:cs="Courier New"/>
          <w:sz w:val="20"/>
          <w:szCs w:val="20"/>
        </w:rPr>
        <w:t>         DQ</w:t>
      </w:r>
      <w:r w:rsidR="002D0AD3">
        <w:rPr>
          <w:rFonts w:ascii="Courier New" w:hAnsi="Courier New" w:cs="Courier New"/>
          <w:i/>
          <w:iCs/>
          <w:sz w:val="20"/>
          <w:szCs w:val="20"/>
        </w:rPr>
        <w:t xml:space="preserve"> </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r w:rsidR="002D0AD3">
        <w:rPr>
          <w:rFonts w:ascii="Courier New" w:hAnsi="Courier New" w:cs="Courier New"/>
          <w:color w:val="auto"/>
          <w:sz w:val="20"/>
          <w:szCs w:val="20"/>
        </w:rPr>
        <w:t>Buf_PD_Ref</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w:t>
      </w:r>
      <w:proofErr w:type="gramStart"/>
      <w:r w:rsidR="002D0AD3">
        <w:rPr>
          <w:rFonts w:ascii="Courier New" w:hAnsi="Courier New" w:cs="Courier New"/>
          <w:sz w:val="20"/>
          <w:szCs w:val="20"/>
        </w:rPr>
        <w:t>  DQ2</w:t>
      </w:r>
      <w:proofErr w:type="gramEnd"/>
      <w:r w:rsidR="002D0AD3">
        <w:rPr>
          <w:rFonts w:ascii="Courier New" w:hAnsi="Courier New" w:cs="Courier New"/>
          <w:sz w:val="20"/>
          <w:szCs w:val="20"/>
        </w:rPr>
        <w:t>         DQ</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2D0AD3">
        <w:rPr>
          <w:rFonts w:ascii="Courier New" w:hAnsi="Courier New" w:cs="Courier New"/>
          <w:color w:val="auto"/>
          <w:sz w:val="20"/>
          <w:szCs w:val="20"/>
        </w:rPr>
        <w:t>Buf_PD_Ref</w:t>
      </w:r>
      <w:r w:rsidR="002D0AD3">
        <w:rPr>
          <w:rFonts w:ascii="Courier New" w:hAnsi="Courier New" w:cs="Courier New"/>
          <w:sz w:val="20"/>
          <w:szCs w:val="20"/>
        </w:rPr>
        <w:t> </w:t>
      </w:r>
      <w:r w:rsidR="00770E8D">
        <w:rPr>
          <w:rFonts w:ascii="Courier New" w:hAnsi="Courier New" w:cs="Courier New"/>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w:t>
      </w:r>
      <w:proofErr w:type="gramStart"/>
      <w:r w:rsidR="002D0AD3">
        <w:rPr>
          <w:rFonts w:ascii="Courier New" w:hAnsi="Courier New" w:cs="Courier New"/>
          <w:sz w:val="20"/>
          <w:szCs w:val="20"/>
        </w:rPr>
        <w:t>  DQ3</w:t>
      </w:r>
      <w:proofErr w:type="gramEnd"/>
      <w:r w:rsidR="002D0AD3">
        <w:rPr>
          <w:rFonts w:ascii="Courier New" w:hAnsi="Courier New" w:cs="Courier New"/>
          <w:sz w:val="20"/>
          <w:szCs w:val="20"/>
        </w:rPr>
        <w:t>         DQ</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2D0AD3">
        <w:rPr>
          <w:rFonts w:ascii="Courier New" w:hAnsi="Courier New" w:cs="Courier New"/>
          <w:color w:val="auto"/>
          <w:sz w:val="20"/>
          <w:szCs w:val="20"/>
        </w:rPr>
        <w:t>Buf_PD_Ref</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w:t>
      </w:r>
      <w:proofErr w:type="gramStart"/>
      <w:r w:rsidR="002D0AD3">
        <w:rPr>
          <w:rFonts w:ascii="Courier New" w:hAnsi="Courier New" w:cs="Courier New"/>
          <w:sz w:val="20"/>
          <w:szCs w:val="20"/>
        </w:rPr>
        <w:t>  DQS</w:t>
      </w:r>
      <w:proofErr w:type="gramEnd"/>
      <w:r w:rsidR="002D0AD3">
        <w:rPr>
          <w:rFonts w:ascii="Courier New" w:hAnsi="Courier New" w:cs="Courier New"/>
          <w:sz w:val="20"/>
          <w:szCs w:val="20"/>
        </w:rPr>
        <w:t>+        DQS</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2D0AD3">
        <w:rPr>
          <w:rFonts w:ascii="Courier New" w:hAnsi="Courier New" w:cs="Courier New"/>
          <w:color w:val="auto"/>
          <w:sz w:val="20"/>
          <w:szCs w:val="20"/>
        </w:rPr>
        <w:t>Buf_PD_Ref</w:t>
      </w:r>
      <w:r w:rsidR="002D0AD3">
        <w:rPr>
          <w:rFonts w:ascii="Courier New" w:hAnsi="Courier New" w:cs="Courier New"/>
          <w:sz w:val="20"/>
          <w:szCs w:val="20"/>
        </w:rPr>
        <w:t> </w:t>
      </w:r>
      <w:r w:rsidR="00770E8D">
        <w:rPr>
          <w:rFonts w:ascii="Courier New" w:hAnsi="Courier New" w:cs="Courier New"/>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w:t>
      </w:r>
      <w:proofErr w:type="gramStart"/>
      <w:r w:rsidR="002D0AD3">
        <w:rPr>
          <w:rFonts w:ascii="Courier New" w:hAnsi="Courier New" w:cs="Courier New"/>
          <w:sz w:val="20"/>
          <w:szCs w:val="20"/>
        </w:rPr>
        <w:t>  DQS</w:t>
      </w:r>
      <w:proofErr w:type="gramEnd"/>
      <w:r w:rsidR="00FF2E7B">
        <w:rPr>
          <w:rFonts w:ascii="Courier New" w:hAnsi="Courier New" w:cs="Courier New"/>
          <w:sz w:val="20"/>
          <w:szCs w:val="20"/>
        </w:rPr>
        <w:t>-</w:t>
      </w:r>
      <w:r w:rsidR="002D0AD3">
        <w:rPr>
          <w:rFonts w:ascii="Courier New" w:hAnsi="Courier New" w:cs="Courier New"/>
          <w:sz w:val="20"/>
          <w:szCs w:val="20"/>
        </w:rPr>
        <w:t>        DQS</w:t>
      </w:r>
    </w:p>
    <w:p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895FC1" w:rsidRDefault="00895FC1" w:rsidP="004450A2">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895FC1" w:rsidRDefault="00895FC1" w:rsidP="004450A2">
      <w:pPr>
        <w:pStyle w:val="Default"/>
        <w:rPr>
          <w:rFonts w:ascii="Courier New" w:hAnsi="Courier New" w:cs="Courier New"/>
          <w:sz w:val="20"/>
          <w:szCs w:val="20"/>
        </w:rPr>
      </w:pPr>
    </w:p>
    <w:p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 xml:space="preserve">with </w:t>
      </w:r>
      <w:proofErr w:type="spellStart"/>
      <w:r w:rsidR="00DB76D3">
        <w:rPr>
          <w:rFonts w:ascii="Courier New" w:hAnsi="Courier New" w:cs="Courier New"/>
          <w:sz w:val="20"/>
          <w:szCs w:val="20"/>
        </w:rPr>
        <w:t>buf</w:t>
      </w:r>
      <w:r w:rsidR="009A4C6A">
        <w:rPr>
          <w:rFonts w:ascii="Courier New" w:hAnsi="Courier New" w:cs="Courier New"/>
          <w:sz w:val="20"/>
          <w:szCs w:val="20"/>
        </w:rPr>
        <w:t>_</w:t>
      </w:r>
      <w:r w:rsidR="00DB76D3">
        <w:rPr>
          <w:rFonts w:ascii="Courier New" w:hAnsi="Courier New" w:cs="Courier New"/>
          <w:sz w:val="20"/>
          <w:szCs w:val="20"/>
        </w:rPr>
        <w:t>pad</w:t>
      </w:r>
      <w:proofErr w:type="spellEnd"/>
      <w:r w:rsidR="00DB76D3">
        <w:rPr>
          <w:rFonts w:ascii="Courier New" w:hAnsi="Courier New" w:cs="Courier New"/>
          <w:sz w:val="20"/>
          <w:szCs w:val="20"/>
        </w:rPr>
        <w:t xml:space="preserve"> and</w:t>
      </w:r>
    </w:p>
    <w:p w:rsidR="00C6570F"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proofErr w:type="spellStart"/>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pin</w:t>
      </w:r>
      <w:proofErr w:type="spellEnd"/>
      <w:r w:rsidR="00DB76D3">
        <w:rPr>
          <w:rFonts w:ascii="Courier New" w:hAnsi="Courier New" w:cs="Courier New"/>
          <w:sz w:val="20"/>
          <w:szCs w:val="20"/>
        </w:rPr>
        <w:t xml:space="preserve"> </w:t>
      </w:r>
      <w:r w:rsidR="00B576E0">
        <w:rPr>
          <w:rFonts w:ascii="Courier New" w:hAnsi="Courier New" w:cs="Courier New"/>
          <w:sz w:val="20"/>
          <w:szCs w:val="20"/>
        </w:rPr>
        <w:t>[Interconnect Model</w:t>
      </w:r>
      <w:proofErr w:type="gramStart"/>
      <w:r w:rsidR="00B576E0">
        <w:rPr>
          <w:rFonts w:ascii="Courier New" w:hAnsi="Courier New" w:cs="Courier New"/>
          <w:sz w:val="20"/>
          <w:szCs w:val="20"/>
        </w:rPr>
        <w:t>]s</w:t>
      </w:r>
      <w:proofErr w:type="gramEnd"/>
    </w:p>
    <w:p w:rsidR="00F12C3E" w:rsidRDefault="00F12C3E" w:rsidP="00DC289E">
      <w:pPr>
        <w:pStyle w:val="Default"/>
        <w:rPr>
          <w:rFonts w:ascii="Courier New" w:hAnsi="Courier New" w:cs="Courier New"/>
          <w:sz w:val="20"/>
          <w:szCs w:val="20"/>
        </w:rPr>
      </w:pPr>
    </w:p>
    <w:p w:rsidR="00DC289E" w:rsidRDefault="00144469" w:rsidP="00DC289E">
      <w:pPr>
        <w:pStyle w:val="Default"/>
        <w:rPr>
          <w:rFonts w:ascii="Courier New" w:hAnsi="Courier New" w:cs="Courier New"/>
          <w:sz w:val="20"/>
          <w:szCs w:val="20"/>
        </w:rPr>
      </w:pPr>
      <w:r>
        <w:rPr>
          <w:rFonts w:ascii="Courier New" w:hAnsi="Courier New" w:cs="Courier New"/>
          <w:sz w:val="20"/>
          <w:szCs w:val="20"/>
        </w:rPr>
        <w:t>[Interconnect Model Set]</w:t>
      </w:r>
      <w:r w:rsidR="00DC289E">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proofErr w:type="spellStart"/>
      <w:r>
        <w:t>Full_ISS_pad_pin_IO</w:t>
      </w:r>
      <w:proofErr w:type="spellEnd"/>
    </w:p>
    <w:p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proofErr w:type="spellStart"/>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.iss</w:t>
      </w:r>
      <w:proofErr w:type="spellEnd"/>
      <w:r w:rsidRPr="001C261E">
        <w:rPr>
          <w:rFonts w:ascii="Courier New" w:hAnsi="Courier New" w:cs="Courier New"/>
          <w:sz w:val="20"/>
          <w:szCs w:val="20"/>
        </w:rPr>
        <w:t xml:space="preserve">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proofErr w:type="spellStart"/>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roofErr w:type="spellEnd"/>
    </w:p>
    <w:p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1</w:t>
      </w:r>
      <w:proofErr w:type="gramStart"/>
      <w:r w:rsidRPr="00B10F1C">
        <w:rPr>
          <w:rFonts w:ascii="Courier New" w:hAnsi="Courier New" w:cs="Courier New"/>
          <w:sz w:val="20"/>
          <w:szCs w:val="20"/>
        </w:rPr>
        <w:t>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2</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3</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5</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6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7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8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9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CB3368" w:rsidRDefault="005D2BE9" w:rsidP="00CB3368">
      <w:pPr>
        <w:pStyle w:val="Default"/>
        <w:rPr>
          <w:rFonts w:ascii="Courier New" w:hAnsi="Courier New" w:cs="Courier New"/>
          <w:sz w:val="20"/>
          <w:szCs w:val="20"/>
        </w:rPr>
      </w:pPr>
      <w:r>
        <w:rPr>
          <w:rFonts w:ascii="Courier New" w:hAnsi="Courier New" w:cs="Courier New"/>
          <w:sz w:val="20"/>
          <w:szCs w:val="20"/>
        </w:rPr>
        <w:t xml:space="preserve">11 </w:t>
      </w:r>
      <w:proofErr w:type="spellStart"/>
      <w:r>
        <w:rPr>
          <w:rFonts w:ascii="Courier New" w:hAnsi="Courier New" w:cs="Courier New"/>
          <w:sz w:val="20"/>
          <w:szCs w:val="20"/>
        </w:rPr>
        <w:t>Buf_Rail</w:t>
      </w:r>
      <w:proofErr w:type="spellEnd"/>
      <w:r>
        <w:rPr>
          <w:rFonts w:ascii="Courier New" w:hAnsi="Courier New" w:cs="Courier New"/>
          <w:sz w:val="20"/>
          <w:szCs w:val="20"/>
        </w:rPr>
        <w:t xml:space="preserve">     s</w:t>
      </w:r>
      <w:r w:rsidR="00CB3368">
        <w:rPr>
          <w:rFonts w:ascii="Courier New" w:hAnsi="Courier New" w:cs="Courier New"/>
          <w:sz w:val="20"/>
          <w:szCs w:val="20"/>
        </w:rPr>
        <w:t>ignal_name   VSS</w:t>
      </w:r>
      <w:r>
        <w:rPr>
          <w:rFonts w:ascii="Courier New" w:hAnsi="Courier New" w:cs="Courier New"/>
          <w:sz w:val="20"/>
          <w:szCs w:val="20"/>
        </w:rPr>
        <w:t xml:space="preserve">   </w:t>
      </w:r>
      <w:proofErr w:type="gramStart"/>
      <w:r>
        <w:rPr>
          <w:rFonts w:ascii="Courier New" w:hAnsi="Courier New" w:cs="Courier New"/>
          <w:sz w:val="20"/>
          <w:szCs w:val="20"/>
        </w:rPr>
        <w:t>|  Reference</w:t>
      </w:r>
      <w:proofErr w:type="gramEnd"/>
      <w:r>
        <w:rPr>
          <w:rFonts w:ascii="Courier New" w:hAnsi="Courier New" w:cs="Courier New"/>
          <w:sz w:val="20"/>
          <w:szCs w:val="20"/>
        </w:rPr>
        <w:t xml:space="preserve"> for I/</w:t>
      </w:r>
      <w:proofErr w:type="spellStart"/>
      <w:r>
        <w:rPr>
          <w:rFonts w:ascii="Courier New" w:hAnsi="Courier New" w:cs="Courier New"/>
          <w:sz w:val="20"/>
          <w:szCs w:val="20"/>
        </w:rPr>
        <w:t>Os</w:t>
      </w:r>
      <w:proofErr w:type="spellEnd"/>
    </w:p>
    <w:p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rsidR="00C6570F" w:rsidRDefault="00C6570F" w:rsidP="00194D00">
      <w:pPr>
        <w:pStyle w:val="Default"/>
      </w:pPr>
    </w:p>
    <w:p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proofErr w:type="spellStart"/>
      <w:r>
        <w:t>Full_ISS_buf_pad_IO</w:t>
      </w:r>
      <w:proofErr w:type="spellEnd"/>
    </w:p>
    <w:p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proofErr w:type="spellStart"/>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.iss</w:t>
      </w:r>
      <w:proofErr w:type="spellEnd"/>
      <w:r w:rsidRPr="001C261E">
        <w:rPr>
          <w:rFonts w:ascii="Courier New" w:hAnsi="Courier New" w:cs="Courier New"/>
          <w:sz w:val="20"/>
          <w:szCs w:val="20"/>
        </w:rPr>
        <w:t xml:space="preserve">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proofErr w:type="spellStart"/>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roofErr w:type="spellEnd"/>
    </w:p>
    <w:p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1</w:t>
      </w:r>
      <w:proofErr w:type="gramStart"/>
      <w:r w:rsidRPr="00B10F1C">
        <w:rPr>
          <w:rFonts w:ascii="Courier New" w:hAnsi="Courier New" w:cs="Courier New"/>
          <w:sz w:val="20"/>
          <w:szCs w:val="20"/>
        </w:rPr>
        <w:t xml:space="preserve">  </w:t>
      </w:r>
      <w:r>
        <w:rPr>
          <w:rFonts w:ascii="Courier New" w:hAnsi="Courier New" w:cs="Courier New"/>
          <w:sz w:val="20"/>
          <w:szCs w:val="20"/>
        </w:rPr>
        <w:t>Pad</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2</w:t>
      </w:r>
      <w:proofErr w:type="gramStart"/>
      <w:r w:rsidRPr="00F864BD">
        <w:rPr>
          <w:rFonts w:ascii="Courier New" w:hAnsi="Courier New" w:cs="Courier New"/>
          <w:sz w:val="20"/>
          <w:szCs w:val="20"/>
        </w:rPr>
        <w:t xml:space="preserve">  </w:t>
      </w:r>
      <w:r>
        <w:rPr>
          <w:rFonts w:ascii="Courier New" w:hAnsi="Courier New" w:cs="Courier New"/>
          <w:sz w:val="20"/>
          <w:szCs w:val="20"/>
        </w:rPr>
        <w:t>Pad</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3</w:t>
      </w:r>
      <w:proofErr w:type="gramStart"/>
      <w:r w:rsidRPr="00F864BD">
        <w:rPr>
          <w:rFonts w:ascii="Courier New" w:hAnsi="Courier New" w:cs="Courier New"/>
          <w:sz w:val="20"/>
          <w:szCs w:val="20"/>
        </w:rPr>
        <w:t xml:space="preserve">  </w:t>
      </w:r>
      <w:r>
        <w:rPr>
          <w:rFonts w:ascii="Courier New" w:hAnsi="Courier New" w:cs="Courier New"/>
          <w:sz w:val="20"/>
          <w:szCs w:val="20"/>
        </w:rPr>
        <w:t>Pad</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Pad</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5</w:t>
      </w:r>
      <w:proofErr w:type="gramStart"/>
      <w:r>
        <w:rPr>
          <w:rFonts w:ascii="Courier New" w:hAnsi="Courier New" w:cs="Courier New"/>
          <w:sz w:val="20"/>
          <w:szCs w:val="20"/>
        </w:rPr>
        <w:t>  Pad</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lastRenderedPageBreak/>
        <w:t xml:space="preserve">6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7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8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9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sidR="00FF5C81">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proofErr w:type="spellStart"/>
      <w:r>
        <w:rPr>
          <w:rFonts w:ascii="Courier New" w:hAnsi="Courier New" w:cs="Courier New"/>
          <w:sz w:val="20"/>
          <w:szCs w:val="20"/>
        </w:rPr>
        <w:t>Buf_I</w:t>
      </w:r>
      <w:proofErr w:type="spellEnd"/>
      <w:r>
        <w:rPr>
          <w:rFonts w:ascii="Courier New" w:hAnsi="Courier New" w:cs="Courier New"/>
          <w:sz w:val="20"/>
          <w:szCs w:val="20"/>
        </w:rPr>
        <w:t xml:space="preserve">/O   </w:t>
      </w:r>
      <w:r w:rsidR="00FF5C81">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5D2BE9" w:rsidRDefault="005D2BE9" w:rsidP="005D2BE9">
      <w:pPr>
        <w:pStyle w:val="Default"/>
        <w:rPr>
          <w:rFonts w:ascii="Courier New" w:hAnsi="Courier New" w:cs="Courier New"/>
          <w:sz w:val="20"/>
          <w:szCs w:val="20"/>
        </w:rPr>
      </w:pPr>
      <w:r>
        <w:rPr>
          <w:rFonts w:ascii="Courier New" w:hAnsi="Courier New" w:cs="Courier New"/>
          <w:sz w:val="20"/>
          <w:szCs w:val="20"/>
        </w:rPr>
        <w:t xml:space="preserve">11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signal_name   VSS   </w:t>
      </w:r>
      <w:proofErr w:type="gramStart"/>
      <w:r>
        <w:rPr>
          <w:rFonts w:ascii="Courier New" w:hAnsi="Courier New" w:cs="Courier New"/>
          <w:sz w:val="20"/>
          <w:szCs w:val="20"/>
        </w:rPr>
        <w:t xml:space="preserve">| </w:t>
      </w:r>
      <w:r w:rsidR="00147177">
        <w:rPr>
          <w:rFonts w:ascii="Courier New" w:hAnsi="Courier New" w:cs="Courier New"/>
          <w:sz w:val="20"/>
          <w:szCs w:val="20"/>
        </w:rPr>
        <w:t xml:space="preserve"> </w:t>
      </w:r>
      <w:r>
        <w:rPr>
          <w:rFonts w:ascii="Courier New" w:hAnsi="Courier New" w:cs="Courier New"/>
          <w:sz w:val="20"/>
          <w:szCs w:val="20"/>
        </w:rPr>
        <w:t>Reference</w:t>
      </w:r>
      <w:proofErr w:type="gramEnd"/>
      <w:r>
        <w:rPr>
          <w:rFonts w:ascii="Courier New" w:hAnsi="Courier New" w:cs="Courier New"/>
          <w:sz w:val="20"/>
          <w:szCs w:val="20"/>
        </w:rPr>
        <w:t xml:space="preserve"> for I/</w:t>
      </w:r>
      <w:proofErr w:type="spellStart"/>
      <w:r>
        <w:rPr>
          <w:rFonts w:ascii="Courier New" w:hAnsi="Courier New" w:cs="Courier New"/>
          <w:sz w:val="20"/>
          <w:szCs w:val="20"/>
        </w:rPr>
        <w:t>Os</w:t>
      </w:r>
      <w:proofErr w:type="spellEnd"/>
    </w:p>
    <w:p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F864BD" w:rsidRPr="00644898" w:rsidRDefault="00F864BD" w:rsidP="00F864BD">
      <w:pPr>
        <w:pStyle w:val="Exampletext"/>
      </w:pPr>
      <w:r>
        <w:t xml:space="preserve">[Interconnect Model]  </w:t>
      </w:r>
      <w:r w:rsidR="00F12C3E">
        <w:t xml:space="preserve">     </w:t>
      </w:r>
      <w:r w:rsidR="0070074A">
        <w:t xml:space="preserve"> </w:t>
      </w:r>
      <w:r w:rsidR="00F12C3E">
        <w:t xml:space="preserve">  </w:t>
      </w:r>
      <w:proofErr w:type="spellStart"/>
      <w:r w:rsidR="00DC289E">
        <w:t>Full</w:t>
      </w:r>
      <w:r w:rsidR="00633EF1">
        <w:t>_ISS</w:t>
      </w:r>
      <w:r w:rsidR="00DC289E">
        <w:t>_pad_pin_PDN</w:t>
      </w:r>
      <w:proofErr w:type="spellEnd"/>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proofErr w:type="spellStart"/>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proofErr w:type="spellEnd"/>
      <w:r w:rsidRPr="001C261E">
        <w:rPr>
          <w:rFonts w:ascii="Courier New" w:hAnsi="Courier New" w:cs="Courier New"/>
          <w:sz w:val="20"/>
          <w:szCs w:val="20"/>
        </w:rPr>
        <w:t xml:space="preserve">  </w:t>
      </w:r>
      <w:r w:rsidR="007A7763">
        <w:rPr>
          <w:rFonts w:ascii="Courier New" w:hAnsi="Courier New" w:cs="Courier New"/>
          <w:sz w:val="20"/>
          <w:szCs w:val="20"/>
        </w:rPr>
        <w:t xml:space="preserve">   </w:t>
      </w:r>
      <w:proofErr w:type="spellStart"/>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roofErr w:type="spellEnd"/>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proofErr w:type="gramStart"/>
      <w:r>
        <w:rPr>
          <w:rFonts w:ascii="Courier New" w:hAnsi="Courier New" w:cs="Courier New"/>
          <w:sz w:val="20"/>
          <w:szCs w:val="20"/>
        </w:rPr>
        <w:t> </w:t>
      </w:r>
      <w:r w:rsidR="00596EF5">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w:t>
      </w:r>
      <w:r w:rsidR="00596EF5">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596EF5">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596EF5">
        <w:rPr>
          <w:rFonts w:ascii="Courier New" w:hAnsi="Courier New" w:cs="Courier New"/>
          <w:sz w:val="20"/>
          <w:szCs w:val="20"/>
        </w:rPr>
        <w:t xml:space="preserve">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rsidR="00596EF5" w:rsidRDefault="0090676A" w:rsidP="00596EF5">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596EF5">
        <w:rPr>
          <w:rFonts w:ascii="Courier New" w:hAnsi="Courier New" w:cs="Courier New"/>
          <w:sz w:val="20"/>
          <w:szCs w:val="20"/>
        </w:rPr>
        <w:t xml:space="preserve">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9</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10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p>
    <w:p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proofErr w:type="gramStart"/>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  VSS         GND</w:t>
      </w:r>
    </w:p>
    <w:p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proofErr w:type="gramStart"/>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  VSS         GND</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12C3E" w:rsidRDefault="00F12C3E" w:rsidP="0090676A">
      <w:pPr>
        <w:autoSpaceDE w:val="0"/>
        <w:autoSpaceDN w:val="0"/>
        <w:rPr>
          <w:rFonts w:ascii="Courier New" w:hAnsi="Courier New" w:cs="Courier New"/>
          <w:sz w:val="20"/>
          <w:szCs w:val="20"/>
        </w:rPr>
      </w:pPr>
    </w:p>
    <w:p w:rsidR="00F864BD" w:rsidRPr="00644898" w:rsidRDefault="00F864BD" w:rsidP="00F864BD">
      <w:pPr>
        <w:pStyle w:val="Exampletext"/>
      </w:pPr>
      <w:r>
        <w:t xml:space="preserve">[Interconnect Model] </w:t>
      </w:r>
      <w:r w:rsidR="00044863">
        <w:t xml:space="preserve">  </w:t>
      </w:r>
      <w:r w:rsidR="00F12C3E">
        <w:t xml:space="preserve">      </w:t>
      </w:r>
      <w:r w:rsidR="0070074A">
        <w:t xml:space="preserve"> </w:t>
      </w:r>
      <w:proofErr w:type="spellStart"/>
      <w:r w:rsidR="00044863">
        <w:t>Full_</w:t>
      </w:r>
      <w:r w:rsidR="0008699D">
        <w:t>ISS_</w:t>
      </w:r>
      <w:r w:rsidR="00F92F0C">
        <w:t>buf_pad</w:t>
      </w:r>
      <w:r w:rsidR="00044863">
        <w:t>_PDN</w:t>
      </w:r>
      <w:proofErr w:type="spellEnd"/>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proofErr w:type="spellStart"/>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proofErr w:type="spellEnd"/>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proofErr w:type="spellStart"/>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roofErr w:type="spellEnd"/>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E0223B">
        <w:rPr>
          <w:rFonts w:ascii="Courier New" w:hAnsi="Courier New" w:cs="Courier New"/>
          <w:color w:val="auto"/>
          <w:sz w:val="20"/>
          <w:szCs w:val="20"/>
        </w:rPr>
        <w:t>Buf</w:t>
      </w:r>
      <w:proofErr w:type="gramEnd"/>
      <w:r w:rsidR="00E0223B">
        <w:rPr>
          <w:rFonts w:ascii="Courier New" w:hAnsi="Courier New" w:cs="Courier New"/>
          <w:color w:val="auto"/>
          <w:sz w:val="20"/>
          <w:szCs w:val="20"/>
        </w:rPr>
        <w:t>_</w:t>
      </w:r>
      <w:r w:rsidR="002042BC">
        <w:rPr>
          <w:rFonts w:ascii="Courier New" w:hAnsi="Courier New" w:cs="Courier New"/>
          <w:color w:val="auto"/>
          <w:sz w:val="20"/>
          <w:szCs w:val="20"/>
        </w:rPr>
        <w:t>PU</w:t>
      </w:r>
      <w:r w:rsidR="00E0223B">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2042BC">
        <w:rPr>
          <w:rFonts w:ascii="Courier New" w:hAnsi="Courier New" w:cs="Courier New"/>
          <w:sz w:val="20"/>
          <w:szCs w:val="20"/>
        </w:rPr>
        <w:t xml:space="preserve"> </w:t>
      </w:r>
      <w:r w:rsidR="00E0223B">
        <w:rPr>
          <w:rFonts w:ascii="Courier New" w:hAnsi="Courier New" w:cs="Courier New"/>
          <w:color w:val="auto"/>
          <w:sz w:val="20"/>
          <w:szCs w:val="20"/>
        </w:rPr>
        <w:t>Buf</w:t>
      </w:r>
      <w:proofErr w:type="gramEnd"/>
      <w:r w:rsidR="00E0223B">
        <w:rPr>
          <w:rFonts w:ascii="Courier New" w:hAnsi="Courier New" w:cs="Courier New"/>
          <w:color w:val="auto"/>
          <w:sz w:val="20"/>
          <w:szCs w:val="20"/>
        </w:rPr>
        <w:t>_</w:t>
      </w:r>
      <w:r w:rsidR="002042BC">
        <w:rPr>
          <w:rFonts w:ascii="Courier New" w:hAnsi="Courier New" w:cs="Courier New"/>
          <w:color w:val="auto"/>
          <w:sz w:val="20"/>
          <w:szCs w:val="20"/>
        </w:rPr>
        <w:t>PU</w:t>
      </w:r>
      <w:r w:rsidR="00E0223B">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2042BC">
        <w:rPr>
          <w:rFonts w:ascii="Courier New" w:hAnsi="Courier New" w:cs="Courier New"/>
          <w:sz w:val="20"/>
          <w:szCs w:val="20"/>
        </w:rPr>
        <w:t xml:space="preserve"> </w:t>
      </w:r>
      <w:r w:rsidR="00E0223B">
        <w:rPr>
          <w:rFonts w:ascii="Courier New" w:hAnsi="Courier New" w:cs="Courier New"/>
          <w:color w:val="auto"/>
          <w:sz w:val="20"/>
          <w:szCs w:val="20"/>
        </w:rPr>
        <w:t>Buf</w:t>
      </w:r>
      <w:proofErr w:type="gramEnd"/>
      <w:r w:rsidR="00E0223B">
        <w:rPr>
          <w:rFonts w:ascii="Courier New" w:hAnsi="Courier New" w:cs="Courier New"/>
          <w:color w:val="auto"/>
          <w:sz w:val="20"/>
          <w:szCs w:val="20"/>
        </w:rPr>
        <w:t>_</w:t>
      </w:r>
      <w:r w:rsidR="002042BC">
        <w:rPr>
          <w:rFonts w:ascii="Courier New" w:hAnsi="Courier New" w:cs="Courier New"/>
          <w:color w:val="auto"/>
          <w:sz w:val="20"/>
          <w:szCs w:val="20"/>
        </w:rPr>
        <w:t>PU</w:t>
      </w:r>
      <w:r w:rsidR="00E0223B">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2042BC">
        <w:rPr>
          <w:rFonts w:ascii="Courier New" w:hAnsi="Courier New" w:cs="Courier New"/>
          <w:sz w:val="20"/>
          <w:szCs w:val="20"/>
        </w:rPr>
        <w:t xml:space="preserve"> </w:t>
      </w:r>
      <w:r w:rsidR="00E0223B">
        <w:rPr>
          <w:rFonts w:ascii="Courier New" w:hAnsi="Courier New" w:cs="Courier New"/>
          <w:color w:val="auto"/>
          <w:sz w:val="20"/>
          <w:szCs w:val="20"/>
        </w:rPr>
        <w:t>Buf</w:t>
      </w:r>
      <w:proofErr w:type="gramEnd"/>
      <w:r w:rsidR="00E0223B">
        <w:rPr>
          <w:rFonts w:ascii="Courier New" w:hAnsi="Courier New" w:cs="Courier New"/>
          <w:color w:val="auto"/>
          <w:sz w:val="20"/>
          <w:szCs w:val="20"/>
        </w:rPr>
        <w:t>_</w:t>
      </w:r>
      <w:r w:rsidR="002042BC">
        <w:rPr>
          <w:rFonts w:ascii="Courier New" w:hAnsi="Courier New" w:cs="Courier New"/>
          <w:color w:val="auto"/>
          <w:sz w:val="20"/>
          <w:szCs w:val="20"/>
        </w:rPr>
        <w:t>PU</w:t>
      </w:r>
      <w:r w:rsidR="00E0223B">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rsidR="00FF2E7B" w:rsidRDefault="00FF2E7B" w:rsidP="00FF2E7B">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2042BC">
        <w:rPr>
          <w:rFonts w:ascii="Courier New" w:hAnsi="Courier New" w:cs="Courier New"/>
          <w:sz w:val="20"/>
          <w:szCs w:val="20"/>
        </w:rPr>
        <w:t xml:space="preserve"> </w:t>
      </w:r>
      <w:r>
        <w:rPr>
          <w:rFonts w:ascii="Courier New" w:hAnsi="Courier New" w:cs="Courier New"/>
          <w:color w:val="auto"/>
          <w:sz w:val="20"/>
          <w:szCs w:val="20"/>
        </w:rPr>
        <w:t>Buf</w:t>
      </w:r>
      <w:proofErr w:type="gramEnd"/>
      <w:r>
        <w:rPr>
          <w:rFonts w:ascii="Courier New" w:hAnsi="Courier New" w:cs="Courier New"/>
          <w:color w:val="auto"/>
          <w:sz w:val="20"/>
          <w:szCs w:val="20"/>
        </w:rPr>
        <w:t>_</w:t>
      </w:r>
      <w:r w:rsidR="002042BC">
        <w:rPr>
          <w:rFonts w:ascii="Courier New" w:hAnsi="Courier New" w:cs="Courier New"/>
          <w:color w:val="auto"/>
          <w:sz w:val="20"/>
          <w:szCs w:val="20"/>
        </w:rPr>
        <w:t>PU</w:t>
      </w:r>
      <w:r>
        <w:rPr>
          <w:rFonts w:ascii="Courier New" w:hAnsi="Courier New" w:cs="Courier New"/>
          <w:color w:val="auto"/>
          <w:sz w:val="20"/>
          <w:szCs w:val="20"/>
        </w:rPr>
        <w:t>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rsidR="002042BC" w:rsidRDefault="002042BC" w:rsidP="002042BC">
      <w:pPr>
        <w:pStyle w:val="Default"/>
        <w:rPr>
          <w:rFonts w:ascii="Courier New" w:hAnsi="Courier New" w:cs="Courier New"/>
          <w:sz w:val="20"/>
          <w:szCs w:val="20"/>
        </w:rPr>
      </w:pPr>
      <w:proofErr w:type="gramStart"/>
      <w:r>
        <w:rPr>
          <w:rFonts w:ascii="Courier New" w:hAnsi="Courier New" w:cs="Courier New"/>
          <w:sz w:val="20"/>
          <w:szCs w:val="20"/>
        </w:rPr>
        <w:t xml:space="preserve">9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10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proofErr w:type="gramStart"/>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w:t>
      </w:r>
      <w:proofErr w:type="gramEnd"/>
      <w:r>
        <w:rPr>
          <w:rFonts w:ascii="Courier New" w:hAnsi="Courier New" w:cs="Courier New"/>
          <w:sz w:val="20"/>
          <w:szCs w:val="20"/>
        </w:rPr>
        <w:t>  VSS         GND</w:t>
      </w:r>
    </w:p>
    <w:p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Pr>
          <w:rFonts w:ascii="Courier New" w:hAnsi="Courier New" w:cs="Courier New"/>
          <w:color w:val="auto"/>
          <w:sz w:val="20"/>
          <w:szCs w:val="20"/>
        </w:rPr>
        <w:t>Buf_PD_Ref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DQ1</w:t>
      </w:r>
      <w:proofErr w:type="gramEnd"/>
      <w:r>
        <w:rPr>
          <w:rFonts w:ascii="Courier New" w:hAnsi="Courier New" w:cs="Courier New"/>
          <w:sz w:val="20"/>
          <w:szCs w:val="20"/>
        </w:rPr>
        <w:t>         DQ</w:t>
      </w:r>
      <w:r>
        <w:rPr>
          <w:rFonts w:ascii="Courier New" w:hAnsi="Courier New" w:cs="Courier New"/>
          <w:i/>
          <w:iCs/>
          <w:sz w:val="20"/>
          <w:szCs w:val="20"/>
        </w:rPr>
        <w:t xml:space="preserve"> </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Pr>
          <w:rFonts w:ascii="Courier New" w:hAnsi="Courier New" w:cs="Courier New"/>
          <w:color w:val="auto"/>
          <w:sz w:val="20"/>
          <w:szCs w:val="20"/>
        </w:rPr>
        <w:t>Buf_PD_Ref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DQ2</w:t>
      </w:r>
      <w:proofErr w:type="gramEnd"/>
      <w:r>
        <w:rPr>
          <w:rFonts w:ascii="Courier New" w:hAnsi="Courier New" w:cs="Courier New"/>
          <w:sz w:val="20"/>
          <w:szCs w:val="20"/>
        </w:rPr>
        <w:t>         DQ</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Buf_PD_Ref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DQ3</w:t>
      </w:r>
      <w:proofErr w:type="gramEnd"/>
      <w:r>
        <w:rPr>
          <w:rFonts w:ascii="Courier New" w:hAnsi="Courier New" w:cs="Courier New"/>
          <w:sz w:val="20"/>
          <w:szCs w:val="20"/>
        </w:rPr>
        <w:t>         DQ</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Buf_PD_Ref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Pr>
          <w:rFonts w:ascii="Courier New" w:hAnsi="Courier New" w:cs="Courier New"/>
          <w:color w:val="auto"/>
          <w:sz w:val="20"/>
          <w:szCs w:val="20"/>
        </w:rPr>
        <w:t>Buf_PD_Ref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B83231" w:rsidRDefault="00B83231" w:rsidP="000B7B29">
      <w:pPr>
        <w:pStyle w:val="Default"/>
        <w:rPr>
          <w:rFonts w:ascii="Courier New" w:hAnsi="Courier New" w:cs="Courier New"/>
          <w:sz w:val="20"/>
          <w:szCs w:val="20"/>
        </w:rPr>
      </w:pPr>
    </w:p>
    <w:p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rsidR="00FF2E7B" w:rsidRDefault="00FF2E7B" w:rsidP="00FF2E7B">
      <w:pPr>
        <w:pStyle w:val="Default"/>
        <w:rPr>
          <w:rFonts w:ascii="Courier New" w:hAnsi="Courier New" w:cs="Courier New"/>
          <w:sz w:val="20"/>
          <w:szCs w:val="20"/>
        </w:rPr>
      </w:pPr>
    </w:p>
    <w:p w:rsidR="00DC15B4" w:rsidRDefault="00C6570F" w:rsidP="00FF2E7B">
      <w:pPr>
        <w:pStyle w:val="Default"/>
        <w:rPr>
          <w:rFonts w:ascii="Courier New" w:hAnsi="Courier New" w:cs="Courier New"/>
          <w:sz w:val="20"/>
          <w:szCs w:val="20"/>
        </w:rPr>
      </w:pPr>
      <w:r>
        <w:rPr>
          <w:rFonts w:ascii="Courier New" w:hAnsi="Courier New" w:cs="Courier New"/>
          <w:sz w:val="20"/>
          <w:szCs w:val="20"/>
        </w:rPr>
        <w:lastRenderedPageBreak/>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r w:rsidR="008E1FE4">
        <w:rPr>
          <w:rFonts w:ascii="Courier New" w:hAnsi="Courier New" w:cs="Courier New"/>
          <w:sz w:val="20"/>
          <w:szCs w:val="20"/>
        </w:rPr>
        <w:t xml:space="preserve">|   </w:t>
      </w:r>
      <w:r w:rsidR="00DC15B4">
        <w:rPr>
          <w:rFonts w:ascii="Courier New" w:hAnsi="Courier New" w:cs="Courier New"/>
          <w:sz w:val="20"/>
          <w:szCs w:val="20"/>
        </w:rPr>
        <w:t xml:space="preserve">separate PDN </w:t>
      </w:r>
      <w:r w:rsidR="008E1FE4">
        <w:rPr>
          <w:rFonts w:ascii="Courier New" w:hAnsi="Courier New" w:cs="Courier New"/>
          <w:sz w:val="20"/>
          <w:szCs w:val="20"/>
        </w:rPr>
        <w:t>[Interconnect Model]</w:t>
      </w:r>
      <w:r w:rsidR="00DC15B4">
        <w:rPr>
          <w:rFonts w:ascii="Courier New" w:hAnsi="Courier New" w:cs="Courier New"/>
          <w:sz w:val="20"/>
          <w:szCs w:val="20"/>
        </w:rPr>
        <w:t xml:space="preserve"> with</w:t>
      </w:r>
      <w:r w:rsidR="008E1FE4">
        <w:rPr>
          <w:rFonts w:ascii="Courier New" w:hAnsi="Courier New" w:cs="Courier New"/>
          <w:sz w:val="20"/>
          <w:szCs w:val="20"/>
        </w:rPr>
        <w:t xml:space="preserve"> </w:t>
      </w:r>
      <w:r w:rsidR="00DC15B4">
        <w:rPr>
          <w:rFonts w:ascii="Courier New" w:hAnsi="Courier New" w:cs="Courier New"/>
          <w:sz w:val="20"/>
          <w:szCs w:val="20"/>
        </w:rPr>
        <w:t>signal_name</w:t>
      </w:r>
      <w:r w:rsidR="008E1FE4">
        <w:rPr>
          <w:rFonts w:ascii="Courier New" w:hAnsi="Courier New" w:cs="Courier New"/>
          <w:sz w:val="20"/>
          <w:szCs w:val="20"/>
        </w:rPr>
        <w:t xml:space="preserve"> qualifiers</w:t>
      </w:r>
    </w:p>
    <w:p w:rsidR="00F12C3E" w:rsidRDefault="00F12C3E" w:rsidP="00FF2E7B">
      <w:pPr>
        <w:pStyle w:val="Default"/>
        <w:rPr>
          <w:rFonts w:ascii="Courier New" w:hAnsi="Courier New" w:cs="Courier New"/>
          <w:sz w:val="20"/>
          <w:szCs w:val="20"/>
        </w:rPr>
      </w:pPr>
    </w:p>
    <w:p w:rsidR="001833F9" w:rsidRDefault="00144469" w:rsidP="001833F9">
      <w:pPr>
        <w:pStyle w:val="Default"/>
        <w:rPr>
          <w:rFonts w:ascii="Courier New" w:hAnsi="Courier New" w:cs="Courier New"/>
          <w:sz w:val="20"/>
          <w:szCs w:val="20"/>
        </w:rPr>
      </w:pPr>
      <w:r>
        <w:rPr>
          <w:rFonts w:ascii="Courier New" w:hAnsi="Courier New" w:cs="Courier New"/>
          <w:sz w:val="20"/>
          <w:szCs w:val="20"/>
        </w:rPr>
        <w:t>[Interconnect Model Set]</w:t>
      </w:r>
      <w:r w:rsidR="001833F9">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[Begin Interconnect Model]         </w:t>
      </w:r>
      <w:proofErr w:type="spellStart"/>
      <w:r w:rsidRPr="0096516D">
        <w:rPr>
          <w:rFonts w:ascii="Courier New" w:hAnsi="Courier New" w:cs="Courier New"/>
          <w:color w:val="auto"/>
          <w:sz w:val="20"/>
          <w:szCs w:val="20"/>
          <w:lang w:eastAsia="zh-CN"/>
        </w:rPr>
        <w:t>Full_ISS_buf_pin_IO</w:t>
      </w:r>
      <w:proofErr w:type="spellEnd"/>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File_IBIS-ISS   </w:t>
      </w:r>
      <w:proofErr w:type="spellStart"/>
      <w:r w:rsidRPr="0096516D">
        <w:rPr>
          <w:rFonts w:ascii="Courier New" w:hAnsi="Courier New" w:cs="Courier New"/>
          <w:color w:val="auto"/>
          <w:sz w:val="20"/>
          <w:szCs w:val="20"/>
          <w:lang w:eastAsia="zh-CN"/>
        </w:rPr>
        <w:t>full_buf_pin.iss</w:t>
      </w:r>
      <w:proofErr w:type="spellEnd"/>
      <w:r w:rsidRPr="0096516D">
        <w:rPr>
          <w:rFonts w:ascii="Courier New" w:hAnsi="Courier New" w:cs="Courier New"/>
          <w:color w:val="auto"/>
          <w:sz w:val="20"/>
          <w:szCs w:val="20"/>
          <w:lang w:eastAsia="zh-CN"/>
        </w:rPr>
        <w:t xml:space="preserve">            </w:t>
      </w:r>
      <w:proofErr w:type="spellStart"/>
      <w:r w:rsidRPr="0096516D">
        <w:rPr>
          <w:rFonts w:ascii="Courier New" w:hAnsi="Courier New" w:cs="Courier New"/>
          <w:color w:val="auto"/>
          <w:sz w:val="20"/>
          <w:szCs w:val="20"/>
          <w:lang w:eastAsia="zh-CN"/>
        </w:rPr>
        <w:t>full_buf_pin_typ</w:t>
      </w:r>
      <w:proofErr w:type="spellEnd"/>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 _</w:t>
      </w:r>
      <w:proofErr w:type="spellStart"/>
      <w:r w:rsidRPr="0096516D">
        <w:rPr>
          <w:rFonts w:ascii="Courier New" w:hAnsi="Courier New" w:cs="Courier New"/>
          <w:color w:val="auto"/>
          <w:sz w:val="20"/>
          <w:szCs w:val="20"/>
          <w:lang w:eastAsia="zh-CN"/>
        </w:rPr>
        <w:t>of_terminals</w:t>
      </w:r>
      <w:proofErr w:type="spellEnd"/>
      <w:r w:rsidRPr="0096516D">
        <w:rPr>
          <w:rFonts w:ascii="Courier New" w:hAnsi="Courier New" w:cs="Courier New"/>
          <w:color w:val="auto"/>
          <w:sz w:val="20"/>
          <w:szCs w:val="20"/>
          <w:lang w:eastAsia="zh-CN"/>
        </w:rPr>
        <w:t xml:space="preserve"> = 11</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1  Pin</w:t>
      </w:r>
      <w:proofErr w:type="gramEnd"/>
      <w:r w:rsidRPr="0096516D">
        <w:rPr>
          <w:rFonts w:ascii="Courier New" w:hAnsi="Courier New" w:cs="Courier New"/>
          <w:color w:val="auto"/>
          <w:sz w:val="20"/>
          <w:szCs w:val="20"/>
          <w:lang w:eastAsia="zh-CN"/>
        </w:rPr>
        <w:t xml:space="preserve">_I/O      pin_name      A1   |   DQ1         DQ </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2  Pin</w:t>
      </w:r>
      <w:proofErr w:type="gramEnd"/>
      <w:r w:rsidRPr="0096516D">
        <w:rPr>
          <w:rFonts w:ascii="Courier New" w:hAnsi="Courier New" w:cs="Courier New"/>
          <w:color w:val="auto"/>
          <w:sz w:val="20"/>
          <w:szCs w:val="20"/>
          <w:lang w:eastAsia="zh-CN"/>
        </w:rPr>
        <w:t>_I/O      pin_name      A2   |   DQ2         DQ</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3  Pin</w:t>
      </w:r>
      <w:proofErr w:type="gramEnd"/>
      <w:r w:rsidRPr="0096516D">
        <w:rPr>
          <w:rFonts w:ascii="Courier New" w:hAnsi="Courier New" w:cs="Courier New"/>
          <w:color w:val="auto"/>
          <w:sz w:val="20"/>
          <w:szCs w:val="20"/>
          <w:lang w:eastAsia="zh-CN"/>
        </w:rPr>
        <w:t>_I/O      pin_name      A3   |   DQ3         DQ</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4  Pin</w:t>
      </w:r>
      <w:proofErr w:type="gramEnd"/>
      <w:r w:rsidRPr="0096516D">
        <w:rPr>
          <w:rFonts w:ascii="Courier New" w:hAnsi="Courier New" w:cs="Courier New"/>
          <w:color w:val="auto"/>
          <w:sz w:val="20"/>
          <w:szCs w:val="20"/>
          <w:lang w:eastAsia="zh-CN"/>
        </w:rPr>
        <w:t>_I/O      pin_name      D1   |   DQS+        DQS</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5  Pin</w:t>
      </w:r>
      <w:proofErr w:type="gramEnd"/>
      <w:r w:rsidRPr="0096516D">
        <w:rPr>
          <w:rFonts w:ascii="Courier New" w:hAnsi="Courier New" w:cs="Courier New"/>
          <w:color w:val="auto"/>
          <w:sz w:val="20"/>
          <w:szCs w:val="20"/>
          <w:lang w:eastAsia="zh-CN"/>
        </w:rPr>
        <w:t>_I/O      pin_name      D2   |   DQS-        DQS</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6  </w:t>
      </w:r>
      <w:proofErr w:type="spellStart"/>
      <w:r w:rsidRPr="0096516D">
        <w:rPr>
          <w:rFonts w:ascii="Courier New" w:hAnsi="Courier New" w:cs="Courier New"/>
          <w:color w:val="auto"/>
          <w:sz w:val="20"/>
          <w:szCs w:val="20"/>
          <w:lang w:eastAsia="zh-CN"/>
        </w:rPr>
        <w:t>Buf</w:t>
      </w:r>
      <w:proofErr w:type="gramEnd"/>
      <w:r w:rsidRPr="0096516D">
        <w:rPr>
          <w:rFonts w:ascii="Courier New" w:hAnsi="Courier New" w:cs="Courier New"/>
          <w:color w:val="auto"/>
          <w:sz w:val="20"/>
          <w:szCs w:val="20"/>
          <w:lang w:eastAsia="zh-CN"/>
        </w:rPr>
        <w:t>_I</w:t>
      </w:r>
      <w:proofErr w:type="spellEnd"/>
      <w:r w:rsidRPr="0096516D">
        <w:rPr>
          <w:rFonts w:ascii="Courier New" w:hAnsi="Courier New" w:cs="Courier New"/>
          <w:color w:val="auto"/>
          <w:sz w:val="20"/>
          <w:szCs w:val="20"/>
          <w:lang w:eastAsia="zh-CN"/>
        </w:rPr>
        <w:t xml:space="preserve">/O      pin_name      A1   |   DQ1         DQ </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7  </w:t>
      </w:r>
      <w:proofErr w:type="spellStart"/>
      <w:r w:rsidRPr="0096516D">
        <w:rPr>
          <w:rFonts w:ascii="Courier New" w:hAnsi="Courier New" w:cs="Courier New"/>
          <w:color w:val="auto"/>
          <w:sz w:val="20"/>
          <w:szCs w:val="20"/>
          <w:lang w:eastAsia="zh-CN"/>
        </w:rPr>
        <w:t>Buf</w:t>
      </w:r>
      <w:proofErr w:type="gramEnd"/>
      <w:r w:rsidRPr="0096516D">
        <w:rPr>
          <w:rFonts w:ascii="Courier New" w:hAnsi="Courier New" w:cs="Courier New"/>
          <w:color w:val="auto"/>
          <w:sz w:val="20"/>
          <w:szCs w:val="20"/>
          <w:lang w:eastAsia="zh-CN"/>
        </w:rPr>
        <w:t>_I</w:t>
      </w:r>
      <w:proofErr w:type="spellEnd"/>
      <w:r w:rsidRPr="0096516D">
        <w:rPr>
          <w:rFonts w:ascii="Courier New" w:hAnsi="Courier New" w:cs="Courier New"/>
          <w:color w:val="auto"/>
          <w:sz w:val="20"/>
          <w:szCs w:val="20"/>
          <w:lang w:eastAsia="zh-CN"/>
        </w:rPr>
        <w:t>/O      pin_name      A2   |   DQ2         DQ</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8  </w:t>
      </w:r>
      <w:proofErr w:type="spellStart"/>
      <w:r w:rsidRPr="0096516D">
        <w:rPr>
          <w:rFonts w:ascii="Courier New" w:hAnsi="Courier New" w:cs="Courier New"/>
          <w:color w:val="auto"/>
          <w:sz w:val="20"/>
          <w:szCs w:val="20"/>
          <w:lang w:eastAsia="zh-CN"/>
        </w:rPr>
        <w:t>Buf</w:t>
      </w:r>
      <w:proofErr w:type="gramEnd"/>
      <w:r w:rsidRPr="0096516D">
        <w:rPr>
          <w:rFonts w:ascii="Courier New" w:hAnsi="Courier New" w:cs="Courier New"/>
          <w:color w:val="auto"/>
          <w:sz w:val="20"/>
          <w:szCs w:val="20"/>
          <w:lang w:eastAsia="zh-CN"/>
        </w:rPr>
        <w:t>_I</w:t>
      </w:r>
      <w:proofErr w:type="spellEnd"/>
      <w:r w:rsidRPr="0096516D">
        <w:rPr>
          <w:rFonts w:ascii="Courier New" w:hAnsi="Courier New" w:cs="Courier New"/>
          <w:color w:val="auto"/>
          <w:sz w:val="20"/>
          <w:szCs w:val="20"/>
          <w:lang w:eastAsia="zh-CN"/>
        </w:rPr>
        <w:t>/O      pin_name      A3   |   DQ3         DQ</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9  </w:t>
      </w:r>
      <w:proofErr w:type="spellStart"/>
      <w:r w:rsidRPr="0096516D">
        <w:rPr>
          <w:rFonts w:ascii="Courier New" w:hAnsi="Courier New" w:cs="Courier New"/>
          <w:color w:val="auto"/>
          <w:sz w:val="20"/>
          <w:szCs w:val="20"/>
          <w:lang w:eastAsia="zh-CN"/>
        </w:rPr>
        <w:t>Buf</w:t>
      </w:r>
      <w:proofErr w:type="gramEnd"/>
      <w:r w:rsidRPr="0096516D">
        <w:rPr>
          <w:rFonts w:ascii="Courier New" w:hAnsi="Courier New" w:cs="Courier New"/>
          <w:color w:val="auto"/>
          <w:sz w:val="20"/>
          <w:szCs w:val="20"/>
          <w:lang w:eastAsia="zh-CN"/>
        </w:rPr>
        <w:t>_I</w:t>
      </w:r>
      <w:proofErr w:type="spellEnd"/>
      <w:r w:rsidRPr="0096516D">
        <w:rPr>
          <w:rFonts w:ascii="Courier New" w:hAnsi="Courier New" w:cs="Courier New"/>
          <w:color w:val="auto"/>
          <w:sz w:val="20"/>
          <w:szCs w:val="20"/>
          <w:lang w:eastAsia="zh-CN"/>
        </w:rPr>
        <w:t>/O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proofErr w:type="spellStart"/>
      <w:r w:rsidRPr="0096516D">
        <w:rPr>
          <w:rFonts w:ascii="Courier New" w:hAnsi="Courier New" w:cs="Courier New"/>
          <w:color w:val="auto"/>
          <w:sz w:val="20"/>
          <w:szCs w:val="20"/>
          <w:lang w:eastAsia="zh-CN"/>
        </w:rPr>
        <w:t>Buf_I</w:t>
      </w:r>
      <w:proofErr w:type="spellEnd"/>
      <w:r w:rsidRPr="0096516D">
        <w:rPr>
          <w:rFonts w:ascii="Courier New" w:hAnsi="Courier New" w:cs="Courier New"/>
          <w:color w:val="auto"/>
          <w:sz w:val="20"/>
          <w:szCs w:val="20"/>
          <w:lang w:eastAsia="zh-CN"/>
        </w:rPr>
        <w:t>/O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proofErr w:type="spellStart"/>
      <w:r w:rsidRPr="0096516D">
        <w:rPr>
          <w:rFonts w:ascii="Courier New" w:hAnsi="Courier New" w:cs="Courier New"/>
          <w:color w:val="auto"/>
          <w:sz w:val="20"/>
          <w:szCs w:val="20"/>
          <w:lang w:eastAsia="zh-CN"/>
        </w:rPr>
        <w:t>Pin_Rail</w:t>
      </w:r>
      <w:proofErr w:type="spellEnd"/>
      <w:r w:rsidRPr="0096516D">
        <w:rPr>
          <w:rFonts w:ascii="Courier New" w:hAnsi="Courier New" w:cs="Courier New"/>
          <w:color w:val="auto"/>
          <w:sz w:val="20"/>
          <w:szCs w:val="20"/>
          <w:lang w:eastAsia="zh-CN"/>
        </w:rPr>
        <w:t xml:space="preserve">     signal_name   </w:t>
      </w:r>
      <w:proofErr w:type="gramStart"/>
      <w:r w:rsidRPr="0096516D">
        <w:rPr>
          <w:rFonts w:ascii="Courier New" w:hAnsi="Courier New" w:cs="Courier New"/>
          <w:color w:val="auto"/>
          <w:sz w:val="20"/>
          <w:szCs w:val="20"/>
          <w:lang w:eastAsia="zh-CN"/>
        </w:rPr>
        <w:t>VSS  |</w:t>
      </w:r>
      <w:proofErr w:type="gramEnd"/>
      <w:r w:rsidRPr="0096516D">
        <w:rPr>
          <w:rFonts w:ascii="Courier New" w:hAnsi="Courier New" w:cs="Courier New"/>
          <w:color w:val="auto"/>
          <w:sz w:val="20"/>
          <w:szCs w:val="20"/>
          <w:lang w:eastAsia="zh-CN"/>
        </w:rPr>
        <w:t xml:space="preserve">   Reference at the </w:t>
      </w:r>
      <w:proofErr w:type="spellStart"/>
      <w:r w:rsidRPr="0096516D">
        <w:rPr>
          <w:rFonts w:ascii="Courier New" w:hAnsi="Courier New" w:cs="Courier New"/>
          <w:color w:val="auto"/>
          <w:sz w:val="20"/>
          <w:szCs w:val="20"/>
          <w:lang w:eastAsia="zh-CN"/>
        </w:rPr>
        <w:t>Pin_Rail</w:t>
      </w:r>
      <w:proofErr w:type="spellEnd"/>
    </w:p>
    <w:p w:rsidR="0096516D" w:rsidRDefault="0096516D" w:rsidP="0096516D">
      <w:pPr>
        <w:pStyle w:val="Default"/>
        <w:rPr>
          <w:rFonts w:ascii="Courier New" w:hAnsi="Courier New" w:cs="Courier New"/>
          <w:color w:val="auto"/>
          <w:sz w:val="20"/>
          <w:szCs w:val="20"/>
          <w:lang w:eastAsia="zh-CN"/>
        </w:rPr>
      </w:pPr>
      <w:r w:rsidRPr="0096516D">
        <w:t>[End Interconnect Model]</w:t>
      </w:r>
    </w:p>
    <w:p w:rsidR="0096516D" w:rsidRDefault="0096516D" w:rsidP="0096516D">
      <w:pPr>
        <w:pStyle w:val="Default"/>
        <w:rPr>
          <w:rFonts w:ascii="Courier New" w:hAnsi="Courier New" w:cs="Courier New"/>
          <w:sz w:val="20"/>
          <w:szCs w:val="20"/>
        </w:rPr>
      </w:pPr>
    </w:p>
    <w:p w:rsidR="001833F9" w:rsidRDefault="00F864BD" w:rsidP="00F864BD">
      <w:pPr>
        <w:pStyle w:val="Exampletext"/>
      </w:pPr>
      <w:r>
        <w:t xml:space="preserve">[Interconnect Model] </w:t>
      </w:r>
      <w:r w:rsidR="00DF3328">
        <w:t xml:space="preserve">       </w:t>
      </w:r>
      <w:r>
        <w:t xml:space="preserve"> </w:t>
      </w:r>
      <w:r w:rsidR="0070074A">
        <w:t xml:space="preserve"> </w:t>
      </w:r>
      <w:r w:rsidR="001833F9">
        <w:t>Full_ISS</w:t>
      </w:r>
      <w:r w:rsidR="0008699D">
        <w:t>_</w:t>
      </w:r>
      <w:r w:rsidR="001833F9">
        <w:t>buf_pin_PDN_2</w:t>
      </w:r>
    </w:p>
    <w:p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1833F9" w:rsidRDefault="0090676A" w:rsidP="001833F9">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proofErr w:type="spellStart"/>
      <w:r w:rsidR="00F4791D">
        <w:rPr>
          <w:rFonts w:ascii="Courier New" w:hAnsi="Courier New" w:cs="Courier New"/>
          <w:sz w:val="20"/>
          <w:szCs w:val="20"/>
        </w:rPr>
        <w:t>Buf</w:t>
      </w:r>
      <w:proofErr w:type="gramEnd"/>
      <w:r w:rsidR="00F4791D">
        <w:rPr>
          <w:rFonts w:ascii="Courier New" w:hAnsi="Courier New" w:cs="Courier New"/>
          <w:sz w:val="20"/>
          <w:szCs w:val="20"/>
        </w:rPr>
        <w:t>_Rail</w:t>
      </w:r>
      <w:proofErr w:type="spellEnd"/>
      <w:r w:rsidR="00F4791D">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3</w:t>
      </w:r>
      <w:proofErr w:type="gramStart"/>
      <w:r>
        <w:rPr>
          <w:rFonts w:ascii="Courier New" w:hAnsi="Courier New" w:cs="Courier New"/>
          <w:sz w:val="20"/>
          <w:szCs w:val="20"/>
        </w:rPr>
        <w:t> </w:t>
      </w:r>
      <w:r w:rsidR="00E229CF">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1833F9" w:rsidRDefault="001833F9" w:rsidP="001833F9">
      <w:pPr>
        <w:pStyle w:val="Default"/>
        <w:rPr>
          <w:rFonts w:ascii="Courier New" w:hAnsi="Courier New" w:cs="Courier New"/>
          <w:sz w:val="20"/>
          <w:szCs w:val="20"/>
        </w:rPr>
      </w:pPr>
      <w:proofErr w:type="gramStart"/>
      <w:r>
        <w:rPr>
          <w:rFonts w:ascii="Courier New" w:hAnsi="Courier New" w:cs="Courier New"/>
          <w:sz w:val="20"/>
          <w:szCs w:val="20"/>
        </w:rPr>
        <w:t xml:space="preserve">4 </w:t>
      </w:r>
      <w:r w:rsidR="00E229CF">
        <w:rPr>
          <w:rFonts w:ascii="Courier New" w:hAnsi="Courier New" w:cs="Courier New"/>
          <w:sz w:val="20"/>
          <w:szCs w:val="20"/>
        </w:rPr>
        <w:t xml:space="preserve"> </w:t>
      </w:r>
      <w:proofErr w:type="spellStart"/>
      <w:r>
        <w:rPr>
          <w:rFonts w:ascii="Courier New" w:hAnsi="Courier New" w:cs="Courier New"/>
          <w:sz w:val="20"/>
          <w:szCs w:val="20"/>
        </w:rPr>
        <w:t>Buf</w:t>
      </w:r>
      <w:proofErr w:type="gramEnd"/>
      <w:r>
        <w:rPr>
          <w:rFonts w:ascii="Courier New" w:hAnsi="Courier New" w:cs="Courier New"/>
          <w:sz w:val="20"/>
          <w:szCs w:val="20"/>
        </w:rPr>
        <w:t>_Rail</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1833F9" w:rsidRDefault="001833F9" w:rsidP="0090676A">
      <w:pPr>
        <w:pStyle w:val="Default"/>
        <w:rPr>
          <w:rFonts w:ascii="Courier New" w:hAnsi="Courier New" w:cs="Courier New"/>
          <w:sz w:val="20"/>
          <w:szCs w:val="20"/>
        </w:rPr>
      </w:pP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rsidR="001833F9" w:rsidRDefault="001833F9" w:rsidP="001833F9">
      <w:pPr>
        <w:pStyle w:val="Default"/>
        <w:rPr>
          <w:rFonts w:ascii="Courier New" w:hAnsi="Courier New" w:cs="Courier New"/>
          <w:sz w:val="20"/>
          <w:szCs w:val="20"/>
        </w:rPr>
      </w:pPr>
    </w:p>
    <w:p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rsidR="004441DD" w:rsidRDefault="004441DD" w:rsidP="001833F9">
      <w:pPr>
        <w:pStyle w:val="Default"/>
        <w:rPr>
          <w:rFonts w:ascii="Courier New" w:hAnsi="Courier New" w:cs="Courier New"/>
          <w:sz w:val="20"/>
          <w:szCs w:val="20"/>
        </w:rPr>
      </w:pPr>
      <w:r>
        <w:rPr>
          <w:rFonts w:ascii="Courier New" w:hAnsi="Courier New" w:cs="Courier New"/>
          <w:sz w:val="20"/>
          <w:szCs w:val="20"/>
        </w:rPr>
        <w:t>|   [Interconnect Model</w:t>
      </w:r>
      <w:proofErr w:type="gramStart"/>
      <w:r>
        <w:rPr>
          <w:rFonts w:ascii="Courier New" w:hAnsi="Courier New" w:cs="Courier New"/>
          <w:sz w:val="20"/>
          <w:szCs w:val="20"/>
        </w:rPr>
        <w:t>]s</w:t>
      </w:r>
      <w:proofErr w:type="gramEnd"/>
      <w:r>
        <w:rPr>
          <w:rFonts w:ascii="Courier New" w:hAnsi="Courier New" w:cs="Courier New"/>
          <w:sz w:val="20"/>
          <w:szCs w:val="20"/>
        </w:rPr>
        <w:t xml:space="preserve"> describing </w:t>
      </w:r>
      <w:proofErr w:type="spellStart"/>
      <w:r>
        <w:rPr>
          <w:rFonts w:ascii="Courier New" w:hAnsi="Courier New" w:cs="Courier New"/>
          <w:sz w:val="20"/>
          <w:szCs w:val="20"/>
        </w:rPr>
        <w:t>buf_pad</w:t>
      </w:r>
      <w:proofErr w:type="spellEnd"/>
      <w:r>
        <w:rPr>
          <w:rFonts w:ascii="Courier New" w:hAnsi="Courier New" w:cs="Courier New"/>
          <w:sz w:val="20"/>
          <w:szCs w:val="20"/>
        </w:rPr>
        <w:t xml:space="preserve"> and </w:t>
      </w:r>
      <w:proofErr w:type="spellStart"/>
      <w:r>
        <w:rPr>
          <w:rFonts w:ascii="Courier New" w:hAnsi="Courier New" w:cs="Courier New"/>
          <w:sz w:val="20"/>
          <w:szCs w:val="20"/>
        </w:rPr>
        <w:t>pad_pin</w:t>
      </w:r>
      <w:proofErr w:type="spellEnd"/>
      <w:r>
        <w:rPr>
          <w:rFonts w:ascii="Courier New" w:hAnsi="Courier New" w:cs="Courier New"/>
          <w:sz w:val="20"/>
          <w:szCs w:val="20"/>
        </w:rPr>
        <w:t xml:space="preserve"> connections</w:t>
      </w:r>
    </w:p>
    <w:p w:rsidR="004441DD" w:rsidRDefault="004441DD" w:rsidP="001833F9">
      <w:pPr>
        <w:pStyle w:val="Default"/>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sep</w:t>
      </w:r>
      <w:r w:rsidR="007A7763">
        <w:rPr>
          <w:rFonts w:ascii="Courier New" w:hAnsi="Courier New" w:cs="Courier New"/>
          <w:sz w:val="20"/>
          <w:szCs w:val="20"/>
        </w:rPr>
        <w:t>a</w:t>
      </w:r>
      <w:r>
        <w:rPr>
          <w:rFonts w:ascii="Courier New" w:hAnsi="Courier New" w:cs="Courier New"/>
          <w:sz w:val="20"/>
          <w:szCs w:val="20"/>
        </w:rPr>
        <w:t>rately</w:t>
      </w:r>
      <w:proofErr w:type="gramEnd"/>
    </w:p>
    <w:p w:rsidR="00DF3328" w:rsidRDefault="00DF3328" w:rsidP="001833F9">
      <w:pPr>
        <w:pStyle w:val="Default"/>
        <w:rPr>
          <w:rFonts w:ascii="Courier New" w:hAnsi="Courier New" w:cs="Courier New"/>
          <w:sz w:val="20"/>
          <w:szCs w:val="20"/>
        </w:rPr>
      </w:pPr>
    </w:p>
    <w:p w:rsidR="00E35F31" w:rsidRDefault="00144469" w:rsidP="00E35F31">
      <w:pPr>
        <w:pStyle w:val="Default"/>
        <w:rPr>
          <w:rFonts w:ascii="Courier New" w:hAnsi="Courier New" w:cs="Courier New"/>
          <w:sz w:val="20"/>
          <w:szCs w:val="20"/>
        </w:rPr>
      </w:pPr>
      <w:r>
        <w:rPr>
          <w:rFonts w:ascii="Courier New" w:hAnsi="Courier New" w:cs="Courier New"/>
          <w:sz w:val="20"/>
          <w:szCs w:val="20"/>
        </w:rPr>
        <w:t>[Interconnect Model Set]</w:t>
      </w:r>
      <w:r w:rsidR="00E35F31">
        <w:rPr>
          <w:rFonts w:ascii="Courier New" w:hAnsi="Courier New" w:cs="Courier New"/>
          <w:sz w:val="20"/>
          <w:szCs w:val="20"/>
        </w:rPr>
        <w:t xml:space="preserve">   </w:t>
      </w:r>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[Interconnect Model]          </w:t>
      </w:r>
      <w:proofErr w:type="spellStart"/>
      <w:r w:rsidRPr="0096516D">
        <w:rPr>
          <w:rFonts w:ascii="Courier New" w:hAnsi="Courier New" w:cs="Courier New"/>
          <w:color w:val="auto"/>
          <w:sz w:val="20"/>
          <w:szCs w:val="20"/>
          <w:lang w:eastAsia="zh-CN"/>
        </w:rPr>
        <w:t>Full_ISS_pad_pin_IO</w:t>
      </w:r>
      <w:proofErr w:type="spellEnd"/>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File_IBIS-ISS   </w:t>
      </w:r>
      <w:proofErr w:type="spellStart"/>
      <w:r w:rsidRPr="0096516D">
        <w:rPr>
          <w:rFonts w:ascii="Courier New" w:hAnsi="Courier New" w:cs="Courier New"/>
          <w:color w:val="auto"/>
          <w:sz w:val="20"/>
          <w:szCs w:val="20"/>
          <w:lang w:eastAsia="zh-CN"/>
        </w:rPr>
        <w:t>full_pad_pin_io.iss</w:t>
      </w:r>
      <w:proofErr w:type="spellEnd"/>
      <w:r w:rsidRPr="0096516D">
        <w:rPr>
          <w:rFonts w:ascii="Courier New" w:hAnsi="Courier New" w:cs="Courier New"/>
          <w:color w:val="auto"/>
          <w:sz w:val="20"/>
          <w:szCs w:val="20"/>
          <w:lang w:eastAsia="zh-CN"/>
        </w:rPr>
        <w:t xml:space="preserve">          </w:t>
      </w:r>
      <w:proofErr w:type="spellStart"/>
      <w:r w:rsidRPr="0096516D">
        <w:rPr>
          <w:rFonts w:ascii="Courier New" w:hAnsi="Courier New" w:cs="Courier New"/>
          <w:color w:val="auto"/>
          <w:sz w:val="20"/>
          <w:szCs w:val="20"/>
          <w:lang w:eastAsia="zh-CN"/>
        </w:rPr>
        <w:t>full_pad_pin_IO_typ</w:t>
      </w:r>
      <w:proofErr w:type="spellEnd"/>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 _</w:t>
      </w:r>
      <w:proofErr w:type="spellStart"/>
      <w:r w:rsidRPr="0096516D">
        <w:rPr>
          <w:rFonts w:ascii="Courier New" w:hAnsi="Courier New" w:cs="Courier New"/>
          <w:color w:val="auto"/>
          <w:sz w:val="20"/>
          <w:szCs w:val="20"/>
          <w:lang w:eastAsia="zh-CN"/>
        </w:rPr>
        <w:t>of_terminals</w:t>
      </w:r>
      <w:proofErr w:type="spellEnd"/>
      <w:r w:rsidRPr="0096516D">
        <w:rPr>
          <w:rFonts w:ascii="Courier New" w:hAnsi="Courier New" w:cs="Courier New"/>
          <w:color w:val="auto"/>
          <w:sz w:val="20"/>
          <w:szCs w:val="20"/>
          <w:lang w:eastAsia="zh-CN"/>
        </w:rPr>
        <w:t xml:space="preserve"> = 11</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1  Pin</w:t>
      </w:r>
      <w:proofErr w:type="gramEnd"/>
      <w:r w:rsidRPr="0096516D">
        <w:rPr>
          <w:rFonts w:ascii="Courier New" w:hAnsi="Courier New" w:cs="Courier New"/>
          <w:color w:val="auto"/>
          <w:sz w:val="20"/>
          <w:szCs w:val="20"/>
          <w:lang w:eastAsia="zh-CN"/>
        </w:rPr>
        <w:t xml:space="preserve">_I/O      pin_name      A1    |  DQ1         DQ </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2  Pin</w:t>
      </w:r>
      <w:proofErr w:type="gramEnd"/>
      <w:r w:rsidRPr="0096516D">
        <w:rPr>
          <w:rFonts w:ascii="Courier New" w:hAnsi="Courier New" w:cs="Courier New"/>
          <w:color w:val="auto"/>
          <w:sz w:val="20"/>
          <w:szCs w:val="20"/>
          <w:lang w:eastAsia="zh-CN"/>
        </w:rPr>
        <w:t>_I/O      pin_name      A2    |  DQ2         DQ</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3  Pin</w:t>
      </w:r>
      <w:proofErr w:type="gramEnd"/>
      <w:r w:rsidRPr="0096516D">
        <w:rPr>
          <w:rFonts w:ascii="Courier New" w:hAnsi="Courier New" w:cs="Courier New"/>
          <w:color w:val="auto"/>
          <w:sz w:val="20"/>
          <w:szCs w:val="20"/>
          <w:lang w:eastAsia="zh-CN"/>
        </w:rPr>
        <w:t>_I/O      pin_name      A3    |  DQ3         DQ</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4  Pin</w:t>
      </w:r>
      <w:proofErr w:type="gramEnd"/>
      <w:r w:rsidRPr="0096516D">
        <w:rPr>
          <w:rFonts w:ascii="Courier New" w:hAnsi="Courier New" w:cs="Courier New"/>
          <w:color w:val="auto"/>
          <w:sz w:val="20"/>
          <w:szCs w:val="20"/>
          <w:lang w:eastAsia="zh-CN"/>
        </w:rPr>
        <w:t>_I/O      pin_name      D1    |  DQS+        DQS</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5  Pin</w:t>
      </w:r>
      <w:proofErr w:type="gramEnd"/>
      <w:r w:rsidRPr="0096516D">
        <w:rPr>
          <w:rFonts w:ascii="Courier New" w:hAnsi="Courier New" w:cs="Courier New"/>
          <w:color w:val="auto"/>
          <w:sz w:val="20"/>
          <w:szCs w:val="20"/>
          <w:lang w:eastAsia="zh-CN"/>
        </w:rPr>
        <w:t>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6  Pad</w:t>
      </w:r>
      <w:proofErr w:type="gramEnd"/>
      <w:r w:rsidRPr="0096516D">
        <w:rPr>
          <w:rFonts w:ascii="Courier New" w:hAnsi="Courier New" w:cs="Courier New"/>
          <w:color w:val="auto"/>
          <w:sz w:val="20"/>
          <w:szCs w:val="20"/>
          <w:lang w:eastAsia="zh-CN"/>
        </w:rPr>
        <w:t xml:space="preserve">_I/O      pin_name      A1    |  DQ1         DQ </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7  Pad</w:t>
      </w:r>
      <w:proofErr w:type="gramEnd"/>
      <w:r w:rsidRPr="0096516D">
        <w:rPr>
          <w:rFonts w:ascii="Courier New" w:hAnsi="Courier New" w:cs="Courier New"/>
          <w:color w:val="auto"/>
          <w:sz w:val="20"/>
          <w:szCs w:val="20"/>
          <w:lang w:eastAsia="zh-CN"/>
        </w:rPr>
        <w:t>_I/O      pin_name      A2    |  DQ2         DQ</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8  Pad</w:t>
      </w:r>
      <w:proofErr w:type="gramEnd"/>
      <w:r w:rsidRPr="0096516D">
        <w:rPr>
          <w:rFonts w:ascii="Courier New" w:hAnsi="Courier New" w:cs="Courier New"/>
          <w:color w:val="auto"/>
          <w:sz w:val="20"/>
          <w:szCs w:val="20"/>
          <w:lang w:eastAsia="zh-CN"/>
        </w:rPr>
        <w:t>_I/O      pin_name      A3    |  DQ3         DQ</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9  Pad</w:t>
      </w:r>
      <w:proofErr w:type="gramEnd"/>
      <w:r w:rsidRPr="0096516D">
        <w:rPr>
          <w:rFonts w:ascii="Courier New" w:hAnsi="Courier New" w:cs="Courier New"/>
          <w:color w:val="auto"/>
          <w:sz w:val="20"/>
          <w:szCs w:val="20"/>
          <w:lang w:eastAsia="zh-CN"/>
        </w:rPr>
        <w:t>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Pad_I/O      pin_name      D2    </w:t>
      </w:r>
      <w:proofErr w:type="gramStart"/>
      <w:r w:rsidRPr="0096516D">
        <w:rPr>
          <w:rFonts w:ascii="Courier New" w:hAnsi="Courier New" w:cs="Courier New"/>
          <w:color w:val="auto"/>
          <w:sz w:val="20"/>
          <w:szCs w:val="20"/>
          <w:lang w:eastAsia="zh-CN"/>
        </w:rPr>
        <w:t>|  DQS</w:t>
      </w:r>
      <w:proofErr w:type="gramEnd"/>
      <w:r w:rsidRPr="0096516D">
        <w:rPr>
          <w:rFonts w:ascii="Courier New" w:hAnsi="Courier New" w:cs="Courier New"/>
          <w:color w:val="auto"/>
          <w:sz w:val="20"/>
          <w:szCs w:val="20"/>
          <w:lang w:eastAsia="zh-CN"/>
        </w:rPr>
        <w:t>-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proofErr w:type="spellStart"/>
      <w:r w:rsidRPr="0096516D">
        <w:rPr>
          <w:rFonts w:ascii="Courier New" w:hAnsi="Courier New" w:cs="Courier New"/>
          <w:color w:val="auto"/>
          <w:sz w:val="20"/>
          <w:szCs w:val="20"/>
          <w:lang w:eastAsia="zh-CN"/>
        </w:rPr>
        <w:t>Buf_Rail</w:t>
      </w:r>
      <w:proofErr w:type="spellEnd"/>
      <w:r w:rsidRPr="0096516D">
        <w:rPr>
          <w:rFonts w:ascii="Courier New" w:hAnsi="Courier New" w:cs="Courier New"/>
          <w:color w:val="auto"/>
          <w:sz w:val="20"/>
          <w:szCs w:val="20"/>
          <w:lang w:eastAsia="zh-CN"/>
        </w:rPr>
        <w:t xml:space="preserve">     signal_name   VSS   </w:t>
      </w:r>
      <w:proofErr w:type="gramStart"/>
      <w:r w:rsidRPr="0096516D">
        <w:rPr>
          <w:rFonts w:ascii="Courier New" w:hAnsi="Courier New" w:cs="Courier New"/>
          <w:color w:val="auto"/>
          <w:sz w:val="20"/>
          <w:szCs w:val="20"/>
          <w:lang w:eastAsia="zh-CN"/>
        </w:rPr>
        <w:t>|  Reference</w:t>
      </w:r>
      <w:proofErr w:type="gramEnd"/>
      <w:r w:rsidRPr="0096516D">
        <w:rPr>
          <w:rFonts w:ascii="Courier New" w:hAnsi="Courier New" w:cs="Courier New"/>
          <w:color w:val="auto"/>
          <w:sz w:val="20"/>
          <w:szCs w:val="20"/>
          <w:lang w:eastAsia="zh-CN"/>
        </w:rPr>
        <w:t xml:space="preserve"> for I/</w:t>
      </w:r>
      <w:proofErr w:type="spellStart"/>
      <w:r w:rsidRPr="0096516D">
        <w:rPr>
          <w:rFonts w:ascii="Courier New" w:hAnsi="Courier New" w:cs="Courier New"/>
          <w:color w:val="auto"/>
          <w:sz w:val="20"/>
          <w:szCs w:val="20"/>
          <w:lang w:eastAsia="zh-CN"/>
        </w:rPr>
        <w:t>Os</w:t>
      </w:r>
      <w:proofErr w:type="spellEnd"/>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rsidR="0096516D" w:rsidRPr="0096516D" w:rsidRDefault="0096516D" w:rsidP="0096516D">
      <w:pPr>
        <w:pStyle w:val="Default"/>
        <w:rPr>
          <w:rFonts w:ascii="Courier New" w:hAnsi="Courier New" w:cs="Courier New"/>
          <w:color w:val="auto"/>
          <w:sz w:val="20"/>
          <w:szCs w:val="20"/>
          <w:lang w:eastAsia="zh-CN"/>
        </w:rPr>
      </w:pP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lastRenderedPageBreak/>
        <w:t xml:space="preserve">[Begin Interconnect Model]          </w:t>
      </w:r>
      <w:proofErr w:type="spellStart"/>
      <w:r w:rsidRPr="0096516D">
        <w:rPr>
          <w:rFonts w:ascii="Courier New" w:hAnsi="Courier New" w:cs="Courier New"/>
          <w:color w:val="auto"/>
          <w:sz w:val="20"/>
          <w:szCs w:val="20"/>
          <w:lang w:eastAsia="zh-CN"/>
        </w:rPr>
        <w:t>Full_ISS_buf_pad_IO</w:t>
      </w:r>
      <w:proofErr w:type="spellEnd"/>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File_IBIS-ISS   </w:t>
      </w:r>
      <w:proofErr w:type="spellStart"/>
      <w:r w:rsidRPr="0096516D">
        <w:rPr>
          <w:rFonts w:ascii="Courier New" w:hAnsi="Courier New" w:cs="Courier New"/>
          <w:color w:val="auto"/>
          <w:sz w:val="20"/>
          <w:szCs w:val="20"/>
          <w:lang w:eastAsia="zh-CN"/>
        </w:rPr>
        <w:t>full_buf_pad_io.iss</w:t>
      </w:r>
      <w:proofErr w:type="spellEnd"/>
      <w:r w:rsidRPr="0096516D">
        <w:rPr>
          <w:rFonts w:ascii="Courier New" w:hAnsi="Courier New" w:cs="Courier New"/>
          <w:color w:val="auto"/>
          <w:sz w:val="20"/>
          <w:szCs w:val="20"/>
          <w:lang w:eastAsia="zh-CN"/>
        </w:rPr>
        <w:t xml:space="preserve">          </w:t>
      </w:r>
      <w:proofErr w:type="spellStart"/>
      <w:r w:rsidRPr="0096516D">
        <w:rPr>
          <w:rFonts w:ascii="Courier New" w:hAnsi="Courier New" w:cs="Courier New"/>
          <w:color w:val="auto"/>
          <w:sz w:val="20"/>
          <w:szCs w:val="20"/>
          <w:lang w:eastAsia="zh-CN"/>
        </w:rPr>
        <w:t>full_buf_pad_IO_typ</w:t>
      </w:r>
      <w:proofErr w:type="spellEnd"/>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1  Pad</w:t>
      </w:r>
      <w:proofErr w:type="gramEnd"/>
      <w:r w:rsidRPr="0096516D">
        <w:rPr>
          <w:rFonts w:ascii="Courier New" w:hAnsi="Courier New" w:cs="Courier New"/>
          <w:color w:val="auto"/>
          <w:sz w:val="20"/>
          <w:szCs w:val="20"/>
          <w:lang w:eastAsia="zh-CN"/>
        </w:rPr>
        <w:t xml:space="preserve">_I/O      pin_name      A1    |  DQ1         DQ </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2  Pad</w:t>
      </w:r>
      <w:proofErr w:type="gramEnd"/>
      <w:r w:rsidRPr="0096516D">
        <w:rPr>
          <w:rFonts w:ascii="Courier New" w:hAnsi="Courier New" w:cs="Courier New"/>
          <w:color w:val="auto"/>
          <w:sz w:val="20"/>
          <w:szCs w:val="20"/>
          <w:lang w:eastAsia="zh-CN"/>
        </w:rPr>
        <w:t>_I/O      pin_name      A2    |  DQ2         DQ</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3  Pad</w:t>
      </w:r>
      <w:proofErr w:type="gramEnd"/>
      <w:r w:rsidRPr="0096516D">
        <w:rPr>
          <w:rFonts w:ascii="Courier New" w:hAnsi="Courier New" w:cs="Courier New"/>
          <w:color w:val="auto"/>
          <w:sz w:val="20"/>
          <w:szCs w:val="20"/>
          <w:lang w:eastAsia="zh-CN"/>
        </w:rPr>
        <w:t>_I/O      pin_name      A3    |  DQ3         DQ</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4  Pad</w:t>
      </w:r>
      <w:proofErr w:type="gramEnd"/>
      <w:r w:rsidRPr="0096516D">
        <w:rPr>
          <w:rFonts w:ascii="Courier New" w:hAnsi="Courier New" w:cs="Courier New"/>
          <w:color w:val="auto"/>
          <w:sz w:val="20"/>
          <w:szCs w:val="20"/>
          <w:lang w:eastAsia="zh-CN"/>
        </w:rPr>
        <w:t>_I/O      pin_name      D1    |  DQS+        DQS</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5  Pad</w:t>
      </w:r>
      <w:proofErr w:type="gramEnd"/>
      <w:r w:rsidRPr="0096516D">
        <w:rPr>
          <w:rFonts w:ascii="Courier New" w:hAnsi="Courier New" w:cs="Courier New"/>
          <w:color w:val="auto"/>
          <w:sz w:val="20"/>
          <w:szCs w:val="20"/>
          <w:lang w:eastAsia="zh-CN"/>
        </w:rPr>
        <w:t>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6  </w:t>
      </w:r>
      <w:proofErr w:type="spellStart"/>
      <w:r w:rsidRPr="0096516D">
        <w:rPr>
          <w:rFonts w:ascii="Courier New" w:hAnsi="Courier New" w:cs="Courier New"/>
          <w:color w:val="auto"/>
          <w:sz w:val="20"/>
          <w:szCs w:val="20"/>
          <w:lang w:eastAsia="zh-CN"/>
        </w:rPr>
        <w:t>Buf</w:t>
      </w:r>
      <w:proofErr w:type="gramEnd"/>
      <w:r w:rsidRPr="0096516D">
        <w:rPr>
          <w:rFonts w:ascii="Courier New" w:hAnsi="Courier New" w:cs="Courier New"/>
          <w:color w:val="auto"/>
          <w:sz w:val="20"/>
          <w:szCs w:val="20"/>
          <w:lang w:eastAsia="zh-CN"/>
        </w:rPr>
        <w:t>_I</w:t>
      </w:r>
      <w:proofErr w:type="spellEnd"/>
      <w:r w:rsidRPr="0096516D">
        <w:rPr>
          <w:rFonts w:ascii="Courier New" w:hAnsi="Courier New" w:cs="Courier New"/>
          <w:color w:val="auto"/>
          <w:sz w:val="20"/>
          <w:szCs w:val="20"/>
          <w:lang w:eastAsia="zh-CN"/>
        </w:rPr>
        <w:t xml:space="preserve">/O      pin_name      A1    |  DQ1         DQ </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7  </w:t>
      </w:r>
      <w:proofErr w:type="spellStart"/>
      <w:r w:rsidRPr="0096516D">
        <w:rPr>
          <w:rFonts w:ascii="Courier New" w:hAnsi="Courier New" w:cs="Courier New"/>
          <w:color w:val="auto"/>
          <w:sz w:val="20"/>
          <w:szCs w:val="20"/>
          <w:lang w:eastAsia="zh-CN"/>
        </w:rPr>
        <w:t>Buf</w:t>
      </w:r>
      <w:proofErr w:type="gramEnd"/>
      <w:r w:rsidRPr="0096516D">
        <w:rPr>
          <w:rFonts w:ascii="Courier New" w:hAnsi="Courier New" w:cs="Courier New"/>
          <w:color w:val="auto"/>
          <w:sz w:val="20"/>
          <w:szCs w:val="20"/>
          <w:lang w:eastAsia="zh-CN"/>
        </w:rPr>
        <w:t>_I</w:t>
      </w:r>
      <w:proofErr w:type="spellEnd"/>
      <w:r w:rsidRPr="0096516D">
        <w:rPr>
          <w:rFonts w:ascii="Courier New" w:hAnsi="Courier New" w:cs="Courier New"/>
          <w:color w:val="auto"/>
          <w:sz w:val="20"/>
          <w:szCs w:val="20"/>
          <w:lang w:eastAsia="zh-CN"/>
        </w:rPr>
        <w:t>/O      pin_name      A2    |  DQ2         DQ</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8  </w:t>
      </w:r>
      <w:proofErr w:type="spellStart"/>
      <w:r w:rsidRPr="0096516D">
        <w:rPr>
          <w:rFonts w:ascii="Courier New" w:hAnsi="Courier New" w:cs="Courier New"/>
          <w:color w:val="auto"/>
          <w:sz w:val="20"/>
          <w:szCs w:val="20"/>
          <w:lang w:eastAsia="zh-CN"/>
        </w:rPr>
        <w:t>Buf</w:t>
      </w:r>
      <w:proofErr w:type="gramEnd"/>
      <w:r w:rsidRPr="0096516D">
        <w:rPr>
          <w:rFonts w:ascii="Courier New" w:hAnsi="Courier New" w:cs="Courier New"/>
          <w:color w:val="auto"/>
          <w:sz w:val="20"/>
          <w:szCs w:val="20"/>
          <w:lang w:eastAsia="zh-CN"/>
        </w:rPr>
        <w:t>_I</w:t>
      </w:r>
      <w:proofErr w:type="spellEnd"/>
      <w:r w:rsidRPr="0096516D">
        <w:rPr>
          <w:rFonts w:ascii="Courier New" w:hAnsi="Courier New" w:cs="Courier New"/>
          <w:color w:val="auto"/>
          <w:sz w:val="20"/>
          <w:szCs w:val="20"/>
          <w:lang w:eastAsia="zh-CN"/>
        </w:rPr>
        <w:t>/O      pin_name      A3    |  DQ3         DQ</w:t>
      </w:r>
    </w:p>
    <w:p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9  </w:t>
      </w:r>
      <w:proofErr w:type="spellStart"/>
      <w:r w:rsidRPr="0096516D">
        <w:rPr>
          <w:rFonts w:ascii="Courier New" w:hAnsi="Courier New" w:cs="Courier New"/>
          <w:color w:val="auto"/>
          <w:sz w:val="20"/>
          <w:szCs w:val="20"/>
          <w:lang w:eastAsia="zh-CN"/>
        </w:rPr>
        <w:t>Buf</w:t>
      </w:r>
      <w:proofErr w:type="gramEnd"/>
      <w:r w:rsidRPr="0096516D">
        <w:rPr>
          <w:rFonts w:ascii="Courier New" w:hAnsi="Courier New" w:cs="Courier New"/>
          <w:color w:val="auto"/>
          <w:sz w:val="20"/>
          <w:szCs w:val="20"/>
          <w:lang w:eastAsia="zh-CN"/>
        </w:rPr>
        <w:t>_I</w:t>
      </w:r>
      <w:proofErr w:type="spellEnd"/>
      <w:r w:rsidRPr="0096516D">
        <w:rPr>
          <w:rFonts w:ascii="Courier New" w:hAnsi="Courier New" w:cs="Courier New"/>
          <w:color w:val="auto"/>
          <w:sz w:val="20"/>
          <w:szCs w:val="20"/>
          <w:lang w:eastAsia="zh-CN"/>
        </w:rPr>
        <w:t>/O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proofErr w:type="spellStart"/>
      <w:r w:rsidRPr="0096516D">
        <w:rPr>
          <w:rFonts w:ascii="Courier New" w:hAnsi="Courier New" w:cs="Courier New"/>
          <w:color w:val="auto"/>
          <w:sz w:val="20"/>
          <w:szCs w:val="20"/>
          <w:lang w:eastAsia="zh-CN"/>
        </w:rPr>
        <w:t>Buf_I</w:t>
      </w:r>
      <w:proofErr w:type="spellEnd"/>
      <w:r w:rsidRPr="0096516D">
        <w:rPr>
          <w:rFonts w:ascii="Courier New" w:hAnsi="Courier New" w:cs="Courier New"/>
          <w:color w:val="auto"/>
          <w:sz w:val="20"/>
          <w:szCs w:val="20"/>
          <w:lang w:eastAsia="zh-CN"/>
        </w:rPr>
        <w:t xml:space="preserve">/O      pin_name      D2    </w:t>
      </w:r>
      <w:proofErr w:type="gramStart"/>
      <w:r w:rsidRPr="0096516D">
        <w:rPr>
          <w:rFonts w:ascii="Courier New" w:hAnsi="Courier New" w:cs="Courier New"/>
          <w:color w:val="auto"/>
          <w:sz w:val="20"/>
          <w:szCs w:val="20"/>
          <w:lang w:eastAsia="zh-CN"/>
        </w:rPr>
        <w:t>|  DQS</w:t>
      </w:r>
      <w:proofErr w:type="gramEnd"/>
      <w:r w:rsidRPr="0096516D">
        <w:rPr>
          <w:rFonts w:ascii="Courier New" w:hAnsi="Courier New" w:cs="Courier New"/>
          <w:color w:val="auto"/>
          <w:sz w:val="20"/>
          <w:szCs w:val="20"/>
          <w:lang w:eastAsia="zh-CN"/>
        </w:rPr>
        <w:t>-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proofErr w:type="spellStart"/>
      <w:r w:rsidRPr="0096516D">
        <w:rPr>
          <w:rFonts w:ascii="Courier New" w:hAnsi="Courier New" w:cs="Courier New"/>
          <w:color w:val="auto"/>
          <w:sz w:val="20"/>
          <w:szCs w:val="20"/>
          <w:lang w:eastAsia="zh-CN"/>
        </w:rPr>
        <w:t>Pin_Rail</w:t>
      </w:r>
      <w:proofErr w:type="spellEnd"/>
      <w:r w:rsidRPr="0096516D">
        <w:rPr>
          <w:rFonts w:ascii="Courier New" w:hAnsi="Courier New" w:cs="Courier New"/>
          <w:color w:val="auto"/>
          <w:sz w:val="20"/>
          <w:szCs w:val="20"/>
          <w:lang w:eastAsia="zh-CN"/>
        </w:rPr>
        <w:t xml:space="preserve">     signal_name   VSS   </w:t>
      </w:r>
      <w:proofErr w:type="gramStart"/>
      <w:r w:rsidRPr="0096516D">
        <w:rPr>
          <w:rFonts w:ascii="Courier New" w:hAnsi="Courier New" w:cs="Courier New"/>
          <w:color w:val="auto"/>
          <w:sz w:val="20"/>
          <w:szCs w:val="20"/>
          <w:lang w:eastAsia="zh-CN"/>
        </w:rPr>
        <w:t>|  Reference</w:t>
      </w:r>
      <w:proofErr w:type="gramEnd"/>
      <w:r w:rsidRPr="0096516D">
        <w:rPr>
          <w:rFonts w:ascii="Courier New" w:hAnsi="Courier New" w:cs="Courier New"/>
          <w:color w:val="auto"/>
          <w:sz w:val="20"/>
          <w:szCs w:val="20"/>
          <w:lang w:eastAsia="zh-CN"/>
        </w:rPr>
        <w:t xml:space="preserve"> for I/</w:t>
      </w:r>
      <w:proofErr w:type="spellStart"/>
      <w:r w:rsidRPr="0096516D">
        <w:rPr>
          <w:rFonts w:ascii="Courier New" w:hAnsi="Courier New" w:cs="Courier New"/>
          <w:color w:val="auto"/>
          <w:sz w:val="20"/>
          <w:szCs w:val="20"/>
          <w:lang w:eastAsia="zh-CN"/>
        </w:rPr>
        <w:t>Os</w:t>
      </w:r>
      <w:proofErr w:type="spellEnd"/>
    </w:p>
    <w:p w:rsidR="0096516D" w:rsidRDefault="0096516D" w:rsidP="0096516D">
      <w:pPr>
        <w:pStyle w:val="Default"/>
        <w:rPr>
          <w:rFonts w:ascii="Courier New" w:hAnsi="Courier New" w:cs="Courier New"/>
          <w:color w:val="auto"/>
          <w:sz w:val="20"/>
          <w:szCs w:val="20"/>
          <w:lang w:eastAsia="zh-CN"/>
        </w:rPr>
      </w:pPr>
      <w:r w:rsidRPr="0096516D">
        <w:t>[End Interconnect Model]</w:t>
      </w:r>
    </w:p>
    <w:p w:rsidR="0096516D" w:rsidRDefault="0096516D" w:rsidP="0096516D">
      <w:pPr>
        <w:pStyle w:val="Default"/>
        <w:rPr>
          <w:rFonts w:ascii="Courier New" w:hAnsi="Courier New" w:cs="Courier New"/>
          <w:sz w:val="20"/>
          <w:szCs w:val="20"/>
        </w:rPr>
      </w:pPr>
    </w:p>
    <w:p w:rsidR="00F864BD" w:rsidRPr="00644898" w:rsidRDefault="00F864BD" w:rsidP="00F864BD">
      <w:pPr>
        <w:pStyle w:val="Exampletext"/>
      </w:pPr>
      <w:commentRangeStart w:id="87"/>
      <w:r>
        <w:t xml:space="preserve">[Interconnect Model]  </w:t>
      </w:r>
      <w:r w:rsidR="00183CCF">
        <w:t xml:space="preserve"> </w:t>
      </w:r>
      <w:r w:rsidR="00DF3328">
        <w:t xml:space="preserve">      </w:t>
      </w:r>
      <w:r w:rsidR="00383D3D">
        <w:t xml:space="preserve"> </w:t>
      </w:r>
      <w:r w:rsidR="00183CCF">
        <w:t>Full_ISS_pad_pin_</w:t>
      </w:r>
      <w:r w:rsidR="0008699D">
        <w:t>PDN</w:t>
      </w:r>
      <w:r w:rsidR="00183CCF">
        <w:t>_3</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proofErr w:type="gramStart"/>
      <w:r>
        <w:rPr>
          <w:rFonts w:ascii="Courier New" w:hAnsi="Courier New" w:cs="Courier New"/>
          <w:sz w:val="20"/>
          <w:szCs w:val="20"/>
        </w:rPr>
        <w:t> </w:t>
      </w:r>
      <w:r w:rsidR="00E229CF">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3</w:t>
      </w:r>
      <w:proofErr w:type="gramStart"/>
      <w:r>
        <w:rPr>
          <w:rFonts w:ascii="Courier New" w:hAnsi="Courier New" w:cs="Courier New"/>
          <w:sz w:val="20"/>
          <w:szCs w:val="20"/>
        </w:rPr>
        <w:t> </w:t>
      </w:r>
      <w:r w:rsidR="00E229CF">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4</w:t>
      </w:r>
      <w:r w:rsidR="00E229CF">
        <w:rPr>
          <w:rFonts w:ascii="Courier New" w:hAnsi="Courier New" w:cs="Courier New"/>
          <w:sz w:val="20"/>
          <w:szCs w:val="20"/>
        </w:rPr>
        <w:t xml:space="preserve">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183CCF" w:rsidRDefault="00183CCF" w:rsidP="0090676A">
      <w:pPr>
        <w:autoSpaceDE w:val="0"/>
        <w:autoSpaceDN w:val="0"/>
        <w:rPr>
          <w:rFonts w:ascii="Courier New" w:hAnsi="Courier New" w:cs="Courier New"/>
          <w:sz w:val="20"/>
          <w:szCs w:val="20"/>
        </w:rPr>
      </w:pPr>
    </w:p>
    <w:p w:rsidR="00183CCF" w:rsidRPr="00644898" w:rsidRDefault="00183CCF" w:rsidP="00183CCF">
      <w:pPr>
        <w:pStyle w:val="Exampletext"/>
      </w:pPr>
      <w:r>
        <w:t xml:space="preserve">[Interconnect Model]   </w:t>
      </w:r>
      <w:r w:rsidR="00DF3328">
        <w:t xml:space="preserve">      </w:t>
      </w:r>
      <w:r w:rsidR="00383D3D">
        <w:t xml:space="preserve"> </w:t>
      </w:r>
      <w:r>
        <w:t>Full_ISS_buf_pad_PDN_3</w:t>
      </w:r>
    </w:p>
    <w:p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 xml:space="preserve">full_iss_buf_pad_pdn_3    </w:t>
      </w:r>
      <w:r w:rsidR="007A7763">
        <w:rPr>
          <w:rFonts w:ascii="Courier New" w:hAnsi="Courier New" w:cs="Courier New"/>
          <w:sz w:val="20"/>
          <w:szCs w:val="20"/>
        </w:rPr>
        <w:t xml:space="preserve">   </w:t>
      </w:r>
      <w:proofErr w:type="spellStart"/>
      <w:r>
        <w:rPr>
          <w:rFonts w:ascii="Courier New" w:hAnsi="Courier New" w:cs="Courier New"/>
          <w:sz w:val="20"/>
          <w:szCs w:val="20"/>
        </w:rPr>
        <w:t>full_iss_buf_pad_pdn_3</w:t>
      </w:r>
      <w:proofErr w:type="spellEnd"/>
      <w:r w:rsidRPr="001C261E">
        <w:rPr>
          <w:rFonts w:ascii="Courier New" w:hAnsi="Courier New" w:cs="Courier New"/>
          <w:sz w:val="20"/>
          <w:szCs w:val="20"/>
        </w:rPr>
        <w:t xml:space="preserve">     </w:t>
      </w:r>
    </w:p>
    <w:p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1</w:t>
      </w:r>
      <w:proofErr w:type="gramStart"/>
      <w:r>
        <w:rPr>
          <w:rFonts w:ascii="Courier New" w:hAnsi="Courier New" w:cs="Courier New"/>
          <w:sz w:val="20"/>
          <w:szCs w:val="20"/>
        </w:rPr>
        <w:t> </w:t>
      </w:r>
      <w:r w:rsidR="00E229CF">
        <w:rPr>
          <w:rFonts w:ascii="Courier New" w:hAnsi="Courier New" w:cs="Courier New"/>
          <w:sz w:val="20"/>
          <w:szCs w:val="20"/>
        </w:rPr>
        <w:t xml:space="preserve"> </w:t>
      </w:r>
      <w:proofErr w:type="spellStart"/>
      <w:r>
        <w:rPr>
          <w:rFonts w:ascii="Courier New" w:hAnsi="Courier New" w:cs="Courier New"/>
          <w:sz w:val="20"/>
          <w:szCs w:val="20"/>
        </w:rPr>
        <w:t>Buf</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3</w:t>
      </w:r>
      <w:proofErr w:type="gramStart"/>
      <w:r>
        <w:rPr>
          <w:rFonts w:ascii="Courier New" w:hAnsi="Courier New" w:cs="Courier New"/>
          <w:sz w:val="20"/>
          <w:szCs w:val="20"/>
        </w:rPr>
        <w:t> </w:t>
      </w:r>
      <w:r w:rsidR="00E229CF">
        <w:rPr>
          <w:rFonts w:ascii="Courier New" w:hAnsi="Courier New" w:cs="Courier New"/>
          <w:sz w:val="20"/>
          <w:szCs w:val="20"/>
        </w:rPr>
        <w:t xml:space="preserve"> </w:t>
      </w:r>
      <w:proofErr w:type="spellStart"/>
      <w:r>
        <w:rPr>
          <w:rFonts w:ascii="Courier New" w:hAnsi="Courier New" w:cs="Courier New"/>
          <w:sz w:val="20"/>
          <w:szCs w:val="20"/>
        </w:rPr>
        <w:t>Buf</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 xml:space="preserve">4 </w:t>
      </w:r>
      <w:r w:rsidR="00E229CF">
        <w:rPr>
          <w:rFonts w:ascii="Courier New" w:hAnsi="Courier New" w:cs="Courier New"/>
          <w:sz w:val="20"/>
          <w:szCs w:val="20"/>
        </w:rPr>
        <w:t xml:space="preserve">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commentRangeEnd w:id="87"/>
      <w:r w:rsidR="00D670BC">
        <w:rPr>
          <w:rStyle w:val="CommentReference"/>
        </w:rPr>
        <w:commentReference w:id="87"/>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183CCF" w:rsidRDefault="00183CCF" w:rsidP="0090676A">
      <w:pPr>
        <w:rPr>
          <w:rFonts w:ascii="Courier New" w:hAnsi="Courier New" w:cs="Courier New"/>
          <w:sz w:val="20"/>
          <w:szCs w:val="20"/>
        </w:rPr>
      </w:pPr>
    </w:p>
    <w:p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rsidR="00F864BD" w:rsidRDefault="00F864BD" w:rsidP="00194D00">
      <w:pPr>
        <w:pStyle w:val="Default"/>
      </w:pPr>
    </w:p>
    <w:p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that</w:t>
      </w:r>
      <w:proofErr w:type="gramEnd"/>
      <w:r w:rsidR="00383D3D">
        <w:rPr>
          <w:rFonts w:ascii="Courier New" w:hAnsi="Courier New" w:cs="Courier New"/>
          <w:sz w:val="20"/>
          <w:szCs w:val="20"/>
        </w:rPr>
        <w:t xml:space="preserve"> </w:t>
      </w:r>
      <w:r w:rsidR="0079189C">
        <w:rPr>
          <w:rFonts w:ascii="Courier New" w:hAnsi="Courier New" w:cs="Courier New"/>
          <w:sz w:val="20"/>
          <w:szCs w:val="20"/>
        </w:rPr>
        <w:t xml:space="preserve">IO connections are direct from </w:t>
      </w:r>
      <w:proofErr w:type="spellStart"/>
      <w:r w:rsidR="0079189C">
        <w:rPr>
          <w:rFonts w:ascii="Courier New" w:hAnsi="Courier New" w:cs="Courier New"/>
          <w:sz w:val="20"/>
          <w:szCs w:val="20"/>
        </w:rPr>
        <w:t>buf_pin</w:t>
      </w:r>
      <w:proofErr w:type="spellEnd"/>
      <w:r w:rsidR="0079189C">
        <w:rPr>
          <w:rFonts w:ascii="Courier New" w:hAnsi="Courier New" w:cs="Courier New"/>
          <w:sz w:val="20"/>
          <w:szCs w:val="20"/>
        </w:rPr>
        <w:t xml:space="preserve"> while the PDN connections are</w:t>
      </w:r>
    </w:p>
    <w:p w:rsidR="0079189C"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from</w:t>
      </w:r>
      <w:proofErr w:type="gramEnd"/>
      <w:r>
        <w:rPr>
          <w:rFonts w:ascii="Courier New" w:hAnsi="Courier New" w:cs="Courier New"/>
          <w:sz w:val="20"/>
          <w:szCs w:val="20"/>
        </w:rPr>
        <w:t xml:space="preserve"> </w:t>
      </w:r>
      <w:proofErr w:type="spellStart"/>
      <w:r>
        <w:rPr>
          <w:rFonts w:ascii="Courier New" w:hAnsi="Courier New" w:cs="Courier New"/>
          <w:sz w:val="20"/>
          <w:szCs w:val="20"/>
        </w:rPr>
        <w:t>buf_pad</w:t>
      </w:r>
      <w:proofErr w:type="spellEnd"/>
      <w:r>
        <w:rPr>
          <w:rFonts w:ascii="Courier New" w:hAnsi="Courier New" w:cs="Courier New"/>
          <w:sz w:val="20"/>
          <w:szCs w:val="20"/>
        </w:rPr>
        <w:t xml:space="preserve"> and </w:t>
      </w:r>
      <w:proofErr w:type="spellStart"/>
      <w:r>
        <w:rPr>
          <w:rFonts w:ascii="Courier New" w:hAnsi="Courier New" w:cs="Courier New"/>
          <w:sz w:val="20"/>
          <w:szCs w:val="20"/>
        </w:rPr>
        <w:t>pad_pin</w:t>
      </w:r>
      <w:proofErr w:type="spellEnd"/>
      <w:r>
        <w:rPr>
          <w:rFonts w:ascii="Courier New" w:hAnsi="Courier New" w:cs="Courier New"/>
          <w:sz w:val="20"/>
          <w:szCs w:val="20"/>
        </w:rPr>
        <w:t xml:space="preserve"> using the signal_name qualifier – </w:t>
      </w:r>
      <w:r w:rsidR="008E1FE4">
        <w:rPr>
          <w:rFonts w:ascii="Courier New" w:hAnsi="Courier New" w:cs="Courier New"/>
          <w:sz w:val="20"/>
          <w:szCs w:val="20"/>
        </w:rPr>
        <w:t xml:space="preserve">since </w:t>
      </w:r>
      <w:r>
        <w:rPr>
          <w:rFonts w:ascii="Courier New" w:hAnsi="Courier New" w:cs="Courier New"/>
          <w:sz w:val="20"/>
          <w:szCs w:val="20"/>
        </w:rPr>
        <w:t xml:space="preserve">there are </w:t>
      </w:r>
      <w:r w:rsidR="008E1FE4">
        <w:rPr>
          <w:rFonts w:ascii="Courier New" w:hAnsi="Courier New" w:cs="Courier New"/>
          <w:sz w:val="20"/>
          <w:szCs w:val="20"/>
        </w:rPr>
        <w:t xml:space="preserve">|   </w:t>
      </w:r>
      <w:r>
        <w:rPr>
          <w:rFonts w:ascii="Courier New" w:hAnsi="Courier New" w:cs="Courier New"/>
          <w:sz w:val="20"/>
          <w:szCs w:val="20"/>
        </w:rPr>
        <w:t>no terminal conflicts with this set</w:t>
      </w:r>
      <w:r w:rsidR="008E1FE4">
        <w:rPr>
          <w:rFonts w:ascii="Courier New" w:hAnsi="Courier New" w:cs="Courier New"/>
          <w:sz w:val="20"/>
          <w:szCs w:val="20"/>
        </w:rPr>
        <w:t>, this should work</w:t>
      </w:r>
    </w:p>
    <w:p w:rsidR="00DF3328" w:rsidRDefault="00DF3328" w:rsidP="002A3126">
      <w:pPr>
        <w:pStyle w:val="Default"/>
        <w:rPr>
          <w:rFonts w:ascii="Courier New" w:hAnsi="Courier New" w:cs="Courier New"/>
          <w:sz w:val="20"/>
          <w:szCs w:val="20"/>
        </w:rPr>
      </w:pPr>
    </w:p>
    <w:p w:rsidR="00C85247" w:rsidRDefault="00144469" w:rsidP="00C85247">
      <w:pPr>
        <w:pStyle w:val="Default"/>
        <w:rPr>
          <w:rFonts w:ascii="Courier New" w:hAnsi="Courier New" w:cs="Courier New"/>
          <w:sz w:val="20"/>
          <w:szCs w:val="20"/>
        </w:rPr>
      </w:pPr>
      <w:r>
        <w:rPr>
          <w:rFonts w:ascii="Courier New" w:hAnsi="Courier New" w:cs="Courier New"/>
          <w:sz w:val="20"/>
          <w:szCs w:val="20"/>
        </w:rPr>
        <w:t>[Interconnect Model Set]</w:t>
      </w:r>
      <w:r w:rsidR="00C85247">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[Begin Interconnect Model]         </w:t>
      </w:r>
      <w:proofErr w:type="spellStart"/>
      <w:r w:rsidRPr="002A661D">
        <w:rPr>
          <w:rFonts w:ascii="Courier New" w:hAnsi="Courier New" w:cs="Courier New"/>
          <w:sz w:val="20"/>
          <w:szCs w:val="20"/>
        </w:rPr>
        <w:t>Full_ISS_buf_pin_IO</w:t>
      </w:r>
      <w:proofErr w:type="spellEnd"/>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w:t>
      </w:r>
      <w:proofErr w:type="spellStart"/>
      <w:r w:rsidRPr="002A661D">
        <w:rPr>
          <w:rFonts w:ascii="Courier New" w:hAnsi="Courier New" w:cs="Courier New"/>
          <w:sz w:val="20"/>
          <w:szCs w:val="20"/>
        </w:rPr>
        <w:t>full_buf_pin.iss</w:t>
      </w:r>
      <w:proofErr w:type="spellEnd"/>
      <w:r w:rsidRPr="002A661D">
        <w:rPr>
          <w:rFonts w:ascii="Courier New" w:hAnsi="Courier New" w:cs="Courier New"/>
          <w:sz w:val="20"/>
          <w:szCs w:val="20"/>
        </w:rPr>
        <w:t xml:space="preserve">            </w:t>
      </w:r>
      <w:proofErr w:type="spellStart"/>
      <w:r w:rsidRPr="002A661D">
        <w:rPr>
          <w:rFonts w:ascii="Courier New" w:hAnsi="Courier New" w:cs="Courier New"/>
          <w:sz w:val="20"/>
          <w:szCs w:val="20"/>
        </w:rPr>
        <w:t>full_buf_pin_typ</w:t>
      </w:r>
      <w:proofErr w:type="spellEnd"/>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 _</w:t>
      </w:r>
      <w:proofErr w:type="spellStart"/>
      <w:r w:rsidRPr="002A661D">
        <w:rPr>
          <w:rFonts w:ascii="Courier New" w:hAnsi="Courier New" w:cs="Courier New"/>
          <w:sz w:val="20"/>
          <w:szCs w:val="20"/>
        </w:rPr>
        <w:t>of_terminals</w:t>
      </w:r>
      <w:proofErr w:type="spellEnd"/>
      <w:r w:rsidRPr="002A661D">
        <w:rPr>
          <w:rFonts w:ascii="Courier New" w:hAnsi="Courier New" w:cs="Courier New"/>
          <w:sz w:val="20"/>
          <w:szCs w:val="20"/>
        </w:rPr>
        <w:t xml:space="preserve"> = 11</w:t>
      </w:r>
    </w:p>
    <w:p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1  Pin</w:t>
      </w:r>
      <w:proofErr w:type="gramEnd"/>
      <w:r w:rsidRPr="002A661D">
        <w:rPr>
          <w:rFonts w:ascii="Courier New" w:hAnsi="Courier New" w:cs="Courier New"/>
          <w:sz w:val="20"/>
          <w:szCs w:val="20"/>
        </w:rPr>
        <w:t xml:space="preserve">_I/O      pin_name      A1   |   DQ1         DQ </w:t>
      </w:r>
    </w:p>
    <w:p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2  Pin</w:t>
      </w:r>
      <w:proofErr w:type="gramEnd"/>
      <w:r w:rsidRPr="002A661D">
        <w:rPr>
          <w:rFonts w:ascii="Courier New" w:hAnsi="Courier New" w:cs="Courier New"/>
          <w:sz w:val="20"/>
          <w:szCs w:val="20"/>
        </w:rPr>
        <w:t>_I/O      pin_name      A2   |   DQ2         DQ</w:t>
      </w:r>
    </w:p>
    <w:p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3  Pin</w:t>
      </w:r>
      <w:proofErr w:type="gramEnd"/>
      <w:r w:rsidRPr="002A661D">
        <w:rPr>
          <w:rFonts w:ascii="Courier New" w:hAnsi="Courier New" w:cs="Courier New"/>
          <w:sz w:val="20"/>
          <w:szCs w:val="20"/>
        </w:rPr>
        <w:t>_I/O      pin_name      A3   |   DQ3         DQ</w:t>
      </w:r>
    </w:p>
    <w:p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4  Pin</w:t>
      </w:r>
      <w:proofErr w:type="gramEnd"/>
      <w:r w:rsidRPr="002A661D">
        <w:rPr>
          <w:rFonts w:ascii="Courier New" w:hAnsi="Courier New" w:cs="Courier New"/>
          <w:sz w:val="20"/>
          <w:szCs w:val="20"/>
        </w:rPr>
        <w:t>_I/O      pin_name      D1   |   DQS+        DQS</w:t>
      </w:r>
    </w:p>
    <w:p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5  Pin</w:t>
      </w:r>
      <w:proofErr w:type="gramEnd"/>
      <w:r w:rsidRPr="002A661D">
        <w:rPr>
          <w:rFonts w:ascii="Courier New" w:hAnsi="Courier New" w:cs="Courier New"/>
          <w:sz w:val="20"/>
          <w:szCs w:val="20"/>
        </w:rPr>
        <w:t>_I/O      pin_name      D2   |   DQS-        DQS</w:t>
      </w:r>
    </w:p>
    <w:p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6  </w:t>
      </w:r>
      <w:proofErr w:type="spellStart"/>
      <w:r w:rsidRPr="002A661D">
        <w:rPr>
          <w:rFonts w:ascii="Courier New" w:hAnsi="Courier New" w:cs="Courier New"/>
          <w:sz w:val="20"/>
          <w:szCs w:val="20"/>
        </w:rPr>
        <w:t>Buf</w:t>
      </w:r>
      <w:proofErr w:type="gramEnd"/>
      <w:r w:rsidRPr="002A661D">
        <w:rPr>
          <w:rFonts w:ascii="Courier New" w:hAnsi="Courier New" w:cs="Courier New"/>
          <w:sz w:val="20"/>
          <w:szCs w:val="20"/>
        </w:rPr>
        <w:t>_I</w:t>
      </w:r>
      <w:proofErr w:type="spellEnd"/>
      <w:r w:rsidRPr="002A661D">
        <w:rPr>
          <w:rFonts w:ascii="Courier New" w:hAnsi="Courier New" w:cs="Courier New"/>
          <w:sz w:val="20"/>
          <w:szCs w:val="20"/>
        </w:rPr>
        <w:t xml:space="preserve">/O      pin_name      A1   |   DQ1         DQ </w:t>
      </w:r>
    </w:p>
    <w:p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7  </w:t>
      </w:r>
      <w:proofErr w:type="spellStart"/>
      <w:r w:rsidRPr="002A661D">
        <w:rPr>
          <w:rFonts w:ascii="Courier New" w:hAnsi="Courier New" w:cs="Courier New"/>
          <w:sz w:val="20"/>
          <w:szCs w:val="20"/>
        </w:rPr>
        <w:t>Buf</w:t>
      </w:r>
      <w:proofErr w:type="gramEnd"/>
      <w:r w:rsidRPr="002A661D">
        <w:rPr>
          <w:rFonts w:ascii="Courier New" w:hAnsi="Courier New" w:cs="Courier New"/>
          <w:sz w:val="20"/>
          <w:szCs w:val="20"/>
        </w:rPr>
        <w:t>_I</w:t>
      </w:r>
      <w:proofErr w:type="spellEnd"/>
      <w:r w:rsidRPr="002A661D">
        <w:rPr>
          <w:rFonts w:ascii="Courier New" w:hAnsi="Courier New" w:cs="Courier New"/>
          <w:sz w:val="20"/>
          <w:szCs w:val="20"/>
        </w:rPr>
        <w:t>/O      pin_name      A2   |   DQ2         DQ</w:t>
      </w:r>
    </w:p>
    <w:p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8  </w:t>
      </w:r>
      <w:proofErr w:type="spellStart"/>
      <w:r w:rsidRPr="002A661D">
        <w:rPr>
          <w:rFonts w:ascii="Courier New" w:hAnsi="Courier New" w:cs="Courier New"/>
          <w:sz w:val="20"/>
          <w:szCs w:val="20"/>
        </w:rPr>
        <w:t>Buf</w:t>
      </w:r>
      <w:proofErr w:type="gramEnd"/>
      <w:r w:rsidRPr="002A661D">
        <w:rPr>
          <w:rFonts w:ascii="Courier New" w:hAnsi="Courier New" w:cs="Courier New"/>
          <w:sz w:val="20"/>
          <w:szCs w:val="20"/>
        </w:rPr>
        <w:t>_I</w:t>
      </w:r>
      <w:proofErr w:type="spellEnd"/>
      <w:r w:rsidRPr="002A661D">
        <w:rPr>
          <w:rFonts w:ascii="Courier New" w:hAnsi="Courier New" w:cs="Courier New"/>
          <w:sz w:val="20"/>
          <w:szCs w:val="20"/>
        </w:rPr>
        <w:t>/O      pin_name      A3   |   DQ3         DQ</w:t>
      </w:r>
    </w:p>
    <w:p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lastRenderedPageBreak/>
        <w:t xml:space="preserve">9  </w:t>
      </w:r>
      <w:proofErr w:type="spellStart"/>
      <w:r w:rsidRPr="002A661D">
        <w:rPr>
          <w:rFonts w:ascii="Courier New" w:hAnsi="Courier New" w:cs="Courier New"/>
          <w:sz w:val="20"/>
          <w:szCs w:val="20"/>
        </w:rPr>
        <w:t>Buf</w:t>
      </w:r>
      <w:proofErr w:type="gramEnd"/>
      <w:r w:rsidRPr="002A661D">
        <w:rPr>
          <w:rFonts w:ascii="Courier New" w:hAnsi="Courier New" w:cs="Courier New"/>
          <w:sz w:val="20"/>
          <w:szCs w:val="20"/>
        </w:rPr>
        <w:t>_I</w:t>
      </w:r>
      <w:proofErr w:type="spellEnd"/>
      <w:r w:rsidRPr="002A661D">
        <w:rPr>
          <w:rFonts w:ascii="Courier New" w:hAnsi="Courier New" w:cs="Courier New"/>
          <w:sz w:val="20"/>
          <w:szCs w:val="20"/>
        </w:rPr>
        <w:t>/O      pin_name      D1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10 </w:t>
      </w:r>
      <w:proofErr w:type="spellStart"/>
      <w:r w:rsidRPr="002A661D">
        <w:rPr>
          <w:rFonts w:ascii="Courier New" w:hAnsi="Courier New" w:cs="Courier New"/>
          <w:sz w:val="20"/>
          <w:szCs w:val="20"/>
        </w:rPr>
        <w:t>Buf_I</w:t>
      </w:r>
      <w:proofErr w:type="spellEnd"/>
      <w:r w:rsidRPr="002A661D">
        <w:rPr>
          <w:rFonts w:ascii="Courier New" w:hAnsi="Courier New" w:cs="Courier New"/>
          <w:sz w:val="20"/>
          <w:szCs w:val="20"/>
        </w:rPr>
        <w:t>/O      pin_name      D2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11 </w:t>
      </w:r>
      <w:proofErr w:type="spellStart"/>
      <w:r w:rsidRPr="002A661D">
        <w:rPr>
          <w:rFonts w:ascii="Courier New" w:hAnsi="Courier New" w:cs="Courier New"/>
          <w:sz w:val="20"/>
          <w:szCs w:val="20"/>
        </w:rPr>
        <w:t>Pin_Rail</w:t>
      </w:r>
      <w:proofErr w:type="spellEnd"/>
      <w:r w:rsidRPr="002A661D">
        <w:rPr>
          <w:rFonts w:ascii="Courier New" w:hAnsi="Courier New" w:cs="Courier New"/>
          <w:sz w:val="20"/>
          <w:szCs w:val="20"/>
        </w:rPr>
        <w:t xml:space="preserve">     signal_name   </w:t>
      </w:r>
      <w:proofErr w:type="gramStart"/>
      <w:r w:rsidRPr="002A661D">
        <w:rPr>
          <w:rFonts w:ascii="Courier New" w:hAnsi="Courier New" w:cs="Courier New"/>
          <w:sz w:val="20"/>
          <w:szCs w:val="20"/>
        </w:rPr>
        <w:t>VSS  |</w:t>
      </w:r>
      <w:proofErr w:type="gramEnd"/>
      <w:r w:rsidRPr="002A661D">
        <w:rPr>
          <w:rFonts w:ascii="Courier New" w:hAnsi="Courier New" w:cs="Courier New"/>
          <w:sz w:val="20"/>
          <w:szCs w:val="20"/>
        </w:rPr>
        <w:t xml:space="preserve">   Reference at the </w:t>
      </w:r>
      <w:proofErr w:type="spellStart"/>
      <w:r w:rsidRPr="002A661D">
        <w:rPr>
          <w:rFonts w:ascii="Courier New" w:hAnsi="Courier New" w:cs="Courier New"/>
          <w:sz w:val="20"/>
          <w:szCs w:val="20"/>
        </w:rPr>
        <w:t>Pin_Rail</w:t>
      </w:r>
      <w:proofErr w:type="spellEnd"/>
    </w:p>
    <w:p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2A661D" w:rsidRDefault="002A661D" w:rsidP="00C85247">
      <w:pPr>
        <w:pStyle w:val="Default"/>
        <w:rPr>
          <w:rFonts w:ascii="Courier New" w:hAnsi="Courier New" w:cs="Courier New"/>
          <w:sz w:val="20"/>
          <w:szCs w:val="20"/>
        </w:rPr>
      </w:pP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Full_ISS_pad_pin_PDN_3</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1  </w:t>
      </w:r>
      <w:proofErr w:type="spellStart"/>
      <w:r w:rsidRPr="002A661D">
        <w:rPr>
          <w:rFonts w:ascii="Courier New" w:hAnsi="Courier New" w:cs="Courier New"/>
          <w:sz w:val="20"/>
          <w:szCs w:val="20"/>
        </w:rPr>
        <w:t>Pin</w:t>
      </w:r>
      <w:proofErr w:type="gramEnd"/>
      <w:r w:rsidRPr="002A661D">
        <w:rPr>
          <w:rFonts w:ascii="Courier New" w:hAnsi="Courier New" w:cs="Courier New"/>
          <w:sz w:val="20"/>
          <w:szCs w:val="20"/>
        </w:rPr>
        <w:t>_Rail</w:t>
      </w:r>
      <w:proofErr w:type="spellEnd"/>
      <w:r w:rsidRPr="002A661D">
        <w:rPr>
          <w:rFonts w:ascii="Courier New" w:hAnsi="Courier New" w:cs="Courier New"/>
          <w:sz w:val="20"/>
          <w:szCs w:val="20"/>
        </w:rPr>
        <w:t xml:space="preserve">     signal_name   VDD   |  VDD         POWER</w:t>
      </w:r>
    </w:p>
    <w:p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2  </w:t>
      </w:r>
      <w:proofErr w:type="spellStart"/>
      <w:r w:rsidRPr="002A661D">
        <w:rPr>
          <w:rFonts w:ascii="Courier New" w:hAnsi="Courier New" w:cs="Courier New"/>
          <w:sz w:val="20"/>
          <w:szCs w:val="20"/>
        </w:rPr>
        <w:t>Pad</w:t>
      </w:r>
      <w:proofErr w:type="gramEnd"/>
      <w:r w:rsidRPr="002A661D">
        <w:rPr>
          <w:rFonts w:ascii="Courier New" w:hAnsi="Courier New" w:cs="Courier New"/>
          <w:sz w:val="20"/>
          <w:szCs w:val="20"/>
        </w:rPr>
        <w:t>_Rail</w:t>
      </w:r>
      <w:proofErr w:type="spellEnd"/>
      <w:r w:rsidRPr="002A661D">
        <w:rPr>
          <w:rFonts w:ascii="Courier New" w:hAnsi="Courier New" w:cs="Courier New"/>
          <w:sz w:val="20"/>
          <w:szCs w:val="20"/>
        </w:rPr>
        <w:t xml:space="preserve">     signal_name   VDD   |  VDD         POWER</w:t>
      </w:r>
    </w:p>
    <w:p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3  </w:t>
      </w:r>
      <w:proofErr w:type="spellStart"/>
      <w:r w:rsidRPr="002A661D">
        <w:rPr>
          <w:rFonts w:ascii="Courier New" w:hAnsi="Courier New" w:cs="Courier New"/>
          <w:sz w:val="20"/>
          <w:szCs w:val="20"/>
        </w:rPr>
        <w:t>Pin</w:t>
      </w:r>
      <w:proofErr w:type="gramEnd"/>
      <w:r w:rsidRPr="002A661D">
        <w:rPr>
          <w:rFonts w:ascii="Courier New" w:hAnsi="Courier New" w:cs="Courier New"/>
          <w:sz w:val="20"/>
          <w:szCs w:val="20"/>
        </w:rPr>
        <w:t>_Rail</w:t>
      </w:r>
      <w:proofErr w:type="spellEnd"/>
      <w:r w:rsidRPr="002A661D">
        <w:rPr>
          <w:rFonts w:ascii="Courier New" w:hAnsi="Courier New" w:cs="Courier New"/>
          <w:sz w:val="20"/>
          <w:szCs w:val="20"/>
        </w:rPr>
        <w:t xml:space="preserve">     signal_name   VSS   |  VSS         GND</w:t>
      </w:r>
    </w:p>
    <w:p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4  </w:t>
      </w:r>
      <w:proofErr w:type="spellStart"/>
      <w:r w:rsidRPr="002A661D">
        <w:rPr>
          <w:rFonts w:ascii="Courier New" w:hAnsi="Courier New" w:cs="Courier New"/>
          <w:sz w:val="20"/>
          <w:szCs w:val="20"/>
        </w:rPr>
        <w:t>Pad</w:t>
      </w:r>
      <w:proofErr w:type="gramEnd"/>
      <w:r w:rsidRPr="002A661D">
        <w:rPr>
          <w:rFonts w:ascii="Courier New" w:hAnsi="Courier New" w:cs="Courier New"/>
          <w:sz w:val="20"/>
          <w:szCs w:val="20"/>
        </w:rPr>
        <w:t>_Rail</w:t>
      </w:r>
      <w:proofErr w:type="spellEnd"/>
      <w:r w:rsidRPr="002A661D">
        <w:rPr>
          <w:rFonts w:ascii="Courier New" w:hAnsi="Courier New" w:cs="Courier New"/>
          <w:sz w:val="20"/>
          <w:szCs w:val="20"/>
        </w:rPr>
        <w:t xml:space="preserve">     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2A661D" w:rsidRPr="002A661D" w:rsidRDefault="002A661D" w:rsidP="002A661D">
      <w:pPr>
        <w:pStyle w:val="Default"/>
        <w:rPr>
          <w:rFonts w:ascii="Courier New" w:hAnsi="Courier New" w:cs="Courier New"/>
          <w:sz w:val="20"/>
          <w:szCs w:val="20"/>
        </w:rPr>
      </w:pP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Full_ISS_buf_pad_PDN_3</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full_iss_buf_pad_pdn_3       </w:t>
      </w:r>
      <w:proofErr w:type="spellStart"/>
      <w:r w:rsidRPr="002A661D">
        <w:rPr>
          <w:rFonts w:ascii="Courier New" w:hAnsi="Courier New" w:cs="Courier New"/>
          <w:sz w:val="20"/>
          <w:szCs w:val="20"/>
        </w:rPr>
        <w:t>full_iss_buf_pad_pdn_3</w:t>
      </w:r>
      <w:proofErr w:type="spellEnd"/>
      <w:r w:rsidRPr="002A661D">
        <w:rPr>
          <w:rFonts w:ascii="Courier New" w:hAnsi="Courier New" w:cs="Courier New"/>
          <w:sz w:val="20"/>
          <w:szCs w:val="20"/>
        </w:rPr>
        <w:t xml:space="preserve">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1  </w:t>
      </w:r>
      <w:proofErr w:type="spellStart"/>
      <w:r w:rsidRPr="002A661D">
        <w:rPr>
          <w:rFonts w:ascii="Courier New" w:hAnsi="Courier New" w:cs="Courier New"/>
          <w:sz w:val="20"/>
          <w:szCs w:val="20"/>
        </w:rPr>
        <w:t>Buf</w:t>
      </w:r>
      <w:proofErr w:type="gramEnd"/>
      <w:r w:rsidRPr="002A661D">
        <w:rPr>
          <w:rFonts w:ascii="Courier New" w:hAnsi="Courier New" w:cs="Courier New"/>
          <w:sz w:val="20"/>
          <w:szCs w:val="20"/>
        </w:rPr>
        <w:t>_Rail</w:t>
      </w:r>
      <w:proofErr w:type="spellEnd"/>
      <w:r w:rsidRPr="002A661D">
        <w:rPr>
          <w:rFonts w:ascii="Courier New" w:hAnsi="Courier New" w:cs="Courier New"/>
          <w:sz w:val="20"/>
          <w:szCs w:val="20"/>
        </w:rPr>
        <w:t xml:space="preserve">     signal_name   VDD   |  VDD         POWER</w:t>
      </w:r>
    </w:p>
    <w:p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2  </w:t>
      </w:r>
      <w:proofErr w:type="spellStart"/>
      <w:r w:rsidRPr="002A661D">
        <w:rPr>
          <w:rFonts w:ascii="Courier New" w:hAnsi="Courier New" w:cs="Courier New"/>
          <w:sz w:val="20"/>
          <w:szCs w:val="20"/>
        </w:rPr>
        <w:t>Pad</w:t>
      </w:r>
      <w:proofErr w:type="gramEnd"/>
      <w:r w:rsidRPr="002A661D">
        <w:rPr>
          <w:rFonts w:ascii="Courier New" w:hAnsi="Courier New" w:cs="Courier New"/>
          <w:sz w:val="20"/>
          <w:szCs w:val="20"/>
        </w:rPr>
        <w:t>_Rail</w:t>
      </w:r>
      <w:proofErr w:type="spellEnd"/>
      <w:r w:rsidRPr="002A661D">
        <w:rPr>
          <w:rFonts w:ascii="Courier New" w:hAnsi="Courier New" w:cs="Courier New"/>
          <w:sz w:val="20"/>
          <w:szCs w:val="20"/>
        </w:rPr>
        <w:t xml:space="preserve">     signal_name   VDD   |  VDD         POWER</w:t>
      </w:r>
    </w:p>
    <w:p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3  </w:t>
      </w:r>
      <w:proofErr w:type="spellStart"/>
      <w:r w:rsidRPr="002A661D">
        <w:rPr>
          <w:rFonts w:ascii="Courier New" w:hAnsi="Courier New" w:cs="Courier New"/>
          <w:sz w:val="20"/>
          <w:szCs w:val="20"/>
        </w:rPr>
        <w:t>Buf</w:t>
      </w:r>
      <w:proofErr w:type="gramEnd"/>
      <w:r w:rsidRPr="002A661D">
        <w:rPr>
          <w:rFonts w:ascii="Courier New" w:hAnsi="Courier New" w:cs="Courier New"/>
          <w:sz w:val="20"/>
          <w:szCs w:val="20"/>
        </w:rPr>
        <w:t>_Rail</w:t>
      </w:r>
      <w:proofErr w:type="spellEnd"/>
      <w:r w:rsidRPr="002A661D">
        <w:rPr>
          <w:rFonts w:ascii="Courier New" w:hAnsi="Courier New" w:cs="Courier New"/>
          <w:sz w:val="20"/>
          <w:szCs w:val="20"/>
        </w:rPr>
        <w:t xml:space="preserve">     signal_name   VSS   |  VSS         GND</w:t>
      </w:r>
    </w:p>
    <w:p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4  </w:t>
      </w:r>
      <w:proofErr w:type="spellStart"/>
      <w:r w:rsidRPr="002A661D">
        <w:rPr>
          <w:rFonts w:ascii="Courier New" w:hAnsi="Courier New" w:cs="Courier New"/>
          <w:sz w:val="20"/>
          <w:szCs w:val="20"/>
        </w:rPr>
        <w:t>Pad</w:t>
      </w:r>
      <w:proofErr w:type="gramEnd"/>
      <w:r w:rsidRPr="002A661D">
        <w:rPr>
          <w:rFonts w:ascii="Courier New" w:hAnsi="Courier New" w:cs="Courier New"/>
          <w:sz w:val="20"/>
          <w:szCs w:val="20"/>
        </w:rPr>
        <w:t>_Rail</w:t>
      </w:r>
      <w:proofErr w:type="spellEnd"/>
      <w:r w:rsidRPr="002A661D">
        <w:rPr>
          <w:rFonts w:ascii="Courier New" w:hAnsi="Courier New" w:cs="Courier New"/>
          <w:sz w:val="20"/>
          <w:szCs w:val="20"/>
        </w:rPr>
        <w:t xml:space="preserve">     signal_name   VSS   |  VSS         GND</w:t>
      </w:r>
    </w:p>
    <w:p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rsidR="00C85247" w:rsidRDefault="00C85247" w:rsidP="002A3126">
      <w:pPr>
        <w:pStyle w:val="Default"/>
        <w:rPr>
          <w:rFonts w:ascii="Courier New" w:hAnsi="Courier New" w:cs="Courier New"/>
          <w:sz w:val="20"/>
          <w:szCs w:val="20"/>
        </w:rPr>
      </w:pPr>
    </w:p>
    <w:p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rsidR="00C85247" w:rsidRDefault="00C85247" w:rsidP="002A3126">
      <w:pPr>
        <w:pStyle w:val="Default"/>
        <w:rPr>
          <w:rFonts w:ascii="Courier New" w:hAnsi="Courier New" w:cs="Courier New"/>
          <w:sz w:val="20"/>
          <w:szCs w:val="20"/>
        </w:rPr>
      </w:pPr>
    </w:p>
    <w:p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rsidR="0079189C"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proofErr w:type="gramStart"/>
      <w:r w:rsidR="008E1FE4">
        <w:rPr>
          <w:rFonts w:ascii="Courier New" w:hAnsi="Courier New" w:cs="Courier New"/>
          <w:sz w:val="20"/>
          <w:szCs w:val="20"/>
        </w:rPr>
        <w:t>f</w:t>
      </w:r>
      <w:r>
        <w:rPr>
          <w:rFonts w:ascii="Courier New" w:hAnsi="Courier New" w:cs="Courier New"/>
          <w:sz w:val="20"/>
          <w:szCs w:val="20"/>
        </w:rPr>
        <w:t>or</w:t>
      </w:r>
      <w:proofErr w:type="gramEnd"/>
      <w:r>
        <w:rPr>
          <w:rFonts w:ascii="Courier New" w:hAnsi="Courier New" w:cs="Courier New"/>
          <w:sz w:val="20"/>
          <w:szCs w:val="20"/>
        </w:rPr>
        <w:t xml:space="preserve"> cross-talk analysis – Ag</w:t>
      </w:r>
      <w:r w:rsidR="0070074A">
        <w:rPr>
          <w:rFonts w:ascii="Courier New" w:hAnsi="Courier New" w:cs="Courier New"/>
          <w:sz w:val="20"/>
          <w:szCs w:val="20"/>
        </w:rPr>
        <w:t>g</w:t>
      </w:r>
      <w:r>
        <w:rPr>
          <w:rFonts w:ascii="Courier New" w:hAnsi="Courier New" w:cs="Courier New"/>
          <w:sz w:val="20"/>
          <w:szCs w:val="20"/>
        </w:rPr>
        <w:t>ressor terminals at the Buffer are designated</w:t>
      </w:r>
    </w:p>
    <w:p w:rsidR="00C85247" w:rsidRDefault="00C85247" w:rsidP="002A3126">
      <w:pPr>
        <w:pStyle w:val="Default"/>
        <w:rPr>
          <w:rFonts w:ascii="Courier New" w:hAnsi="Courier New" w:cs="Courier New"/>
          <w:sz w:val="20"/>
          <w:szCs w:val="20"/>
        </w:rPr>
      </w:pPr>
    </w:p>
    <w:p w:rsidR="002A3126" w:rsidRDefault="00144469" w:rsidP="002A3126">
      <w:pPr>
        <w:pStyle w:val="Default"/>
        <w:rPr>
          <w:rFonts w:ascii="Courier New" w:hAnsi="Courier New" w:cs="Courier New"/>
          <w:sz w:val="20"/>
          <w:szCs w:val="20"/>
        </w:rPr>
      </w:pPr>
      <w:r>
        <w:rPr>
          <w:rFonts w:ascii="Courier New" w:hAnsi="Courier New" w:cs="Courier New"/>
          <w:sz w:val="20"/>
          <w:szCs w:val="20"/>
        </w:rPr>
        <w:t>[Interconnect Model Set]</w:t>
      </w:r>
      <w:r w:rsidR="002A3126">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rsidR="002A3126" w:rsidRDefault="002A3126" w:rsidP="00194D00">
      <w:pPr>
        <w:pStyle w:val="Default"/>
      </w:pPr>
      <w:r>
        <w:rPr>
          <w:rFonts w:ascii="Courier New" w:hAnsi="Courier New" w:cs="Courier New"/>
          <w:sz w:val="20"/>
          <w:szCs w:val="20"/>
        </w:rPr>
        <w:t>|-----</w:t>
      </w:r>
    </w:p>
    <w:p w:rsidR="00F864BD" w:rsidRPr="00644898" w:rsidRDefault="00F864BD" w:rsidP="00F864BD">
      <w:pPr>
        <w:pStyle w:val="Exampletext"/>
      </w:pPr>
      <w:r>
        <w:t xml:space="preserve">[Interconnect Model]  </w:t>
      </w:r>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dq_iss_buf_pin_xtalk.s6p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90676A">
        <w:rPr>
          <w:rFonts w:ascii="Courier New" w:hAnsi="Courier New" w:cs="Courier New"/>
          <w:sz w:val="20"/>
          <w:szCs w:val="20"/>
        </w:rPr>
        <w:t>6</w:t>
      </w:r>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Aggressor</w:t>
      </w:r>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proofErr w:type="spellStart"/>
      <w:r w:rsidR="00F4791D">
        <w:rPr>
          <w:rFonts w:ascii="Courier New" w:hAnsi="Courier New" w:cs="Courier New"/>
          <w:sz w:val="20"/>
          <w:szCs w:val="20"/>
        </w:rPr>
        <w:t>Buf</w:t>
      </w:r>
      <w:proofErr w:type="gramEnd"/>
      <w:r w:rsidR="00F4791D">
        <w:rPr>
          <w:rFonts w:ascii="Courier New" w:hAnsi="Courier New" w:cs="Courier New"/>
          <w:sz w:val="20"/>
          <w:szCs w:val="20"/>
        </w:rPr>
        <w:t>_I</w:t>
      </w:r>
      <w:proofErr w:type="spellEnd"/>
      <w:r w:rsidR="00F4791D">
        <w:rPr>
          <w:rFonts w:ascii="Courier New" w:hAnsi="Courier New" w:cs="Courier New"/>
          <w:sz w:val="20"/>
          <w:szCs w:val="20"/>
        </w:rPr>
        <w:t xml:space="preserve">/O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Aggressor</w:t>
      </w:r>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4 </w:t>
      </w:r>
      <w:r w:rsidR="00E229CF">
        <w:rPr>
          <w:rFonts w:ascii="Courier New" w:hAnsi="Courier New" w:cs="Courier New"/>
          <w:sz w:val="20"/>
          <w:szCs w:val="20"/>
        </w:rPr>
        <w:t xml:space="preserve"> </w:t>
      </w:r>
      <w:proofErr w:type="spellStart"/>
      <w:r w:rsidR="00F4791D">
        <w:rPr>
          <w:rFonts w:ascii="Courier New" w:hAnsi="Courier New" w:cs="Courier New"/>
          <w:sz w:val="20"/>
          <w:szCs w:val="20"/>
        </w:rPr>
        <w:t>Buf</w:t>
      </w:r>
      <w:proofErr w:type="gramEnd"/>
      <w:r w:rsidR="00F4791D">
        <w:rPr>
          <w:rFonts w:ascii="Courier New" w:hAnsi="Courier New" w:cs="Courier New"/>
          <w:sz w:val="20"/>
          <w:szCs w:val="20"/>
        </w:rPr>
        <w:t>_I</w:t>
      </w:r>
      <w:proofErr w:type="spellEnd"/>
      <w:r w:rsidR="00F4791D">
        <w:rPr>
          <w:rFonts w:ascii="Courier New" w:hAnsi="Courier New" w:cs="Courier New"/>
          <w:sz w:val="20"/>
          <w:szCs w:val="20"/>
        </w:rPr>
        <w:t xml:space="preserve">/O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Aggressor</w:t>
      </w:r>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6 </w:t>
      </w:r>
      <w:r w:rsidR="00E229CF">
        <w:rPr>
          <w:rFonts w:ascii="Courier New" w:hAnsi="Courier New" w:cs="Courier New"/>
          <w:sz w:val="20"/>
          <w:szCs w:val="20"/>
        </w:rPr>
        <w:t xml:space="preserve"> </w:t>
      </w:r>
      <w:proofErr w:type="spellStart"/>
      <w:r w:rsidR="00F4791D">
        <w:rPr>
          <w:rFonts w:ascii="Courier New" w:hAnsi="Courier New" w:cs="Courier New"/>
          <w:sz w:val="20"/>
          <w:szCs w:val="20"/>
        </w:rPr>
        <w:t>Buf</w:t>
      </w:r>
      <w:proofErr w:type="gramEnd"/>
      <w:r w:rsidR="00F4791D">
        <w:rPr>
          <w:rFonts w:ascii="Courier New" w:hAnsi="Courier New" w:cs="Courier New"/>
          <w:sz w:val="20"/>
          <w:szCs w:val="20"/>
        </w:rPr>
        <w:t>_I</w:t>
      </w:r>
      <w:proofErr w:type="spellEnd"/>
      <w:r w:rsidR="00F4791D">
        <w:rPr>
          <w:rFonts w:ascii="Courier New" w:hAnsi="Courier New" w:cs="Courier New"/>
          <w:sz w:val="20"/>
          <w:szCs w:val="20"/>
        </w:rPr>
        <w:t xml:space="preserve">/O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Pr>
          <w:rFonts w:ascii="Courier New" w:hAnsi="Courier New" w:cs="Courier New"/>
          <w:sz w:val="20"/>
          <w:szCs w:val="20"/>
        </w:rPr>
        <w:t>Aggressor</w:t>
      </w:r>
    </w:p>
    <w:p w:rsidR="002A3126" w:rsidRDefault="002A3126"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7 </w:t>
      </w:r>
      <w:r w:rsidR="00E229CF">
        <w:rPr>
          <w:rFonts w:ascii="Courier New" w:hAnsi="Courier New" w:cs="Courier New"/>
          <w:sz w:val="20"/>
          <w:szCs w:val="20"/>
        </w:rPr>
        <w:t xml:space="preserve"> </w:t>
      </w:r>
      <w:r w:rsidR="008C2058">
        <w:rPr>
          <w:rFonts w:ascii="Courier New" w:hAnsi="Courier New" w:cs="Courier New"/>
          <w:sz w:val="20"/>
          <w:szCs w:val="20"/>
        </w:rPr>
        <w:t>Buf</w:t>
      </w:r>
      <w:proofErr w:type="gramEnd"/>
      <w:r w:rsidR="008C2058">
        <w:rPr>
          <w:rFonts w:ascii="Courier New" w:hAnsi="Courier New" w:cs="Courier New"/>
          <w:sz w:val="20"/>
          <w:szCs w:val="20"/>
        </w:rPr>
        <w:t>_PD_Ref</w:t>
      </w:r>
      <w:r>
        <w:rPr>
          <w:rFonts w:ascii="Courier New" w:hAnsi="Courier New" w:cs="Courier New"/>
          <w:sz w:val="20"/>
          <w:szCs w:val="20"/>
        </w:rPr>
        <w:t xml:space="preserve">  </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 xml:space="preserve">1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Reference Node</w:t>
      </w:r>
    </w:p>
    <w:p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0676A" w:rsidRDefault="0090676A" w:rsidP="0090676A">
      <w:pPr>
        <w:autoSpaceDE w:val="0"/>
        <w:autoSpaceDN w:val="0"/>
        <w:rPr>
          <w:rFonts w:ascii="Courier New" w:hAnsi="Courier New" w:cs="Courier New"/>
          <w:sz w:val="20"/>
          <w:szCs w:val="20"/>
        </w:rPr>
      </w:pPr>
    </w:p>
    <w:p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rsidR="00AB09DF" w:rsidRDefault="00AB09DF" w:rsidP="00AB09DF">
      <w:pPr>
        <w:pStyle w:val="Default"/>
        <w:rPr>
          <w:rFonts w:ascii="Courier New" w:hAnsi="Courier New" w:cs="Courier New"/>
          <w:sz w:val="20"/>
          <w:szCs w:val="20"/>
        </w:rPr>
      </w:pPr>
    </w:p>
    <w:p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rsidR="00420D8F" w:rsidRDefault="00420D8F" w:rsidP="00AB09DF">
      <w:pPr>
        <w:pStyle w:val="Default"/>
        <w:rPr>
          <w:rFonts w:ascii="Courier New" w:hAnsi="Courier New" w:cs="Courier New"/>
          <w:sz w:val="20"/>
          <w:szCs w:val="20"/>
        </w:rPr>
      </w:pPr>
    </w:p>
    <w:p w:rsidR="00AB09DF" w:rsidRDefault="00144469" w:rsidP="00AB09DF">
      <w:pPr>
        <w:pStyle w:val="Default"/>
        <w:rPr>
          <w:rFonts w:ascii="Courier New" w:hAnsi="Courier New" w:cs="Courier New"/>
          <w:sz w:val="20"/>
          <w:szCs w:val="20"/>
        </w:rPr>
      </w:pPr>
      <w:r>
        <w:rPr>
          <w:rFonts w:ascii="Courier New" w:hAnsi="Courier New" w:cs="Courier New"/>
          <w:sz w:val="20"/>
          <w:szCs w:val="20"/>
        </w:rPr>
        <w:t>[Interconnect Model Set]</w:t>
      </w:r>
      <w:r w:rsidR="00AB09D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A1_A3_DQ_TS_buf_pin_XTALK</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dq_iss_buf_pin_xtalk.s6p</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6</w:t>
      </w:r>
    </w:p>
    <w:p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1  Pin</w:t>
      </w:r>
      <w:proofErr w:type="gramEnd"/>
      <w:r w:rsidRPr="00A24B0A">
        <w:rPr>
          <w:rFonts w:ascii="Courier New" w:hAnsi="Courier New" w:cs="Courier New"/>
          <w:sz w:val="20"/>
          <w:szCs w:val="20"/>
        </w:rPr>
        <w:t>_I/O      pin_name      A1    Aggressor</w:t>
      </w:r>
    </w:p>
    <w:p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2  </w:t>
      </w:r>
      <w:proofErr w:type="spellStart"/>
      <w:r w:rsidRPr="00A24B0A">
        <w:rPr>
          <w:rFonts w:ascii="Courier New" w:hAnsi="Courier New" w:cs="Courier New"/>
          <w:sz w:val="20"/>
          <w:szCs w:val="20"/>
        </w:rPr>
        <w:t>Buf</w:t>
      </w:r>
      <w:proofErr w:type="gramEnd"/>
      <w:r w:rsidRPr="00A24B0A">
        <w:rPr>
          <w:rFonts w:ascii="Courier New" w:hAnsi="Courier New" w:cs="Courier New"/>
          <w:sz w:val="20"/>
          <w:szCs w:val="20"/>
        </w:rPr>
        <w:t>_I</w:t>
      </w:r>
      <w:proofErr w:type="spellEnd"/>
      <w:r w:rsidRPr="00A24B0A">
        <w:rPr>
          <w:rFonts w:ascii="Courier New" w:hAnsi="Courier New" w:cs="Courier New"/>
          <w:sz w:val="20"/>
          <w:szCs w:val="20"/>
        </w:rPr>
        <w:t>/O      pin_name      A1    Aggressor</w:t>
      </w:r>
    </w:p>
    <w:p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3  Pin</w:t>
      </w:r>
      <w:proofErr w:type="gramEnd"/>
      <w:r w:rsidRPr="00A24B0A">
        <w:rPr>
          <w:rFonts w:ascii="Courier New" w:hAnsi="Courier New" w:cs="Courier New"/>
          <w:sz w:val="20"/>
          <w:szCs w:val="20"/>
        </w:rPr>
        <w:t>_I/O      pin_name      A2</w:t>
      </w:r>
    </w:p>
    <w:p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4  </w:t>
      </w:r>
      <w:proofErr w:type="spellStart"/>
      <w:r w:rsidRPr="00A24B0A">
        <w:rPr>
          <w:rFonts w:ascii="Courier New" w:hAnsi="Courier New" w:cs="Courier New"/>
          <w:sz w:val="20"/>
          <w:szCs w:val="20"/>
        </w:rPr>
        <w:t>Buf</w:t>
      </w:r>
      <w:proofErr w:type="gramEnd"/>
      <w:r w:rsidRPr="00A24B0A">
        <w:rPr>
          <w:rFonts w:ascii="Courier New" w:hAnsi="Courier New" w:cs="Courier New"/>
          <w:sz w:val="20"/>
          <w:szCs w:val="20"/>
        </w:rPr>
        <w:t>_I</w:t>
      </w:r>
      <w:proofErr w:type="spellEnd"/>
      <w:r w:rsidRPr="00A24B0A">
        <w:rPr>
          <w:rFonts w:ascii="Courier New" w:hAnsi="Courier New" w:cs="Courier New"/>
          <w:sz w:val="20"/>
          <w:szCs w:val="20"/>
        </w:rPr>
        <w:t>/O      pin_name      A2</w:t>
      </w:r>
    </w:p>
    <w:p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lastRenderedPageBreak/>
        <w:t>5  Pin</w:t>
      </w:r>
      <w:proofErr w:type="gramEnd"/>
      <w:r w:rsidRPr="00A24B0A">
        <w:rPr>
          <w:rFonts w:ascii="Courier New" w:hAnsi="Courier New" w:cs="Courier New"/>
          <w:sz w:val="20"/>
          <w:szCs w:val="20"/>
        </w:rPr>
        <w:t>_I/O      pin_name      A3    Aggressor</w:t>
      </w:r>
    </w:p>
    <w:p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6  </w:t>
      </w:r>
      <w:proofErr w:type="spellStart"/>
      <w:r w:rsidRPr="00A24B0A">
        <w:rPr>
          <w:rFonts w:ascii="Courier New" w:hAnsi="Courier New" w:cs="Courier New"/>
          <w:sz w:val="20"/>
          <w:szCs w:val="20"/>
        </w:rPr>
        <w:t>Buf</w:t>
      </w:r>
      <w:proofErr w:type="gramEnd"/>
      <w:r w:rsidRPr="00A24B0A">
        <w:rPr>
          <w:rFonts w:ascii="Courier New" w:hAnsi="Courier New" w:cs="Courier New"/>
          <w:sz w:val="20"/>
          <w:szCs w:val="20"/>
        </w:rPr>
        <w:t>_I</w:t>
      </w:r>
      <w:proofErr w:type="spellEnd"/>
      <w:r w:rsidRPr="00A24B0A">
        <w:rPr>
          <w:rFonts w:ascii="Courier New" w:hAnsi="Courier New" w:cs="Courier New"/>
          <w:sz w:val="20"/>
          <w:szCs w:val="20"/>
        </w:rPr>
        <w:t>/O      pin_name      A3    Aggressor</w:t>
      </w:r>
    </w:p>
    <w:p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7  Buf</w:t>
      </w:r>
      <w:proofErr w:type="gramEnd"/>
      <w:r w:rsidRPr="00A24B0A">
        <w:rPr>
          <w:rFonts w:ascii="Courier New" w:hAnsi="Courier New" w:cs="Courier New"/>
          <w:sz w:val="20"/>
          <w:szCs w:val="20"/>
        </w:rPr>
        <w:t>_PD_Ref   pin_name      A1    |  Reference Node</w:t>
      </w:r>
    </w:p>
    <w:p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rsidR="00A24B0A" w:rsidRDefault="00A24B0A" w:rsidP="00AB09DF">
      <w:pPr>
        <w:pStyle w:val="Default"/>
        <w:rPr>
          <w:rFonts w:ascii="Courier New" w:hAnsi="Courier New" w:cs="Courier New"/>
          <w:sz w:val="20"/>
          <w:szCs w:val="20"/>
        </w:rPr>
      </w:pP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[Begin Interconnect Model]          Full_ISS_buf_pin_PDN_2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1  </w:t>
      </w:r>
      <w:proofErr w:type="spellStart"/>
      <w:r w:rsidRPr="00A24B0A">
        <w:rPr>
          <w:rFonts w:ascii="Courier New" w:hAnsi="Courier New" w:cs="Courier New"/>
          <w:sz w:val="20"/>
          <w:szCs w:val="20"/>
        </w:rPr>
        <w:t>Pin</w:t>
      </w:r>
      <w:proofErr w:type="gramEnd"/>
      <w:r w:rsidRPr="00A24B0A">
        <w:rPr>
          <w:rFonts w:ascii="Courier New" w:hAnsi="Courier New" w:cs="Courier New"/>
          <w:sz w:val="20"/>
          <w:szCs w:val="20"/>
        </w:rPr>
        <w:t>_Rail</w:t>
      </w:r>
      <w:proofErr w:type="spellEnd"/>
      <w:r w:rsidRPr="00A24B0A">
        <w:rPr>
          <w:rFonts w:ascii="Courier New" w:hAnsi="Courier New" w:cs="Courier New"/>
          <w:sz w:val="20"/>
          <w:szCs w:val="20"/>
        </w:rPr>
        <w:t xml:space="preserve">     signal_name   VDD   |  VDD         POWER</w:t>
      </w:r>
    </w:p>
    <w:p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2  </w:t>
      </w:r>
      <w:proofErr w:type="spellStart"/>
      <w:r w:rsidRPr="00A24B0A">
        <w:rPr>
          <w:rFonts w:ascii="Courier New" w:hAnsi="Courier New" w:cs="Courier New"/>
          <w:sz w:val="20"/>
          <w:szCs w:val="20"/>
        </w:rPr>
        <w:t>Buf</w:t>
      </w:r>
      <w:proofErr w:type="gramEnd"/>
      <w:r w:rsidRPr="00A24B0A">
        <w:rPr>
          <w:rFonts w:ascii="Courier New" w:hAnsi="Courier New" w:cs="Courier New"/>
          <w:sz w:val="20"/>
          <w:szCs w:val="20"/>
        </w:rPr>
        <w:t>_Rail</w:t>
      </w:r>
      <w:proofErr w:type="spellEnd"/>
      <w:r w:rsidRPr="00A24B0A">
        <w:rPr>
          <w:rFonts w:ascii="Courier New" w:hAnsi="Courier New" w:cs="Courier New"/>
          <w:sz w:val="20"/>
          <w:szCs w:val="20"/>
        </w:rPr>
        <w:t xml:space="preserve">     signal_name   VDD   |  VDD         POWER</w:t>
      </w:r>
    </w:p>
    <w:p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3  </w:t>
      </w:r>
      <w:proofErr w:type="spellStart"/>
      <w:r w:rsidRPr="00A24B0A">
        <w:rPr>
          <w:rFonts w:ascii="Courier New" w:hAnsi="Courier New" w:cs="Courier New"/>
          <w:sz w:val="20"/>
          <w:szCs w:val="20"/>
        </w:rPr>
        <w:t>Pin</w:t>
      </w:r>
      <w:proofErr w:type="gramEnd"/>
      <w:r w:rsidRPr="00A24B0A">
        <w:rPr>
          <w:rFonts w:ascii="Courier New" w:hAnsi="Courier New" w:cs="Courier New"/>
          <w:sz w:val="20"/>
          <w:szCs w:val="20"/>
        </w:rPr>
        <w:t>_Rail</w:t>
      </w:r>
      <w:proofErr w:type="spellEnd"/>
      <w:r w:rsidRPr="00A24B0A">
        <w:rPr>
          <w:rFonts w:ascii="Courier New" w:hAnsi="Courier New" w:cs="Courier New"/>
          <w:sz w:val="20"/>
          <w:szCs w:val="20"/>
        </w:rPr>
        <w:t xml:space="preserve">     signal_name   VSS   |  VSS         GND</w:t>
      </w:r>
    </w:p>
    <w:p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4  </w:t>
      </w:r>
      <w:proofErr w:type="spellStart"/>
      <w:r w:rsidRPr="00A24B0A">
        <w:rPr>
          <w:rFonts w:ascii="Courier New" w:hAnsi="Courier New" w:cs="Courier New"/>
          <w:sz w:val="20"/>
          <w:szCs w:val="20"/>
        </w:rPr>
        <w:t>Buf</w:t>
      </w:r>
      <w:proofErr w:type="gramEnd"/>
      <w:r w:rsidRPr="00A24B0A">
        <w:rPr>
          <w:rFonts w:ascii="Courier New" w:hAnsi="Courier New" w:cs="Courier New"/>
          <w:sz w:val="20"/>
          <w:szCs w:val="20"/>
        </w:rPr>
        <w:t>_Rail</w:t>
      </w:r>
      <w:proofErr w:type="spellEnd"/>
      <w:r w:rsidRPr="00A24B0A">
        <w:rPr>
          <w:rFonts w:ascii="Courier New" w:hAnsi="Courier New" w:cs="Courier New"/>
          <w:sz w:val="20"/>
          <w:szCs w:val="20"/>
        </w:rPr>
        <w:t xml:space="preserve">     signal_name   VSS   |  VSS         GND</w:t>
      </w:r>
    </w:p>
    <w:p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rsidR="00AB09DF" w:rsidRDefault="00AB09DF" w:rsidP="00AB09DF">
      <w:pPr>
        <w:autoSpaceDE w:val="0"/>
        <w:autoSpaceDN w:val="0"/>
        <w:rPr>
          <w:rFonts w:ascii="Courier New" w:hAnsi="Courier New" w:cs="Courier New"/>
          <w:sz w:val="20"/>
          <w:szCs w:val="20"/>
        </w:rPr>
      </w:pPr>
    </w:p>
    <w:p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rsidR="00AB09DF" w:rsidRDefault="00AB09DF" w:rsidP="00B83231">
      <w:pPr>
        <w:pStyle w:val="Default"/>
        <w:rPr>
          <w:rFonts w:ascii="Courier New" w:hAnsi="Courier New" w:cs="Courier New"/>
          <w:sz w:val="20"/>
          <w:szCs w:val="20"/>
        </w:rPr>
      </w:pPr>
    </w:p>
    <w:p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rsidR="00B83231" w:rsidRDefault="00B83231" w:rsidP="0090676A">
      <w:pPr>
        <w:autoSpaceDE w:val="0"/>
        <w:autoSpaceDN w:val="0"/>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Pr="0025165D" w:rsidRDefault="0090676A" w:rsidP="00194D00">
      <w:pPr>
        <w:pStyle w:val="Default"/>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p>
    <w:p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A2            VSS           VDD1        NC            NC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A3            VSS           VDD2        NC            NC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A4            VSS           VDD2        NC            NC              </w:t>
      </w:r>
      <w:proofErr w:type="spellStart"/>
      <w:r>
        <w:rPr>
          <w:rFonts w:ascii="Courier New" w:hAnsi="Courier New" w:cs="Courier New"/>
          <w:sz w:val="20"/>
          <w:szCs w:val="20"/>
        </w:rPr>
        <w:t>NC</w:t>
      </w:r>
      <w:proofErr w:type="spellEnd"/>
    </w:p>
    <w:p w:rsidR="0022784A" w:rsidRDefault="0022784A" w:rsidP="0090676A">
      <w:pPr>
        <w:pStyle w:val="Default"/>
        <w:rPr>
          <w:rFonts w:ascii="Courier New" w:hAnsi="Courier New" w:cs="Courier New"/>
          <w:sz w:val="20"/>
          <w:szCs w:val="20"/>
        </w:rPr>
      </w:pPr>
      <w:r>
        <w:rPr>
          <w:rFonts w:ascii="Courier New" w:hAnsi="Courier New" w:cs="Courier New"/>
          <w:sz w:val="20"/>
          <w:szCs w:val="20"/>
        </w:rPr>
        <w:t xml:space="preserve">| ... Entries below can be deleted and replaced with [Bus Label] per [Pin </w:t>
      </w:r>
    </w:p>
    <w:p w:rsidR="0022784A" w:rsidRDefault="0022784A" w:rsidP="0090676A">
      <w:pPr>
        <w:pStyle w:val="Default"/>
        <w:rPr>
          <w:rFonts w:ascii="Courier New" w:hAnsi="Courier New" w:cs="Courier New"/>
          <w:sz w:val="20"/>
          <w:szCs w:val="20"/>
        </w:rPr>
      </w:pPr>
      <w:r>
        <w:rPr>
          <w:rFonts w:ascii="Courier New" w:hAnsi="Courier New" w:cs="Courier New"/>
          <w:sz w:val="20"/>
          <w:szCs w:val="20"/>
        </w:rPr>
        <w:t>|     Mapping] BIRD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P2            NC            VDD2        NC            NC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G1            VSS           NC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G2            VSS           NC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8A68F6" w:rsidRDefault="008A68F6" w:rsidP="00194D00">
      <w:pPr>
        <w:pStyle w:val="Default"/>
        <w:rPr>
          <w:rFonts w:ascii="Courier New" w:hAnsi="Courier New" w:cs="Courier New"/>
          <w:sz w:val="20"/>
          <w:szCs w:val="20"/>
        </w:rPr>
      </w:pPr>
    </w:p>
    <w:p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rsidR="00420D8F" w:rsidRDefault="00420D8F" w:rsidP="008A68F6">
      <w:pPr>
        <w:pStyle w:val="Default"/>
        <w:rPr>
          <w:rFonts w:ascii="Courier New" w:hAnsi="Courier New" w:cs="Courier New"/>
          <w:color w:val="auto"/>
          <w:sz w:val="20"/>
          <w:szCs w:val="20"/>
          <w:lang w:eastAsia="zh-CN"/>
        </w:rPr>
      </w:pPr>
    </w:p>
    <w:p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p>
    <w:p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xml:space="preserve">|   </w:t>
      </w:r>
      <w:proofErr w:type="gramStart"/>
      <w:r>
        <w:rPr>
          <w:rFonts w:ascii="Courier New" w:hAnsi="Courier New" w:cs="Courier New"/>
          <w:color w:val="auto"/>
          <w:sz w:val="20"/>
          <w:szCs w:val="20"/>
          <w:lang w:eastAsia="zh-CN"/>
        </w:rPr>
        <w:t>bus_label</w:t>
      </w:r>
      <w:proofErr w:type="gramEnd"/>
      <w:r>
        <w:rPr>
          <w:rFonts w:ascii="Courier New" w:hAnsi="Courier New" w:cs="Courier New"/>
          <w:color w:val="auto"/>
          <w:sz w:val="20"/>
          <w:szCs w:val="20"/>
          <w:lang w:eastAsia="zh-CN"/>
        </w:rPr>
        <w:t xml:space="preserve"> and signal_name qualifiers for the Rails</w:t>
      </w:r>
    </w:p>
    <w:p w:rsidR="00420D8F" w:rsidRDefault="00420D8F" w:rsidP="008A68F6">
      <w:pPr>
        <w:rPr>
          <w:rFonts w:ascii="Courier New" w:hAnsi="Courier New" w:cs="Courier New"/>
        </w:rPr>
      </w:pPr>
    </w:p>
    <w:p w:rsidR="00015CF4" w:rsidRDefault="00144469" w:rsidP="008A68F6">
      <w:pPr>
        <w:pStyle w:val="Default"/>
        <w:rPr>
          <w:rFonts w:ascii="Courier New" w:hAnsi="Courier New" w:cs="Courier New"/>
          <w:sz w:val="20"/>
          <w:szCs w:val="20"/>
        </w:rPr>
      </w:pPr>
      <w:r>
        <w:rPr>
          <w:rFonts w:ascii="Courier New" w:hAnsi="Courier New" w:cs="Courier New"/>
          <w:sz w:val="20"/>
          <w:szCs w:val="20"/>
        </w:rPr>
        <w:t>[Interconnect Model Set]</w:t>
      </w:r>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rsidR="00015CF4" w:rsidRPr="0025165D" w:rsidRDefault="00015CF4" w:rsidP="00015CF4">
      <w:pPr>
        <w:pStyle w:val="Default"/>
      </w:pPr>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rsidR="00865C56" w:rsidRPr="00B10F1C" w:rsidRDefault="00865C56" w:rsidP="00865C56">
      <w:pPr>
        <w:pStyle w:val="Default"/>
        <w:rPr>
          <w:rFonts w:ascii="Courier New" w:hAnsi="Courier New" w:cs="Courier New"/>
          <w:sz w:val="20"/>
          <w:szCs w:val="20"/>
        </w:rPr>
      </w:pPr>
      <w:r w:rsidRPr="00B10F1C">
        <w:rPr>
          <w:rFonts w:ascii="Courier New" w:hAnsi="Courier New" w:cs="Courier New"/>
          <w:sz w:val="20"/>
          <w:szCs w:val="20"/>
        </w:rPr>
        <w:t>1</w:t>
      </w:r>
      <w:proofErr w:type="gramStart"/>
      <w:r w:rsidRPr="00B10F1C">
        <w:rPr>
          <w:rFonts w:ascii="Courier New" w:hAnsi="Courier New" w:cs="Courier New"/>
          <w:sz w:val="20"/>
          <w:szCs w:val="20"/>
        </w:rPr>
        <w:t>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865C56" w:rsidRPr="00F864BD" w:rsidRDefault="00865C56" w:rsidP="00865C56">
      <w:pPr>
        <w:pStyle w:val="Default"/>
        <w:rPr>
          <w:rFonts w:ascii="Courier New" w:hAnsi="Courier New" w:cs="Courier New"/>
          <w:sz w:val="20"/>
          <w:szCs w:val="20"/>
        </w:rPr>
      </w:pPr>
      <w:r w:rsidRPr="00F864BD">
        <w:rPr>
          <w:rFonts w:ascii="Courier New" w:hAnsi="Courier New" w:cs="Courier New"/>
          <w:sz w:val="20"/>
          <w:szCs w:val="20"/>
        </w:rPr>
        <w:lastRenderedPageBreak/>
        <w:t>2</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865C56" w:rsidRDefault="00865C56" w:rsidP="00865C56">
      <w:pPr>
        <w:pStyle w:val="Default"/>
        <w:rPr>
          <w:rFonts w:ascii="Courier New" w:hAnsi="Courier New" w:cs="Courier New"/>
          <w:sz w:val="20"/>
          <w:szCs w:val="20"/>
        </w:rPr>
      </w:pPr>
      <w:r w:rsidRPr="00F864BD">
        <w:rPr>
          <w:rFonts w:ascii="Courier New" w:hAnsi="Courier New" w:cs="Courier New"/>
          <w:sz w:val="20"/>
          <w:szCs w:val="20"/>
        </w:rPr>
        <w:t>3</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5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6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7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rsidR="0055238F"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8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sidR="00E229CF">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rsidR="0055238F" w:rsidRDefault="0055238F" w:rsidP="00865C56">
      <w:pPr>
        <w:pStyle w:val="Default"/>
        <w:rPr>
          <w:rFonts w:ascii="Courier New" w:hAnsi="Courier New" w:cs="Courier New"/>
          <w:sz w:val="20"/>
          <w:szCs w:val="20"/>
        </w:rPr>
      </w:pPr>
      <w:proofErr w:type="gramStart"/>
      <w:r>
        <w:rPr>
          <w:rFonts w:ascii="Courier New" w:hAnsi="Courier New" w:cs="Courier New"/>
          <w:sz w:val="20"/>
          <w:szCs w:val="20"/>
        </w:rPr>
        <w:t xml:space="preserve">9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sz w:val="20"/>
          <w:szCs w:val="20"/>
        </w:rPr>
        <w:t xml:space="preserve">     signal_name   VSS   |  Reference for I/</w:t>
      </w:r>
      <w:proofErr w:type="spellStart"/>
      <w:r>
        <w:rPr>
          <w:rFonts w:ascii="Courier New" w:hAnsi="Courier New" w:cs="Courier New"/>
          <w:sz w:val="20"/>
          <w:szCs w:val="20"/>
        </w:rPr>
        <w:t>Os</w:t>
      </w:r>
      <w:proofErr w:type="spellEnd"/>
    </w:p>
    <w:p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rsidR="006065E4" w:rsidRPr="0025165D" w:rsidRDefault="006065E4" w:rsidP="00194D00">
      <w:pPr>
        <w:pStyle w:val="Default"/>
      </w:pPr>
    </w:p>
    <w:p w:rsidR="00F864BD" w:rsidRPr="0025165D" w:rsidRDefault="00F864BD" w:rsidP="00194D00">
      <w:pPr>
        <w:pStyle w:val="Default"/>
      </w:pPr>
      <w:r w:rsidRPr="00194D00">
        <w:rPr>
          <w:rFonts w:ascii="Courier New" w:hAnsi="Courier New" w:cs="Courier New"/>
          <w:sz w:val="20"/>
          <w:szCs w:val="20"/>
        </w:rPr>
        <w:t xml:space="preserve">[Interconnect Model]  </w:t>
      </w: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proofErr w:type="spellStart"/>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roofErr w:type="spellEnd"/>
    </w:p>
    <w:p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proofErr w:type="spellStart"/>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proofErr w:type="spellEnd"/>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proofErr w:type="spellStart"/>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roofErr w:type="spellEnd"/>
    </w:p>
    <w:p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proofErr w:type="gramStart"/>
      <w:r>
        <w:rPr>
          <w:rFonts w:ascii="Courier New" w:hAnsi="Courier New" w:cs="Courier New"/>
          <w:sz w:val="20"/>
          <w:szCs w:val="20"/>
        </w:rPr>
        <w:t> </w:t>
      </w:r>
      <w:r w:rsidR="00E229CF">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proofErr w:type="gramStart"/>
      <w:r>
        <w:rPr>
          <w:rFonts w:ascii="Courier New" w:hAnsi="Courier New" w:cs="Courier New"/>
          <w:sz w:val="20"/>
          <w:szCs w:val="20"/>
        </w:rPr>
        <w:t> </w:t>
      </w:r>
      <w:r w:rsidR="00E229CF">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3 </w:t>
      </w:r>
      <w:r w:rsidR="00E229CF">
        <w:rPr>
          <w:rFonts w:ascii="Courier New" w:hAnsi="Courier New" w:cs="Courier New"/>
          <w:sz w:val="20"/>
          <w:szCs w:val="20"/>
        </w:rPr>
        <w:t xml:space="preserve"> </w:t>
      </w:r>
      <w:proofErr w:type="spellStart"/>
      <w:r w:rsidR="00F4791D">
        <w:rPr>
          <w:rFonts w:ascii="Courier New" w:hAnsi="Courier New" w:cs="Courier New"/>
          <w:sz w:val="20"/>
          <w:szCs w:val="20"/>
        </w:rPr>
        <w:t>Buf</w:t>
      </w:r>
      <w:proofErr w:type="gramEnd"/>
      <w:r w:rsidR="00F4791D">
        <w:rPr>
          <w:rFonts w:ascii="Courier New" w:hAnsi="Courier New" w:cs="Courier New"/>
          <w:sz w:val="20"/>
          <w:szCs w:val="20"/>
        </w:rPr>
        <w:t>_Rail</w:t>
      </w:r>
      <w:proofErr w:type="spellEnd"/>
      <w:r w:rsidR="00F4791D">
        <w:rPr>
          <w:rFonts w:ascii="Courier New" w:hAnsi="Courier New" w:cs="Courier New"/>
          <w:sz w:val="20"/>
          <w:szCs w:val="20"/>
        </w:rPr>
        <w:t xml:space="preserve">   </w:t>
      </w:r>
      <w:r w:rsidRPr="00194D00">
        <w:rPr>
          <w:rFonts w:ascii="Courier New" w:hAnsi="Courier New" w:cs="Courier New"/>
          <w:sz w:val="20"/>
          <w:szCs w:val="20"/>
        </w:rPr>
        <w:t xml:space="preserve"> </w:t>
      </w:r>
      <w:r>
        <w:rPr>
          <w:rFonts w:ascii="Courier New" w:hAnsi="Courier New" w:cs="Courier New"/>
          <w:sz w:val="20"/>
          <w:szCs w:val="20"/>
        </w:rPr>
        <w:t xml:space="preserve"> 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proofErr w:type="spellStart"/>
      <w:r w:rsidR="00F4791D">
        <w:rPr>
          <w:rFonts w:ascii="Courier New" w:hAnsi="Courier New" w:cs="Courier New"/>
          <w:sz w:val="20"/>
          <w:szCs w:val="20"/>
        </w:rPr>
        <w:t>Buf</w:t>
      </w:r>
      <w:proofErr w:type="gramEnd"/>
      <w:r w:rsidR="00F4791D">
        <w:rPr>
          <w:rFonts w:ascii="Courier New" w:hAnsi="Courier New" w:cs="Courier New"/>
          <w:sz w:val="20"/>
          <w:szCs w:val="20"/>
        </w:rPr>
        <w:t>_Rail</w:t>
      </w:r>
      <w:proofErr w:type="spellEnd"/>
      <w:r w:rsidR="00F4791D">
        <w:rPr>
          <w:rFonts w:ascii="Courier New" w:hAnsi="Courier New" w:cs="Courier New"/>
          <w:sz w:val="20"/>
          <w:szCs w:val="20"/>
        </w:rPr>
        <w:t xml:space="preserve">   </w:t>
      </w:r>
      <w:r w:rsidRPr="00194D00">
        <w:rPr>
          <w:rFonts w:ascii="Courier New" w:hAnsi="Courier New" w:cs="Courier New"/>
          <w:sz w:val="20"/>
          <w:szCs w:val="20"/>
        </w:rPr>
        <w:t xml:space="preserve"> </w:t>
      </w:r>
      <w:r>
        <w:rPr>
          <w:rFonts w:ascii="Courier New" w:hAnsi="Courier New" w:cs="Courier New"/>
          <w:sz w:val="20"/>
          <w:szCs w:val="20"/>
        </w:rPr>
        <w:t> 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E229CF">
        <w:rPr>
          <w:rFonts w:ascii="Courier New" w:hAnsi="Courier New" w:cs="Courier New"/>
          <w:sz w:val="20"/>
          <w:szCs w:val="20"/>
        </w:rPr>
        <w:t xml:space="preserve"> </w:t>
      </w:r>
      <w:proofErr w:type="spellStart"/>
      <w:r w:rsidR="00F4791D">
        <w:rPr>
          <w:rFonts w:ascii="Courier New" w:hAnsi="Courier New" w:cs="Courier New"/>
          <w:sz w:val="20"/>
          <w:szCs w:val="20"/>
        </w:rPr>
        <w:t>Buf</w:t>
      </w:r>
      <w:proofErr w:type="gramEnd"/>
      <w:r w:rsidR="00F4791D">
        <w:rPr>
          <w:rFonts w:ascii="Courier New" w:hAnsi="Courier New" w:cs="Courier New"/>
          <w:sz w:val="20"/>
          <w:szCs w:val="20"/>
        </w:rPr>
        <w:t>_Rail</w:t>
      </w:r>
      <w:proofErr w:type="spellEnd"/>
      <w:r w:rsidR="00F4791D">
        <w:rPr>
          <w:rFonts w:ascii="Courier New" w:hAnsi="Courier New" w:cs="Courier New"/>
          <w:sz w:val="20"/>
          <w:szCs w:val="20"/>
        </w:rPr>
        <w:t xml:space="preserve">   </w:t>
      </w:r>
      <w:r w:rsidRPr="00E129D5">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F864BD" w:rsidRDefault="00F864BD" w:rsidP="0090676A">
      <w:pPr>
        <w:pStyle w:val="Default"/>
        <w:rPr>
          <w:rFonts w:ascii="Courier New" w:hAnsi="Courier New" w:cs="Courier New"/>
          <w:sz w:val="20"/>
          <w:szCs w:val="20"/>
        </w:rPr>
      </w:pP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E0223B">
        <w:rPr>
          <w:rFonts w:ascii="Courier New" w:hAnsi="Courier New" w:cs="Courier New"/>
          <w:sz w:val="20"/>
          <w:szCs w:val="20"/>
        </w:rPr>
        <w:t>Buf_PU_Ref</w:t>
      </w:r>
      <w:r w:rsidR="0090676A">
        <w:rPr>
          <w:rFonts w:ascii="Courier New" w:hAnsi="Courier New" w:cs="Courier New"/>
          <w:sz w:val="20"/>
          <w:szCs w:val="20"/>
        </w:rPr>
        <w:t xml:space="preserve"> of buffers A1 and A2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E0223B">
        <w:rPr>
          <w:rFonts w:ascii="Courier New" w:hAnsi="Courier New" w:cs="Courier New"/>
          <w:sz w:val="20"/>
          <w:szCs w:val="20"/>
        </w:rPr>
        <w:t>Buf_PU_Ref</w:t>
      </w:r>
      <w:r w:rsidR="0090676A">
        <w:rPr>
          <w:rFonts w:ascii="Courier New" w:hAnsi="Courier New" w:cs="Courier New"/>
          <w:sz w:val="20"/>
          <w:szCs w:val="20"/>
        </w:rPr>
        <w:t xml:space="preserve"> of buffers A3 and A4</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E0223B">
        <w:rPr>
          <w:rFonts w:ascii="Courier New" w:hAnsi="Courier New" w:cs="Courier New"/>
          <w:sz w:val="20"/>
          <w:szCs w:val="20"/>
        </w:rPr>
        <w:t>Buf_PD_Ref</w:t>
      </w:r>
      <w:r w:rsidR="0090676A">
        <w:rPr>
          <w:rFonts w:ascii="Courier New" w:hAnsi="Courier New" w:cs="Courier New"/>
          <w:sz w:val="20"/>
          <w:szCs w:val="20"/>
        </w:rPr>
        <w:t xml:space="preserve"> of buffers A1, A2, A3 and A4</w:t>
      </w:r>
    </w:p>
    <w:p w:rsidR="006065E4" w:rsidRDefault="006065E4" w:rsidP="0090676A">
      <w:pPr>
        <w:pStyle w:val="Default"/>
        <w:rPr>
          <w:rFonts w:ascii="Courier New" w:hAnsi="Courier New" w:cs="Courier New"/>
          <w:sz w:val="20"/>
          <w:szCs w:val="20"/>
        </w:rPr>
      </w:pPr>
    </w:p>
    <w:p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88" w:name="_Ref300060650"/>
      <w:bookmarkStart w:id="89" w:name="_Toc203968998"/>
      <w:bookmarkStart w:id="90" w:name="_Toc203969161"/>
      <w:bookmarkStart w:id="91" w:name="_Toc203975931"/>
      <w:bookmarkStart w:id="92" w:name="_Toc203976352"/>
      <w:bookmarkStart w:id="93"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354225" w:rsidRDefault="00354225" w:rsidP="00354225">
      <w:pPr>
        <w:pStyle w:val="PlainText"/>
        <w:spacing w:after="80"/>
        <w:rPr>
          <w:rFonts w:ascii="Times New Roman" w:hAnsi="Times New Roman" w:cs="Times New Roman"/>
          <w:color w:val="0070C0"/>
          <w:sz w:val="24"/>
          <w:szCs w:val="24"/>
        </w:rPr>
      </w:pPr>
    </w:p>
    <w:p w:rsidR="00354225" w:rsidRPr="009E019A" w:rsidRDefault="00354225" w:rsidP="00194D00">
      <w:pPr>
        <w:pStyle w:val="PlainText"/>
        <w:pageBreakBefore/>
        <w:spacing w:after="80"/>
        <w:rPr>
          <w:rFonts w:ascii="Times New Roman" w:hAnsi="Times New Roman" w:cs="Times New Roman"/>
          <w:color w:val="0070C0"/>
          <w:sz w:val="24"/>
          <w:szCs w:val="24"/>
        </w:rPr>
      </w:pPr>
      <w:r w:rsidRPr="009E019A">
        <w:rPr>
          <w:rFonts w:ascii="Times New Roman" w:hAnsi="Times New Roman" w:cs="Times New Roman"/>
          <w:color w:val="0070C0"/>
          <w:sz w:val="24"/>
          <w:szCs w:val="24"/>
        </w:rPr>
        <w:lastRenderedPageBreak/>
        <w:t>The following text should be added to the list in section 3, GENERAL SYNTAX RULES AND GUIDELINES.</w:t>
      </w:r>
    </w:p>
    <w:p w:rsidR="00354225" w:rsidRDefault="00354225" w:rsidP="00354225">
      <w:pPr>
        <w:pStyle w:val="PlainText"/>
        <w:spacing w:after="80"/>
        <w:rPr>
          <w:rFonts w:ascii="Times New Roman" w:hAnsi="Times New Roman" w:cs="Times New Roman"/>
        </w:rPr>
      </w:pPr>
      <w:commentRangeStart w:id="94"/>
      <w:r>
        <w:rPr>
          <w:rFonts w:ascii="Times New Roman" w:hAnsi="Times New Roman" w:cs="Times New Roman"/>
        </w:rPr>
        <w:t xml:space="preserve">15. The underscore (‘_’) character may be used interchangeably with a space in this document to refer to keywords, subparameters, column headers, etc.  For example, “bus_label” and “bus label” are synonymous.  </w:t>
      </w:r>
      <w:commentRangeEnd w:id="94"/>
      <w:r>
        <w:rPr>
          <w:rStyle w:val="CommentReference"/>
          <w:rFonts w:ascii="Times New Roman" w:hAnsi="Times New Roman" w:cs="Times New Roman"/>
        </w:rPr>
        <w:commentReference w:id="94"/>
      </w:r>
    </w:p>
    <w:bookmarkEnd w:id="88"/>
    <w:bookmarkEnd w:id="89"/>
    <w:bookmarkEnd w:id="90"/>
    <w:bookmarkEnd w:id="91"/>
    <w:bookmarkEnd w:id="92"/>
    <w:bookmarkEnd w:id="93"/>
    <w:p w:rsidR="006E12BE" w:rsidRDefault="006E12BE" w:rsidP="00194D00"/>
    <w:p w:rsidR="006E12BE" w:rsidRPr="00194D00" w:rsidRDefault="006E12BE" w:rsidP="00CB6958">
      <w:pPr>
        <w:pStyle w:val="PlainText"/>
        <w:pageBreakBefore/>
        <w:spacing w:after="80"/>
        <w:rPr>
          <w:rFonts w:ascii="Times New Roman" w:hAnsi="Times New Roman" w:cs="Times New Roman"/>
          <w:color w:val="0070C0"/>
          <w:sz w:val="24"/>
          <w:szCs w:val="24"/>
        </w:rPr>
      </w:pPr>
      <w:r w:rsidRPr="00194D00">
        <w:rPr>
          <w:rFonts w:ascii="Times New Roman" w:hAnsi="Times New Roman" w:cs="Times New Roman"/>
          <w:color w:val="0070C0"/>
          <w:sz w:val="24"/>
          <w:szCs w:val="24"/>
        </w:rPr>
        <w:lastRenderedPageBreak/>
        <w:t xml:space="preserve">The following </w:t>
      </w:r>
      <w:r w:rsidR="00354225" w:rsidRPr="00194D00">
        <w:rPr>
          <w:rFonts w:ascii="Times New Roman" w:hAnsi="Times New Roman" w:cs="Times New Roman"/>
          <w:color w:val="0070C0"/>
          <w:sz w:val="24"/>
          <w:szCs w:val="24"/>
        </w:rPr>
        <w:t>sub-</w:t>
      </w:r>
      <w:r w:rsidRPr="00194D00">
        <w:rPr>
          <w:rFonts w:ascii="Times New Roman" w:hAnsi="Times New Roman" w:cs="Times New Roman"/>
          <w:color w:val="0070C0"/>
          <w:sz w:val="24"/>
          <w:szCs w:val="24"/>
        </w:rPr>
        <w:t>section</w:t>
      </w:r>
      <w:r w:rsidR="001567A1" w:rsidRPr="00194D00">
        <w:rPr>
          <w:rFonts w:ascii="Times New Roman" w:hAnsi="Times New Roman" w:cs="Times New Roman"/>
          <w:color w:val="0070C0"/>
          <w:sz w:val="24"/>
          <w:szCs w:val="24"/>
        </w:rPr>
        <w:t>s</w:t>
      </w:r>
      <w:r w:rsidRPr="00194D00">
        <w:rPr>
          <w:rFonts w:ascii="Times New Roman" w:hAnsi="Times New Roman" w:cs="Times New Roman"/>
          <w:color w:val="0070C0"/>
          <w:sz w:val="24"/>
          <w:szCs w:val="24"/>
        </w:rPr>
        <w:t xml:space="preserve"> should be appended </w:t>
      </w:r>
      <w:r w:rsidR="00354225" w:rsidRPr="00194D00">
        <w:rPr>
          <w:rFonts w:ascii="Times New Roman" w:hAnsi="Times New Roman" w:cs="Times New Roman"/>
          <w:color w:val="0070C0"/>
          <w:sz w:val="24"/>
          <w:szCs w:val="24"/>
        </w:rPr>
        <w:t>after 3.1, Keyword Hierarchy:</w:t>
      </w:r>
    </w:p>
    <w:p w:rsidR="006E12BE" w:rsidRDefault="006E12BE" w:rsidP="006E12BE">
      <w:pPr>
        <w:pStyle w:val="PlainText"/>
        <w:spacing w:after="80"/>
        <w:rPr>
          <w:rFonts w:ascii="Times New Roman" w:hAnsi="Times New Roman" w:cs="Times New Roman"/>
        </w:rPr>
      </w:pPr>
    </w:p>
    <w:p w:rsidR="006E12BE" w:rsidRPr="00F36374" w:rsidRDefault="00354225" w:rsidP="006E12BE">
      <w:pPr>
        <w:pStyle w:val="PlainText"/>
        <w:spacing w:after="80"/>
        <w:rPr>
          <w:rFonts w:ascii="Arial" w:hAnsi="Arial" w:cs="Arial"/>
          <w:b/>
          <w:sz w:val="24"/>
          <w:szCs w:val="24"/>
        </w:rPr>
      </w:pPr>
      <w:commentRangeStart w:id="95"/>
      <w:r>
        <w:rPr>
          <w:rFonts w:ascii="Arial" w:hAnsi="Arial" w:cs="Arial"/>
          <w:b/>
          <w:sz w:val="24"/>
          <w:szCs w:val="24"/>
        </w:rPr>
        <w:t>3.</w:t>
      </w:r>
      <w:r w:rsidRPr="00F36374">
        <w:rPr>
          <w:rFonts w:ascii="Arial" w:hAnsi="Arial" w:cs="Arial"/>
          <w:b/>
          <w:sz w:val="24"/>
          <w:szCs w:val="24"/>
        </w:rPr>
        <w:t xml:space="preserve">2 </w:t>
      </w:r>
      <w:r w:rsidR="006E12BE" w:rsidRPr="00F36374">
        <w:rPr>
          <w:rFonts w:ascii="Arial" w:hAnsi="Arial" w:cs="Arial"/>
          <w:b/>
          <w:sz w:val="24"/>
          <w:szCs w:val="24"/>
        </w:rPr>
        <w:t>RULES OF PRECEDENCE</w:t>
      </w:r>
      <w:commentRangeEnd w:id="95"/>
      <w:r w:rsidR="00C93E35">
        <w:rPr>
          <w:rStyle w:val="CommentReference"/>
          <w:rFonts w:ascii="Times New Roman" w:hAnsi="Times New Roman" w:cs="Times New Roman"/>
        </w:rPr>
        <w:commentReference w:id="95"/>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354225" w:rsidP="00194D00">
      <w:pPr>
        <w:pStyle w:val="PlainText"/>
        <w:keepNext/>
        <w:spacing w:after="80"/>
        <w:rPr>
          <w:rFonts w:ascii="Arial" w:hAnsi="Arial" w:cs="Arial"/>
          <w:b/>
        </w:rPr>
      </w:pPr>
      <w:r>
        <w:rPr>
          <w:rFonts w:ascii="Arial" w:hAnsi="Arial" w:cs="Arial"/>
          <w:b/>
        </w:rPr>
        <w:t>3.</w:t>
      </w:r>
      <w:r w:rsidRPr="00F36374">
        <w:rPr>
          <w:rFonts w:ascii="Arial" w:hAnsi="Arial" w:cs="Arial"/>
          <w:b/>
        </w:rPr>
        <w:t>2</w:t>
      </w:r>
      <w:r w:rsidR="006E12BE" w:rsidRPr="00F36374">
        <w:rPr>
          <w:rFonts w:ascii="Arial" w:hAnsi="Arial" w:cs="Arial"/>
          <w:b/>
        </w:rPr>
        <w:t>.1 PACKAGES</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w:t>
      </w:r>
      <w:commentRangeStart w:id="96"/>
      <w:r w:rsidRPr="00D3479B">
        <w:rPr>
          <w:rFonts w:ascii="Times New Roman" w:hAnsi="Times New Roman" w:cs="Times New Roman"/>
          <w:sz w:val="24"/>
          <w:szCs w:val="24"/>
        </w:rPr>
        <w:t xml:space="preserve">shall be </w:t>
      </w:r>
      <w:r w:rsidR="00177015">
        <w:rPr>
          <w:rFonts w:ascii="Times New Roman" w:hAnsi="Times New Roman" w:cs="Times New Roman"/>
          <w:sz w:val="24"/>
          <w:szCs w:val="24"/>
        </w:rPr>
        <w:t>considered</w:t>
      </w:r>
      <w:r w:rsidR="00177015" w:rsidRPr="00D3479B">
        <w:rPr>
          <w:rFonts w:ascii="Times New Roman" w:hAnsi="Times New Roman" w:cs="Times New Roman"/>
          <w:sz w:val="24"/>
          <w:szCs w:val="24"/>
        </w:rPr>
        <w:t xml:space="preserve"> </w:t>
      </w:r>
      <w:r w:rsidRPr="00D3479B">
        <w:rPr>
          <w:rFonts w:ascii="Times New Roman" w:hAnsi="Times New Roman" w:cs="Times New Roman"/>
          <w:sz w:val="24"/>
          <w:szCs w:val="24"/>
        </w:rPr>
        <w:t xml:space="preserve">by the EDA tool </w:t>
      </w:r>
      <w:commentRangeEnd w:id="96"/>
      <w:r w:rsidR="00177015">
        <w:rPr>
          <w:rFonts w:ascii="Times New Roman" w:hAnsi="Times New Roman" w:cs="Times New Roman"/>
          <w:sz w:val="24"/>
          <w:szCs w:val="24"/>
        </w:rPr>
        <w:t>to be more accurate</w:t>
      </w:r>
      <w:r w:rsidR="00C93E35">
        <w:rPr>
          <w:rStyle w:val="CommentReference"/>
          <w:rFonts w:ascii="Times New Roman" w:hAnsi="Times New Roman" w:cs="Times New Roman"/>
        </w:rPr>
        <w:commentReference w:id="96"/>
      </w:r>
      <w:r w:rsidR="00E60750">
        <w:rPr>
          <w:rFonts w:ascii="Times New Roman" w:hAnsi="Times New Roman" w:cs="Times New Roman"/>
          <w:sz w:val="24"/>
          <w:szCs w:val="24"/>
        </w:rPr>
        <w:t>.</w:t>
      </w:r>
      <w:r w:rsidRPr="00D3479B">
        <w:rPr>
          <w:rFonts w:ascii="Times New Roman" w:hAnsi="Times New Roman" w:cs="Times New Roman"/>
          <w:sz w:val="24"/>
          <w:szCs w:val="24"/>
        </w:rPr>
        <w:t xml:space="preserve">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[Component]/[Package]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[Component]/[Pin]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w:t>
      </w:r>
      <w:r w:rsidR="00BE4A9E">
        <w:rPr>
          <w:lang w:eastAsia="en-US"/>
        </w:rPr>
        <w:t>Interconnect Model Set Selector</w:t>
      </w:r>
      <w:r w:rsidRPr="00D3479B">
        <w:rPr>
          <w:lang w:eastAsia="en-US"/>
        </w:rPr>
        <w:t xml:space="preserve">] </w:t>
      </w:r>
    </w:p>
    <w:p w:rsidR="006E12BE" w:rsidRDefault="006E12BE" w:rsidP="006E12BE">
      <w:pPr>
        <w:pStyle w:val="PlainText"/>
        <w:spacing w:after="80"/>
        <w:rPr>
          <w:rFonts w:ascii="Times New Roman" w:hAnsi="Times New Roman" w:cs="Times New Roman"/>
        </w:rPr>
      </w:pPr>
    </w:p>
    <w:p w:rsidR="006E12BE" w:rsidRPr="00F36374" w:rsidRDefault="00F509D9" w:rsidP="00354225">
      <w:pPr>
        <w:pStyle w:val="PlainText"/>
        <w:spacing w:after="80"/>
        <w:rPr>
          <w:rFonts w:ascii="Times New Roman" w:hAnsi="Times New Roman" w:cs="Times New Roman"/>
        </w:rPr>
      </w:pPr>
      <w:r>
        <w:rPr>
          <w:rFonts w:ascii="Times New Roman" w:hAnsi="Times New Roman" w:cs="Times New Roman"/>
          <w:sz w:val="24"/>
          <w:szCs w:val="24"/>
        </w:rPr>
        <w:t xml:space="preserve">Note that </w:t>
      </w:r>
      <w:r w:rsidR="008D250C" w:rsidRPr="00194D00">
        <w:rPr>
          <w:sz w:val="24"/>
          <w:szCs w:val="24"/>
        </w:rPr>
        <w:t>[External Circuit] and [</w:t>
      </w:r>
      <w:r w:rsidR="00BE4A9E">
        <w:rPr>
          <w:rFonts w:ascii="Times New Roman" w:hAnsi="Times New Roman" w:cs="Times New Roman"/>
          <w:sz w:val="24"/>
          <w:szCs w:val="24"/>
        </w:rPr>
        <w:t>Interconnect Model Set Selector</w:t>
      </w:r>
      <w:r w:rsidR="008D250C" w:rsidRPr="00194D00">
        <w:rPr>
          <w:sz w:val="24"/>
          <w:szCs w:val="24"/>
        </w:rPr>
        <w:t xml:space="preserve">] shall not be present within the same [Component].  </w:t>
      </w:r>
      <w:r w:rsidR="0065695E" w:rsidRPr="00194D00">
        <w:rPr>
          <w:sz w:val="24"/>
          <w:szCs w:val="24"/>
        </w:rPr>
        <w:t>[Package Model] and [</w:t>
      </w:r>
      <w:r w:rsidR="00BE4A9E">
        <w:rPr>
          <w:rFonts w:ascii="Times New Roman" w:hAnsi="Times New Roman" w:cs="Times New Roman"/>
          <w:sz w:val="24"/>
          <w:szCs w:val="24"/>
        </w:rPr>
        <w:t>Interconnect Model Set Selector</w:t>
      </w:r>
      <w:r w:rsidR="0065695E" w:rsidRPr="00194D00">
        <w:rPr>
          <w:sz w:val="24"/>
          <w:szCs w:val="24"/>
        </w:rPr>
        <w:t xml:space="preserve">] may both be present for the same [Component] but only if they either refer to completely independent pins (terminals), or if they refer to entirely overlapping groups of pins (terminals).  </w:t>
      </w:r>
    </w:p>
    <w:sectPr w:rsidR="006E12BE" w:rsidRPr="00F36374" w:rsidSect="00C91795">
      <w:headerReference w:type="even" r:id="rId12"/>
      <w:headerReference w:type="default" r:id="rId13"/>
      <w:footerReference w:type="even" r:id="rId14"/>
      <w:footerReference w:type="default" r:id="rId15"/>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8" w:author="Author" w:initials="A">
    <w:p w:rsidR="009733C0" w:rsidRDefault="009733C0">
      <w:pPr>
        <w:pStyle w:val="CommentText"/>
      </w:pPr>
      <w:r>
        <w:rPr>
          <w:rStyle w:val="CommentReference"/>
        </w:rPr>
        <w:annotationRef/>
      </w:r>
      <w:r>
        <w:t>Per Bob, “model” is overused.</w:t>
      </w:r>
    </w:p>
  </w:comment>
  <w:comment w:id="59" w:author="Author" w:initials="A">
    <w:p w:rsidR="009733C0" w:rsidRDefault="009733C0" w:rsidP="00037B7A">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61" w:author="Author" w:initials="A">
    <w:p w:rsidR="009733C0" w:rsidRDefault="009733C0" w:rsidP="00F333E6">
      <w:pPr>
        <w:pStyle w:val="CommentText"/>
      </w:pPr>
      <w:r>
        <w:rPr>
          <w:rStyle w:val="CommentReference"/>
        </w:rPr>
        <w:annotationRef/>
      </w:r>
      <w:r>
        <w:t>Check relationship of “Buffer Supply Terminal” to new “Buffer Rail” concept.</w:t>
      </w:r>
    </w:p>
  </w:comment>
  <w:comment w:id="60" w:author="Author" w:initials="A">
    <w:p w:rsidR="009733C0" w:rsidRDefault="009733C0" w:rsidP="00F333E6">
      <w:pPr>
        <w:pStyle w:val="CommentText"/>
      </w:pPr>
      <w:r>
        <w:rPr>
          <w:rStyle w:val="CommentReference"/>
        </w:rPr>
        <w:annotationRef/>
      </w:r>
      <w:r>
        <w:t xml:space="preserve">Delete “and I/O” here, these must be 1:1 so that </w:t>
      </w:r>
      <w:proofErr w:type="spellStart"/>
      <w:r>
        <w:t>Buf</w:t>
      </w:r>
      <w:proofErr w:type="spellEnd"/>
      <w:r>
        <w:t>_* terminals are unambiguous.</w:t>
      </w:r>
    </w:p>
  </w:comment>
  <w:comment w:id="62" w:author="Author" w:initials="A">
    <w:p w:rsidR="009733C0" w:rsidRDefault="009733C0" w:rsidP="00FE0692">
      <w:pPr>
        <w:pStyle w:val="CommentText"/>
      </w:pPr>
      <w:r>
        <w:rPr>
          <w:rStyle w:val="CommentReference"/>
        </w:rPr>
        <w:annotationRef/>
      </w:r>
      <w:r>
        <w:t>Is this word needed?</w:t>
      </w:r>
    </w:p>
  </w:comment>
  <w:comment w:id="66" w:author="Author" w:initials="A">
    <w:p w:rsidR="009733C0" w:rsidRDefault="009733C0">
      <w:pPr>
        <w:pStyle w:val="CommentText"/>
      </w:pPr>
      <w:r>
        <w:rPr>
          <w:rStyle w:val="CommentReference"/>
        </w:rPr>
        <w:annotationRef/>
      </w:r>
      <w:r>
        <w:t>Should additional examples, including simple ones, be listed earlier in the definition?</w:t>
      </w:r>
    </w:p>
  </w:comment>
  <w:comment w:id="70" w:author="Author" w:initials="A">
    <w:p w:rsidR="009733C0" w:rsidRDefault="009733C0">
      <w:pPr>
        <w:pStyle w:val="CommentText"/>
      </w:pPr>
      <w:r>
        <w:rPr>
          <w:rStyle w:val="CommentReference"/>
        </w:rPr>
        <w:annotationRef/>
      </w:r>
      <w:r>
        <w:t>Arpad: does this follow the format for other keywords?</w:t>
      </w:r>
    </w:p>
  </w:comment>
  <w:comment w:id="71" w:author="Author" w:initials="A">
    <w:p w:rsidR="009733C0" w:rsidRDefault="009733C0">
      <w:pPr>
        <w:pStyle w:val="CommentText"/>
      </w:pPr>
      <w:r>
        <w:rPr>
          <w:rStyle w:val="CommentReference"/>
        </w:rPr>
        <w:annotationRef/>
      </w:r>
      <w:r>
        <w:t>Radek: Check for consistency with earlier package formats.  Bob: May be different for stand-alone files.</w:t>
      </w:r>
    </w:p>
  </w:comment>
  <w:comment w:id="72" w:author="Author" w:initials="A">
    <w:p w:rsidR="009733C0" w:rsidRDefault="009733C0">
      <w:pPr>
        <w:pStyle w:val="CommentText"/>
      </w:pPr>
      <w:r>
        <w:rPr>
          <w:rStyle w:val="CommentReference"/>
        </w:rPr>
        <w:annotationRef/>
      </w:r>
      <w:r>
        <w:rPr>
          <w:rStyle w:val="CommentReference"/>
        </w:rPr>
        <w:annotationRef/>
      </w:r>
      <w:r>
        <w:t>Should these be “</w:t>
      </w:r>
      <w:proofErr w:type="spellStart"/>
      <w:r>
        <w:t>Assignment_type</w:t>
      </w:r>
      <w:proofErr w:type="spellEnd"/>
      <w:r>
        <w:t>” and “</w:t>
      </w:r>
      <w:proofErr w:type="spellStart"/>
      <w:r>
        <w:t>Assignment_name</w:t>
      </w:r>
      <w:proofErr w:type="spellEnd"/>
      <w:r>
        <w:t>”?</w:t>
      </w:r>
    </w:p>
  </w:comment>
  <w:comment w:id="73" w:author="Author" w:initials="A">
    <w:p w:rsidR="009733C0" w:rsidRDefault="009733C0">
      <w:pPr>
        <w:pStyle w:val="CommentText"/>
      </w:pPr>
      <w:r>
        <w:rPr>
          <w:rStyle w:val="CommentReference"/>
        </w:rPr>
        <w:annotationRef/>
      </w:r>
      <w:r>
        <w:t>No space between these, but adding space causes line wrapping.</w:t>
      </w:r>
    </w:p>
  </w:comment>
  <w:comment w:id="74" w:author="Author" w:initials="A">
    <w:p w:rsidR="009733C0" w:rsidRDefault="009733C0" w:rsidP="0090676A">
      <w:pPr>
        <w:pStyle w:val="CommentText"/>
      </w:pPr>
      <w:r>
        <w:rPr>
          <w:rStyle w:val="CommentReference"/>
        </w:rPr>
        <w:annotationRef/>
      </w:r>
      <w:r>
        <w:t xml:space="preserve">Bob, Radek: Terminal_number refers to Touchstone port numbers, while the first, positive number is the port number (a port is defined by a pair of terminals).   IBIS-ISS nodes are associated by node order, per SPICE.  A separate paragraph would improve readability. </w:t>
      </w:r>
    </w:p>
  </w:comment>
  <w:comment w:id="75" w:author="Author" w:initials="A">
    <w:p w:rsidR="009733C0" w:rsidRDefault="009733C0" w:rsidP="0090676A">
      <w:pPr>
        <w:pStyle w:val="CommentText"/>
      </w:pPr>
      <w:r>
        <w:rPr>
          <w:rStyle w:val="CommentReference"/>
        </w:rPr>
        <w:annotationRef/>
      </w:r>
      <w:r>
        <w:t>Match to IBIS-ISS, Touchstone?</w:t>
      </w:r>
    </w:p>
  </w:comment>
  <w:comment w:id="76" w:author="Author" w:initials="A">
    <w:p w:rsidR="009733C0" w:rsidRDefault="009733C0" w:rsidP="0090676A">
      <w:pPr>
        <w:pStyle w:val="CommentText"/>
      </w:pPr>
      <w:r>
        <w:rPr>
          <w:rStyle w:val="CommentReference"/>
        </w:rPr>
        <w:annotationRef/>
      </w:r>
      <w:r>
        <w:t>Check for N+1 matching rule, later in the document.</w:t>
      </w:r>
    </w:p>
  </w:comment>
  <w:comment w:id="77" w:author="Author" w:initials="A">
    <w:p w:rsidR="009733C0" w:rsidRPr="003B03AD" w:rsidRDefault="009733C0" w:rsidP="003B03AD">
      <w:pPr>
        <w:rPr>
          <w:color w:val="1F497D"/>
        </w:rPr>
      </w:pPr>
      <w:r>
        <w:rPr>
          <w:rStyle w:val="CommentReference"/>
        </w:rPr>
        <w:annotationRef/>
      </w:r>
      <w:r>
        <w:rPr>
          <w:color w:val="1F497D"/>
        </w:rPr>
        <w:t xml:space="preserve">When there is a model with multiple I/O pin names, it is coupled, all I/O signals are victims and aggressors. However, unless one is building a model with all of the I/O signals in the package, there will be some I/O signals that have all of their aggressors and there will be some I/O signals that do not have all of their aggressors. </w:t>
      </w:r>
    </w:p>
  </w:comment>
  <w:comment w:id="78" w:author="Author" w:initials="A">
    <w:p w:rsidR="009733C0" w:rsidRDefault="009733C0" w:rsidP="00340D96">
      <w:pPr>
        <w:pStyle w:val="CommentText"/>
      </w:pPr>
      <w:r>
        <w:rPr>
          <w:rStyle w:val="CommentReference"/>
        </w:rPr>
        <w:annotationRef/>
      </w:r>
      <w:r>
        <w:rPr>
          <w:rStyle w:val="CommentReference"/>
        </w:rPr>
        <w:t>Check the actual name in Touchstone.</w:t>
      </w:r>
    </w:p>
  </w:comment>
  <w:comment w:id="79" w:author="Author" w:initials="A">
    <w:p w:rsidR="009733C0" w:rsidRDefault="009733C0" w:rsidP="00340D96">
      <w:pPr>
        <w:pStyle w:val="CommentText"/>
      </w:pPr>
      <w:r>
        <w:rPr>
          <w:rStyle w:val="CommentReference"/>
        </w:rPr>
        <w:annotationRef/>
      </w:r>
      <w:r>
        <w:t>Discussion over wires of interest vs. reference.</w:t>
      </w:r>
    </w:p>
  </w:comment>
  <w:comment w:id="82" w:author="Author" w:initials="A">
    <w:p w:rsidR="009733C0" w:rsidRDefault="009733C0">
      <w:pPr>
        <w:pStyle w:val="CommentText"/>
      </w:pPr>
      <w:r>
        <w:rPr>
          <w:rStyle w:val="CommentReference"/>
        </w:rPr>
        <w:annotationRef/>
      </w:r>
      <w:r>
        <w:t>Didn't we vote to change these?</w:t>
      </w:r>
    </w:p>
  </w:comment>
  <w:comment w:id="83" w:author="Author" w:initials="A">
    <w:p w:rsidR="009733C0" w:rsidRDefault="009733C0">
      <w:pPr>
        <w:pStyle w:val="CommentText"/>
      </w:pPr>
      <w:r>
        <w:rPr>
          <w:rStyle w:val="CommentReference"/>
        </w:rPr>
        <w:annotationRef/>
      </w:r>
      <w:r>
        <w:t>Why specify that this is for "Packages"?</w:t>
      </w:r>
    </w:p>
  </w:comment>
  <w:comment w:id="84" w:author="Author" w:initials="A">
    <w:p w:rsidR="009733C0" w:rsidRDefault="009733C0">
      <w:pPr>
        <w:pStyle w:val="CommentText"/>
      </w:pPr>
      <w:r>
        <w:rPr>
          <w:rStyle w:val="CommentReference"/>
        </w:rPr>
        <w:annotationRef/>
      </w:r>
      <w:r>
        <w:t>This requires allowing multiple [Interconnect Model Set Selector]</w:t>
      </w:r>
    </w:p>
  </w:comment>
  <w:comment w:id="85" w:author="Author" w:initials="A">
    <w:p w:rsidR="009733C0" w:rsidRDefault="009733C0">
      <w:pPr>
        <w:pStyle w:val="CommentText"/>
      </w:pPr>
      <w:r>
        <w:rPr>
          <w:rStyle w:val="CommentReference"/>
        </w:rPr>
        <w:annotationRef/>
      </w:r>
      <w:r>
        <w:t>Add file lines to each example</w:t>
      </w:r>
    </w:p>
  </w:comment>
  <w:comment w:id="86" w:author="Author" w:initials="A">
    <w:p w:rsidR="009733C0" w:rsidRDefault="009733C0" w:rsidP="00895FC1">
      <w:pPr>
        <w:pStyle w:val="CommentText"/>
      </w:pPr>
      <w:r>
        <w:rPr>
          <w:rStyle w:val="CommentReference"/>
        </w:rPr>
        <w:annotationRef/>
      </w:r>
      <w:r>
        <w:t>Add file lines to each example</w:t>
      </w:r>
    </w:p>
  </w:comment>
  <w:comment w:id="87" w:author="Author" w:initials="A">
    <w:p w:rsidR="009733C0" w:rsidRDefault="009733C0">
      <w:pPr>
        <w:pStyle w:val="CommentText"/>
      </w:pPr>
      <w:r>
        <w:rPr>
          <w:rStyle w:val="CommentReference"/>
        </w:rPr>
        <w:annotationRef/>
      </w:r>
      <w:r>
        <w:t>Would these need to be used together, and if so are multiple [Interconnect Model Set Selector] keywords allowed?</w:t>
      </w:r>
    </w:p>
  </w:comment>
  <w:comment w:id="94" w:author="Author" w:initials="A">
    <w:p w:rsidR="009733C0" w:rsidRDefault="009733C0" w:rsidP="00354225">
      <w:pPr>
        <w:pStyle w:val="CommentText"/>
      </w:pPr>
      <w:r>
        <w:rPr>
          <w:rStyle w:val="CommentReference"/>
        </w:rPr>
        <w:annotationRef/>
      </w:r>
      <w:r>
        <w:t>Needs rewording to clarify that it applies to specification text only, not to IBIS syntax.</w:t>
      </w:r>
    </w:p>
  </w:comment>
  <w:comment w:id="95" w:author="Author" w:initials="A">
    <w:p w:rsidR="009733C0" w:rsidRDefault="009733C0">
      <w:pPr>
        <w:pStyle w:val="CommentText"/>
      </w:pPr>
      <w:r>
        <w:rPr>
          <w:rStyle w:val="CommentReference"/>
        </w:rPr>
        <w:annotationRef/>
      </w:r>
      <w:r>
        <w:t>Don't we already have this?</w:t>
      </w:r>
    </w:p>
  </w:comment>
  <w:comment w:id="96" w:author="Author" w:initials="A">
    <w:p w:rsidR="009733C0" w:rsidRDefault="009733C0">
      <w:pPr>
        <w:pStyle w:val="CommentText"/>
      </w:pPr>
      <w:r>
        <w:rPr>
          <w:rStyle w:val="CommentReference"/>
        </w:rPr>
        <w:annotationRef/>
      </w:r>
      <w:r>
        <w:t>Maybe "shall be deemed more accurate"?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3C4CF0" w15:done="0"/>
  <w15:commentEx w15:paraId="5E605100" w15:done="0"/>
  <w15:commentEx w15:paraId="30106796" w15:done="0"/>
  <w15:commentEx w15:paraId="0062B645" w15:done="0"/>
  <w15:commentEx w15:paraId="65F72132" w15:done="0"/>
  <w15:commentEx w15:paraId="192FD19E" w15:done="0"/>
  <w15:commentEx w15:paraId="5A894E06" w15:done="0"/>
  <w15:commentEx w15:paraId="60831BC9" w15:done="0"/>
  <w15:commentEx w15:paraId="20CDE588" w15:done="0"/>
  <w15:commentEx w15:paraId="15EB6162" w15:done="0"/>
  <w15:commentEx w15:paraId="0203B151" w15:done="0"/>
  <w15:commentEx w15:paraId="62B61331" w15:done="0"/>
  <w15:commentEx w15:paraId="7E0B236E" w15:done="0"/>
  <w15:commentEx w15:paraId="0C5B21A2" w15:done="0"/>
  <w15:commentEx w15:paraId="1F260245" w15:done="0"/>
  <w15:commentEx w15:paraId="1031D04F" w15:done="0"/>
  <w15:commentEx w15:paraId="621125DD" w15:done="0"/>
  <w15:commentEx w15:paraId="46E66DD8" w15:done="0"/>
  <w15:commentEx w15:paraId="1110DA27" w15:done="0"/>
  <w15:commentEx w15:paraId="4E8DC61C" w15:done="0"/>
  <w15:commentEx w15:paraId="2FF60600" w15:done="0"/>
  <w15:commentEx w15:paraId="0C510213" w15:done="0"/>
  <w15:commentEx w15:paraId="1AC93EBD" w15:done="0"/>
  <w15:commentEx w15:paraId="3578961A" w15:done="0"/>
  <w15:commentEx w15:paraId="6E233B2F" w15:done="0"/>
  <w15:commentEx w15:paraId="58A26ED0" w15:done="0"/>
  <w15:commentEx w15:paraId="6A81FB66" w15:done="0"/>
  <w15:commentEx w15:paraId="17967018" w15:done="0"/>
  <w15:commentEx w15:paraId="0156FBC0" w15:done="0"/>
  <w15:commentEx w15:paraId="01049C9E" w15:done="0"/>
  <w15:commentEx w15:paraId="28F8FECA" w15:done="0"/>
  <w15:commentEx w15:paraId="735362DB" w15:done="0"/>
  <w15:commentEx w15:paraId="61046A73" w15:done="0"/>
  <w15:commentEx w15:paraId="01749BD1" w15:done="0"/>
  <w15:commentEx w15:paraId="718A52D3" w15:done="0"/>
  <w15:commentEx w15:paraId="629867CE" w15:done="0"/>
  <w15:commentEx w15:paraId="0BD338A9" w15:done="0"/>
  <w15:commentEx w15:paraId="4131514F" w15:done="0"/>
  <w15:commentEx w15:paraId="1C091A18" w15:done="0"/>
  <w15:commentEx w15:paraId="243ACEC1" w15:done="0"/>
  <w15:commentEx w15:paraId="7F1A9940" w15:done="0"/>
  <w15:commentEx w15:paraId="1EEF5FCF" w15:done="0"/>
  <w15:commentEx w15:paraId="603B5766" w15:done="0"/>
  <w15:commentEx w15:paraId="683D2C40" w15:done="0"/>
  <w15:commentEx w15:paraId="0DD77902" w15:done="0"/>
  <w15:commentEx w15:paraId="1E49E878" w15:done="0"/>
  <w15:commentEx w15:paraId="1467F38D" w15:done="0"/>
  <w15:commentEx w15:paraId="72F72549" w15:done="0"/>
  <w15:commentEx w15:paraId="0E5E6326" w15:done="0"/>
  <w15:commentEx w15:paraId="560E6592" w15:done="0"/>
  <w15:commentEx w15:paraId="015B77CC" w15:done="0"/>
  <w15:commentEx w15:paraId="2D0F73D9" w15:done="0"/>
  <w15:commentEx w15:paraId="44DC2227" w15:done="0"/>
  <w15:commentEx w15:paraId="4C16FABC" w15:done="0"/>
  <w15:commentEx w15:paraId="289DE83F" w15:done="0"/>
  <w15:commentEx w15:paraId="4CE38C95" w15:done="0"/>
  <w15:commentEx w15:paraId="509505D9" w15:done="0"/>
  <w15:commentEx w15:paraId="000E27E2" w15:done="0"/>
  <w15:commentEx w15:paraId="3A1CB89B" w15:done="0"/>
  <w15:commentEx w15:paraId="7AE2F24A" w15:done="0"/>
  <w15:commentEx w15:paraId="4AADA70A" w15:done="0"/>
  <w15:commentEx w15:paraId="02EE0B4B" w15:done="0"/>
  <w15:commentEx w15:paraId="602D7369" w15:done="0"/>
  <w15:commentEx w15:paraId="4AB171E3" w15:done="0"/>
  <w15:commentEx w15:paraId="146AFD24" w15:done="0"/>
  <w15:commentEx w15:paraId="677E023A" w15:done="0"/>
  <w15:commentEx w15:paraId="68285517" w15:done="0"/>
  <w15:commentEx w15:paraId="6E555461" w15:done="0"/>
  <w15:commentEx w15:paraId="5A930532" w15:done="0"/>
  <w15:commentEx w15:paraId="553B4806" w15:done="0"/>
  <w15:commentEx w15:paraId="5E46E77E" w15:done="0"/>
  <w15:commentEx w15:paraId="612BBA64" w15:done="0"/>
  <w15:commentEx w15:paraId="73DC7A47" w15:done="0"/>
  <w15:commentEx w15:paraId="6C4BDA32" w15:done="0"/>
  <w15:commentEx w15:paraId="34FE994A" w15:done="0"/>
  <w15:commentEx w15:paraId="264B7FBB" w15:done="0"/>
  <w15:commentEx w15:paraId="396FE63A" w15:done="0"/>
  <w15:commentEx w15:paraId="14E008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3C0" w:rsidRDefault="009733C0">
      <w:r>
        <w:separator/>
      </w:r>
    </w:p>
  </w:endnote>
  <w:endnote w:type="continuationSeparator" w:id="0">
    <w:p w:rsidR="009733C0" w:rsidRDefault="009733C0">
      <w:r>
        <w:continuationSeparator/>
      </w:r>
    </w:p>
  </w:endnote>
  <w:endnote w:type="continuationNotice" w:id="1">
    <w:p w:rsidR="009733C0" w:rsidRDefault="00973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3C0" w:rsidRDefault="009733C0"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637676">
      <w:rPr>
        <w:rStyle w:val="PageNumber"/>
        <w:noProof/>
        <w:sz w:val="20"/>
        <w:szCs w:val="20"/>
      </w:rPr>
      <w:t>8</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3C0" w:rsidRPr="000C746A" w:rsidRDefault="009733C0"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637676">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3C0" w:rsidRDefault="009733C0">
      <w:r>
        <w:separator/>
      </w:r>
    </w:p>
  </w:footnote>
  <w:footnote w:type="continuationSeparator" w:id="0">
    <w:p w:rsidR="009733C0" w:rsidRDefault="009733C0">
      <w:r>
        <w:continuationSeparator/>
      </w:r>
    </w:p>
  </w:footnote>
  <w:footnote w:type="continuationNotice" w:id="1">
    <w:p w:rsidR="009733C0" w:rsidRDefault="009733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3C0" w:rsidRDefault="009733C0">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3C0" w:rsidRDefault="009733C0"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7">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24">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8"/>
  </w:num>
  <w:num w:numId="5">
    <w:abstractNumId w:val="20"/>
  </w:num>
  <w:num w:numId="6">
    <w:abstractNumId w:val="3"/>
  </w:num>
  <w:num w:numId="7">
    <w:abstractNumId w:val="7"/>
  </w:num>
  <w:num w:numId="8">
    <w:abstractNumId w:val="13"/>
  </w:num>
  <w:num w:numId="9">
    <w:abstractNumId w:val="6"/>
  </w:num>
  <w:num w:numId="10">
    <w:abstractNumId w:val="11"/>
  </w:num>
  <w:num w:numId="11">
    <w:abstractNumId w:val="31"/>
  </w:num>
  <w:num w:numId="12">
    <w:abstractNumId w:val="28"/>
  </w:num>
  <w:num w:numId="13">
    <w:abstractNumId w:val="10"/>
  </w:num>
  <w:num w:numId="14">
    <w:abstractNumId w:val="30"/>
  </w:num>
  <w:num w:numId="15">
    <w:abstractNumId w:val="26"/>
  </w:num>
  <w:num w:numId="16">
    <w:abstractNumId w:val="23"/>
  </w:num>
  <w:num w:numId="17">
    <w:abstractNumId w:val="1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21"/>
  </w:num>
  <w:num w:numId="22">
    <w:abstractNumId w:val="29"/>
  </w:num>
  <w:num w:numId="23">
    <w:abstractNumId w:val="4"/>
  </w:num>
  <w:num w:numId="24">
    <w:abstractNumId w:val="24"/>
  </w:num>
  <w:num w:numId="25">
    <w:abstractNumId w:val="22"/>
  </w:num>
  <w:num w:numId="26">
    <w:abstractNumId w:val="9"/>
  </w:num>
  <w:num w:numId="27">
    <w:abstractNumId w:val="14"/>
  </w:num>
  <w:num w:numId="28">
    <w:abstractNumId w:val="19"/>
  </w:num>
  <w:num w:numId="29">
    <w:abstractNumId w:val="27"/>
  </w:num>
  <w:num w:numId="30">
    <w:abstractNumId w:val="25"/>
  </w:num>
  <w:num w:numId="31">
    <w:abstractNumId w:val="17"/>
  </w:num>
  <w:num w:numId="3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2F26"/>
    <w:rsid w:val="00004079"/>
    <w:rsid w:val="000051F8"/>
    <w:rsid w:val="00005468"/>
    <w:rsid w:val="00005C57"/>
    <w:rsid w:val="00006EB0"/>
    <w:rsid w:val="00007FC8"/>
    <w:rsid w:val="00010036"/>
    <w:rsid w:val="0001016C"/>
    <w:rsid w:val="00010D1C"/>
    <w:rsid w:val="000112E1"/>
    <w:rsid w:val="00011A68"/>
    <w:rsid w:val="0001335B"/>
    <w:rsid w:val="0001401D"/>
    <w:rsid w:val="00014998"/>
    <w:rsid w:val="00015CF4"/>
    <w:rsid w:val="0001634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1681"/>
    <w:rsid w:val="00041868"/>
    <w:rsid w:val="00041D9F"/>
    <w:rsid w:val="0004274A"/>
    <w:rsid w:val="0004354A"/>
    <w:rsid w:val="00044863"/>
    <w:rsid w:val="00044B85"/>
    <w:rsid w:val="00046BDF"/>
    <w:rsid w:val="00047B80"/>
    <w:rsid w:val="00050E63"/>
    <w:rsid w:val="00051835"/>
    <w:rsid w:val="00051FD0"/>
    <w:rsid w:val="000546B6"/>
    <w:rsid w:val="000547D2"/>
    <w:rsid w:val="00055180"/>
    <w:rsid w:val="000551DF"/>
    <w:rsid w:val="00056123"/>
    <w:rsid w:val="00057AEE"/>
    <w:rsid w:val="000605BE"/>
    <w:rsid w:val="00061188"/>
    <w:rsid w:val="00063749"/>
    <w:rsid w:val="00064761"/>
    <w:rsid w:val="00065E68"/>
    <w:rsid w:val="00066CB8"/>
    <w:rsid w:val="0006717C"/>
    <w:rsid w:val="000712C3"/>
    <w:rsid w:val="00071322"/>
    <w:rsid w:val="00072B88"/>
    <w:rsid w:val="00073576"/>
    <w:rsid w:val="00073819"/>
    <w:rsid w:val="00074A9E"/>
    <w:rsid w:val="00075321"/>
    <w:rsid w:val="0007545A"/>
    <w:rsid w:val="00080303"/>
    <w:rsid w:val="0008066F"/>
    <w:rsid w:val="00080E4F"/>
    <w:rsid w:val="000834DB"/>
    <w:rsid w:val="00083837"/>
    <w:rsid w:val="00083C43"/>
    <w:rsid w:val="0008699D"/>
    <w:rsid w:val="00090693"/>
    <w:rsid w:val="00091BEA"/>
    <w:rsid w:val="00092478"/>
    <w:rsid w:val="000925E4"/>
    <w:rsid w:val="000954EC"/>
    <w:rsid w:val="00096E1F"/>
    <w:rsid w:val="000979E0"/>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6677"/>
    <w:rsid w:val="000B7B29"/>
    <w:rsid w:val="000C078D"/>
    <w:rsid w:val="000C15F8"/>
    <w:rsid w:val="000C395E"/>
    <w:rsid w:val="000C5A2A"/>
    <w:rsid w:val="000C6A4C"/>
    <w:rsid w:val="000C746A"/>
    <w:rsid w:val="000C7604"/>
    <w:rsid w:val="000D04DE"/>
    <w:rsid w:val="000D0D4A"/>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5B19"/>
    <w:rsid w:val="000F6456"/>
    <w:rsid w:val="000F73FB"/>
    <w:rsid w:val="001039CB"/>
    <w:rsid w:val="00104741"/>
    <w:rsid w:val="00104CF8"/>
    <w:rsid w:val="001051CB"/>
    <w:rsid w:val="00105E6F"/>
    <w:rsid w:val="00106126"/>
    <w:rsid w:val="00107AF3"/>
    <w:rsid w:val="00110B2D"/>
    <w:rsid w:val="00111A19"/>
    <w:rsid w:val="00113F57"/>
    <w:rsid w:val="00115366"/>
    <w:rsid w:val="00115BD2"/>
    <w:rsid w:val="00117D64"/>
    <w:rsid w:val="00121052"/>
    <w:rsid w:val="001213F8"/>
    <w:rsid w:val="00121510"/>
    <w:rsid w:val="0012267B"/>
    <w:rsid w:val="00122774"/>
    <w:rsid w:val="00122FF3"/>
    <w:rsid w:val="00127944"/>
    <w:rsid w:val="00127D75"/>
    <w:rsid w:val="0013045E"/>
    <w:rsid w:val="00131789"/>
    <w:rsid w:val="00135A85"/>
    <w:rsid w:val="00136D61"/>
    <w:rsid w:val="001370DF"/>
    <w:rsid w:val="0014149B"/>
    <w:rsid w:val="00141A46"/>
    <w:rsid w:val="00141B2B"/>
    <w:rsid w:val="00142342"/>
    <w:rsid w:val="00143891"/>
    <w:rsid w:val="00143EA3"/>
    <w:rsid w:val="00144469"/>
    <w:rsid w:val="00144521"/>
    <w:rsid w:val="00144E8E"/>
    <w:rsid w:val="00145387"/>
    <w:rsid w:val="00145947"/>
    <w:rsid w:val="00146991"/>
    <w:rsid w:val="00146B01"/>
    <w:rsid w:val="00147177"/>
    <w:rsid w:val="00150D45"/>
    <w:rsid w:val="0015150C"/>
    <w:rsid w:val="001529C1"/>
    <w:rsid w:val="0015327F"/>
    <w:rsid w:val="001559EC"/>
    <w:rsid w:val="001567A1"/>
    <w:rsid w:val="0015740E"/>
    <w:rsid w:val="00157C64"/>
    <w:rsid w:val="00161455"/>
    <w:rsid w:val="00161ADC"/>
    <w:rsid w:val="00162555"/>
    <w:rsid w:val="001630F6"/>
    <w:rsid w:val="00165168"/>
    <w:rsid w:val="00167EDA"/>
    <w:rsid w:val="00170A11"/>
    <w:rsid w:val="00171867"/>
    <w:rsid w:val="00171916"/>
    <w:rsid w:val="00172C60"/>
    <w:rsid w:val="0017306C"/>
    <w:rsid w:val="00173087"/>
    <w:rsid w:val="00174154"/>
    <w:rsid w:val="00175664"/>
    <w:rsid w:val="00175874"/>
    <w:rsid w:val="0017612D"/>
    <w:rsid w:val="00176440"/>
    <w:rsid w:val="00176CDE"/>
    <w:rsid w:val="00177015"/>
    <w:rsid w:val="0018007D"/>
    <w:rsid w:val="00180481"/>
    <w:rsid w:val="00182A86"/>
    <w:rsid w:val="00182A9D"/>
    <w:rsid w:val="001833F9"/>
    <w:rsid w:val="0018353F"/>
    <w:rsid w:val="00183AE8"/>
    <w:rsid w:val="00183CCF"/>
    <w:rsid w:val="00185C39"/>
    <w:rsid w:val="00185D5A"/>
    <w:rsid w:val="001865A4"/>
    <w:rsid w:val="001868BD"/>
    <w:rsid w:val="00187389"/>
    <w:rsid w:val="001875D0"/>
    <w:rsid w:val="00190351"/>
    <w:rsid w:val="00192BE8"/>
    <w:rsid w:val="00193BA7"/>
    <w:rsid w:val="00193E60"/>
    <w:rsid w:val="00194905"/>
    <w:rsid w:val="00194D00"/>
    <w:rsid w:val="0019635E"/>
    <w:rsid w:val="00196CD0"/>
    <w:rsid w:val="001A03EF"/>
    <w:rsid w:val="001A1912"/>
    <w:rsid w:val="001A1F94"/>
    <w:rsid w:val="001A2212"/>
    <w:rsid w:val="001A34EF"/>
    <w:rsid w:val="001A4DCD"/>
    <w:rsid w:val="001A5042"/>
    <w:rsid w:val="001A5D1E"/>
    <w:rsid w:val="001A6AC0"/>
    <w:rsid w:val="001A6F76"/>
    <w:rsid w:val="001B0663"/>
    <w:rsid w:val="001B132B"/>
    <w:rsid w:val="001B1392"/>
    <w:rsid w:val="001B2971"/>
    <w:rsid w:val="001B58FB"/>
    <w:rsid w:val="001B596C"/>
    <w:rsid w:val="001B5A43"/>
    <w:rsid w:val="001B696F"/>
    <w:rsid w:val="001B6E32"/>
    <w:rsid w:val="001C153C"/>
    <w:rsid w:val="001C21A4"/>
    <w:rsid w:val="001C261E"/>
    <w:rsid w:val="001C2645"/>
    <w:rsid w:val="001C48B8"/>
    <w:rsid w:val="001C54ED"/>
    <w:rsid w:val="001C5615"/>
    <w:rsid w:val="001C5C4C"/>
    <w:rsid w:val="001C6858"/>
    <w:rsid w:val="001D026C"/>
    <w:rsid w:val="001D1221"/>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10114"/>
    <w:rsid w:val="00210445"/>
    <w:rsid w:val="002105BF"/>
    <w:rsid w:val="00210FAA"/>
    <w:rsid w:val="0021168D"/>
    <w:rsid w:val="00212EC0"/>
    <w:rsid w:val="002135AB"/>
    <w:rsid w:val="00213C5A"/>
    <w:rsid w:val="00213D61"/>
    <w:rsid w:val="0021468E"/>
    <w:rsid w:val="00215EB4"/>
    <w:rsid w:val="00216458"/>
    <w:rsid w:val="00216C2F"/>
    <w:rsid w:val="00217C30"/>
    <w:rsid w:val="002219F3"/>
    <w:rsid w:val="00222F33"/>
    <w:rsid w:val="00223D07"/>
    <w:rsid w:val="00223E5B"/>
    <w:rsid w:val="002242DF"/>
    <w:rsid w:val="00225B09"/>
    <w:rsid w:val="002270C2"/>
    <w:rsid w:val="00227344"/>
    <w:rsid w:val="00227472"/>
    <w:rsid w:val="0022784A"/>
    <w:rsid w:val="0022797A"/>
    <w:rsid w:val="002303E9"/>
    <w:rsid w:val="00230CA6"/>
    <w:rsid w:val="002319F9"/>
    <w:rsid w:val="002328CF"/>
    <w:rsid w:val="00233A58"/>
    <w:rsid w:val="0023414D"/>
    <w:rsid w:val="002348F2"/>
    <w:rsid w:val="00234C95"/>
    <w:rsid w:val="00234D1B"/>
    <w:rsid w:val="00234E90"/>
    <w:rsid w:val="00235DA8"/>
    <w:rsid w:val="0023783A"/>
    <w:rsid w:val="00240DF2"/>
    <w:rsid w:val="00241A2D"/>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30C7"/>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3ABE"/>
    <w:rsid w:val="00285C28"/>
    <w:rsid w:val="002906EC"/>
    <w:rsid w:val="0029298F"/>
    <w:rsid w:val="00293302"/>
    <w:rsid w:val="002934F8"/>
    <w:rsid w:val="00293BB4"/>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71C0"/>
    <w:rsid w:val="002B19AE"/>
    <w:rsid w:val="002B1CEC"/>
    <w:rsid w:val="002B20FD"/>
    <w:rsid w:val="002B2BB1"/>
    <w:rsid w:val="002B2F31"/>
    <w:rsid w:val="002B42A9"/>
    <w:rsid w:val="002B4B5D"/>
    <w:rsid w:val="002B59B1"/>
    <w:rsid w:val="002B5B1E"/>
    <w:rsid w:val="002B5E87"/>
    <w:rsid w:val="002B7BD2"/>
    <w:rsid w:val="002C174E"/>
    <w:rsid w:val="002C236D"/>
    <w:rsid w:val="002C247B"/>
    <w:rsid w:val="002C3BDF"/>
    <w:rsid w:val="002C69B1"/>
    <w:rsid w:val="002D018B"/>
    <w:rsid w:val="002D0919"/>
    <w:rsid w:val="002D0AD3"/>
    <w:rsid w:val="002D20FE"/>
    <w:rsid w:val="002D383D"/>
    <w:rsid w:val="002D45EB"/>
    <w:rsid w:val="002D4CBC"/>
    <w:rsid w:val="002D5804"/>
    <w:rsid w:val="002D5EAD"/>
    <w:rsid w:val="002D60BB"/>
    <w:rsid w:val="002D6DA7"/>
    <w:rsid w:val="002E090B"/>
    <w:rsid w:val="002E1DE9"/>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0938"/>
    <w:rsid w:val="00302650"/>
    <w:rsid w:val="00303A7C"/>
    <w:rsid w:val="00305086"/>
    <w:rsid w:val="0030668E"/>
    <w:rsid w:val="00310DA4"/>
    <w:rsid w:val="0031141A"/>
    <w:rsid w:val="00312065"/>
    <w:rsid w:val="0031388E"/>
    <w:rsid w:val="00314B57"/>
    <w:rsid w:val="00314EDA"/>
    <w:rsid w:val="00316815"/>
    <w:rsid w:val="003210B3"/>
    <w:rsid w:val="0032259F"/>
    <w:rsid w:val="00322715"/>
    <w:rsid w:val="00322F38"/>
    <w:rsid w:val="00323613"/>
    <w:rsid w:val="00324EBE"/>
    <w:rsid w:val="00326588"/>
    <w:rsid w:val="003268A6"/>
    <w:rsid w:val="00326D08"/>
    <w:rsid w:val="00326E38"/>
    <w:rsid w:val="00327638"/>
    <w:rsid w:val="00327668"/>
    <w:rsid w:val="00330F20"/>
    <w:rsid w:val="00332DB7"/>
    <w:rsid w:val="00333148"/>
    <w:rsid w:val="0033335A"/>
    <w:rsid w:val="003336AD"/>
    <w:rsid w:val="00333C0D"/>
    <w:rsid w:val="00334508"/>
    <w:rsid w:val="00334C18"/>
    <w:rsid w:val="00337F83"/>
    <w:rsid w:val="00340491"/>
    <w:rsid w:val="00340D96"/>
    <w:rsid w:val="00344264"/>
    <w:rsid w:val="003442E1"/>
    <w:rsid w:val="00344319"/>
    <w:rsid w:val="00344364"/>
    <w:rsid w:val="00345238"/>
    <w:rsid w:val="0034647D"/>
    <w:rsid w:val="0034744A"/>
    <w:rsid w:val="003475DE"/>
    <w:rsid w:val="00350610"/>
    <w:rsid w:val="0035071E"/>
    <w:rsid w:val="00351C1F"/>
    <w:rsid w:val="00352E81"/>
    <w:rsid w:val="00353098"/>
    <w:rsid w:val="00353B15"/>
    <w:rsid w:val="00354225"/>
    <w:rsid w:val="003570D2"/>
    <w:rsid w:val="00357123"/>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65F"/>
    <w:rsid w:val="00381731"/>
    <w:rsid w:val="003829E8"/>
    <w:rsid w:val="00382F0A"/>
    <w:rsid w:val="00383D3D"/>
    <w:rsid w:val="00385170"/>
    <w:rsid w:val="00385239"/>
    <w:rsid w:val="003853E4"/>
    <w:rsid w:val="003857C0"/>
    <w:rsid w:val="003857EA"/>
    <w:rsid w:val="0038631D"/>
    <w:rsid w:val="00386D0A"/>
    <w:rsid w:val="00387320"/>
    <w:rsid w:val="00390699"/>
    <w:rsid w:val="0039127A"/>
    <w:rsid w:val="00392CA7"/>
    <w:rsid w:val="00393AD8"/>
    <w:rsid w:val="00394579"/>
    <w:rsid w:val="00394971"/>
    <w:rsid w:val="003950D2"/>
    <w:rsid w:val="003972DB"/>
    <w:rsid w:val="00397407"/>
    <w:rsid w:val="003A109E"/>
    <w:rsid w:val="003A5B32"/>
    <w:rsid w:val="003A74F3"/>
    <w:rsid w:val="003A780F"/>
    <w:rsid w:val="003A7B8D"/>
    <w:rsid w:val="003A7C99"/>
    <w:rsid w:val="003A7EB6"/>
    <w:rsid w:val="003B03AD"/>
    <w:rsid w:val="003B0B0D"/>
    <w:rsid w:val="003B206B"/>
    <w:rsid w:val="003B2FA2"/>
    <w:rsid w:val="003B429D"/>
    <w:rsid w:val="003B51B9"/>
    <w:rsid w:val="003B60AE"/>
    <w:rsid w:val="003C0083"/>
    <w:rsid w:val="003C03EE"/>
    <w:rsid w:val="003C29A8"/>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141"/>
    <w:rsid w:val="003E267C"/>
    <w:rsid w:val="003E34D4"/>
    <w:rsid w:val="003E468D"/>
    <w:rsid w:val="003E5265"/>
    <w:rsid w:val="003E68BE"/>
    <w:rsid w:val="003E7744"/>
    <w:rsid w:val="003F0FE9"/>
    <w:rsid w:val="003F2E26"/>
    <w:rsid w:val="003F2E68"/>
    <w:rsid w:val="003F422C"/>
    <w:rsid w:val="003F42FE"/>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0D8F"/>
    <w:rsid w:val="0042168A"/>
    <w:rsid w:val="00421DD5"/>
    <w:rsid w:val="0042281C"/>
    <w:rsid w:val="00423782"/>
    <w:rsid w:val="00423FC2"/>
    <w:rsid w:val="0042464D"/>
    <w:rsid w:val="00424D2B"/>
    <w:rsid w:val="004260EC"/>
    <w:rsid w:val="004265D9"/>
    <w:rsid w:val="00426D7A"/>
    <w:rsid w:val="00427392"/>
    <w:rsid w:val="004300ED"/>
    <w:rsid w:val="0043085F"/>
    <w:rsid w:val="00430DCF"/>
    <w:rsid w:val="0043180B"/>
    <w:rsid w:val="004334A8"/>
    <w:rsid w:val="004342CC"/>
    <w:rsid w:val="00434F9B"/>
    <w:rsid w:val="00435B6B"/>
    <w:rsid w:val="00435DE9"/>
    <w:rsid w:val="00440CAA"/>
    <w:rsid w:val="004426BB"/>
    <w:rsid w:val="004441DD"/>
    <w:rsid w:val="004444E4"/>
    <w:rsid w:val="004450A2"/>
    <w:rsid w:val="004507CF"/>
    <w:rsid w:val="00451F94"/>
    <w:rsid w:val="004521CA"/>
    <w:rsid w:val="00452591"/>
    <w:rsid w:val="004530A2"/>
    <w:rsid w:val="004541C4"/>
    <w:rsid w:val="004564A0"/>
    <w:rsid w:val="00456B86"/>
    <w:rsid w:val="004611B8"/>
    <w:rsid w:val="00462A1B"/>
    <w:rsid w:val="004634AF"/>
    <w:rsid w:val="00463B48"/>
    <w:rsid w:val="00463E90"/>
    <w:rsid w:val="0046525F"/>
    <w:rsid w:val="00465E98"/>
    <w:rsid w:val="00466CC6"/>
    <w:rsid w:val="00467423"/>
    <w:rsid w:val="004706E3"/>
    <w:rsid w:val="004714AA"/>
    <w:rsid w:val="004717A1"/>
    <w:rsid w:val="00471A08"/>
    <w:rsid w:val="004736DD"/>
    <w:rsid w:val="004741FE"/>
    <w:rsid w:val="004744A0"/>
    <w:rsid w:val="004756E5"/>
    <w:rsid w:val="004779E2"/>
    <w:rsid w:val="0048195A"/>
    <w:rsid w:val="00483A05"/>
    <w:rsid w:val="00485FEC"/>
    <w:rsid w:val="00487897"/>
    <w:rsid w:val="00491E1A"/>
    <w:rsid w:val="00494653"/>
    <w:rsid w:val="004953AF"/>
    <w:rsid w:val="004A0813"/>
    <w:rsid w:val="004A2539"/>
    <w:rsid w:val="004A3009"/>
    <w:rsid w:val="004A302D"/>
    <w:rsid w:val="004A3761"/>
    <w:rsid w:val="004A3B80"/>
    <w:rsid w:val="004A3DF8"/>
    <w:rsid w:val="004A4419"/>
    <w:rsid w:val="004A4568"/>
    <w:rsid w:val="004A48FA"/>
    <w:rsid w:val="004A52DE"/>
    <w:rsid w:val="004A5B1A"/>
    <w:rsid w:val="004A6F79"/>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443B"/>
    <w:rsid w:val="004E6C4B"/>
    <w:rsid w:val="004E6EA1"/>
    <w:rsid w:val="004F1136"/>
    <w:rsid w:val="004F1527"/>
    <w:rsid w:val="004F267D"/>
    <w:rsid w:val="004F44EB"/>
    <w:rsid w:val="004F6297"/>
    <w:rsid w:val="004F70D4"/>
    <w:rsid w:val="00500B80"/>
    <w:rsid w:val="00506D5C"/>
    <w:rsid w:val="00506F04"/>
    <w:rsid w:val="005079E8"/>
    <w:rsid w:val="00507B36"/>
    <w:rsid w:val="005106C8"/>
    <w:rsid w:val="0051141E"/>
    <w:rsid w:val="005116DC"/>
    <w:rsid w:val="00512C46"/>
    <w:rsid w:val="0051349A"/>
    <w:rsid w:val="00516AFE"/>
    <w:rsid w:val="00520DB2"/>
    <w:rsid w:val="00520EA4"/>
    <w:rsid w:val="00520FA1"/>
    <w:rsid w:val="005214D0"/>
    <w:rsid w:val="00522AB4"/>
    <w:rsid w:val="00522C97"/>
    <w:rsid w:val="00523B37"/>
    <w:rsid w:val="00523CC0"/>
    <w:rsid w:val="00524008"/>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F09"/>
    <w:rsid w:val="0054311F"/>
    <w:rsid w:val="00543C95"/>
    <w:rsid w:val="0054422F"/>
    <w:rsid w:val="00545BD1"/>
    <w:rsid w:val="005460CF"/>
    <w:rsid w:val="00546F96"/>
    <w:rsid w:val="005479C6"/>
    <w:rsid w:val="005502DB"/>
    <w:rsid w:val="00550BC0"/>
    <w:rsid w:val="00550F2A"/>
    <w:rsid w:val="00551563"/>
    <w:rsid w:val="00551C72"/>
    <w:rsid w:val="0055238F"/>
    <w:rsid w:val="00552F36"/>
    <w:rsid w:val="005532E9"/>
    <w:rsid w:val="00553FB2"/>
    <w:rsid w:val="005559B3"/>
    <w:rsid w:val="005561A5"/>
    <w:rsid w:val="00556C06"/>
    <w:rsid w:val="005602A1"/>
    <w:rsid w:val="00560588"/>
    <w:rsid w:val="005607DF"/>
    <w:rsid w:val="005609D9"/>
    <w:rsid w:val="00560CE5"/>
    <w:rsid w:val="0056267C"/>
    <w:rsid w:val="005628C8"/>
    <w:rsid w:val="00562930"/>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10FA"/>
    <w:rsid w:val="00593464"/>
    <w:rsid w:val="0059517F"/>
    <w:rsid w:val="0059662B"/>
    <w:rsid w:val="00596EF5"/>
    <w:rsid w:val="00597333"/>
    <w:rsid w:val="00597DE4"/>
    <w:rsid w:val="005A0056"/>
    <w:rsid w:val="005A0337"/>
    <w:rsid w:val="005A0BED"/>
    <w:rsid w:val="005A0C5D"/>
    <w:rsid w:val="005A22DF"/>
    <w:rsid w:val="005A3BA8"/>
    <w:rsid w:val="005A4667"/>
    <w:rsid w:val="005A5280"/>
    <w:rsid w:val="005A5718"/>
    <w:rsid w:val="005A5B2D"/>
    <w:rsid w:val="005A6844"/>
    <w:rsid w:val="005B15ED"/>
    <w:rsid w:val="005B1AD4"/>
    <w:rsid w:val="005B1D6B"/>
    <w:rsid w:val="005B4328"/>
    <w:rsid w:val="005B4593"/>
    <w:rsid w:val="005B461D"/>
    <w:rsid w:val="005B50E0"/>
    <w:rsid w:val="005B56CD"/>
    <w:rsid w:val="005B5C1B"/>
    <w:rsid w:val="005C0472"/>
    <w:rsid w:val="005C2AD1"/>
    <w:rsid w:val="005C2D1D"/>
    <w:rsid w:val="005C3C3F"/>
    <w:rsid w:val="005C4E98"/>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68E5"/>
    <w:rsid w:val="005D712E"/>
    <w:rsid w:val="005E0B27"/>
    <w:rsid w:val="005E0CAC"/>
    <w:rsid w:val="005E0DA9"/>
    <w:rsid w:val="005E1202"/>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5E4"/>
    <w:rsid w:val="0060661B"/>
    <w:rsid w:val="006068DF"/>
    <w:rsid w:val="00607DD7"/>
    <w:rsid w:val="00607EE6"/>
    <w:rsid w:val="00611E99"/>
    <w:rsid w:val="00611FAB"/>
    <w:rsid w:val="0061245E"/>
    <w:rsid w:val="006132A8"/>
    <w:rsid w:val="006138F4"/>
    <w:rsid w:val="00614125"/>
    <w:rsid w:val="006144BA"/>
    <w:rsid w:val="00617E27"/>
    <w:rsid w:val="00620B2C"/>
    <w:rsid w:val="00621999"/>
    <w:rsid w:val="00623FBF"/>
    <w:rsid w:val="00624645"/>
    <w:rsid w:val="00624FD7"/>
    <w:rsid w:val="00625F43"/>
    <w:rsid w:val="006275E7"/>
    <w:rsid w:val="006279D1"/>
    <w:rsid w:val="00630284"/>
    <w:rsid w:val="006337BF"/>
    <w:rsid w:val="006339D8"/>
    <w:rsid w:val="00633EF1"/>
    <w:rsid w:val="00634AD1"/>
    <w:rsid w:val="00637240"/>
    <w:rsid w:val="0063740D"/>
    <w:rsid w:val="00637676"/>
    <w:rsid w:val="006379FC"/>
    <w:rsid w:val="00641D60"/>
    <w:rsid w:val="00643A30"/>
    <w:rsid w:val="0064436C"/>
    <w:rsid w:val="006455F3"/>
    <w:rsid w:val="00645A67"/>
    <w:rsid w:val="00645FFF"/>
    <w:rsid w:val="0064667C"/>
    <w:rsid w:val="00646AC9"/>
    <w:rsid w:val="00647563"/>
    <w:rsid w:val="006477CE"/>
    <w:rsid w:val="006528F1"/>
    <w:rsid w:val="00652ED6"/>
    <w:rsid w:val="0065307C"/>
    <w:rsid w:val="00653C9A"/>
    <w:rsid w:val="00656045"/>
    <w:rsid w:val="0065644A"/>
    <w:rsid w:val="0065695E"/>
    <w:rsid w:val="00657397"/>
    <w:rsid w:val="00661706"/>
    <w:rsid w:val="00662FC7"/>
    <w:rsid w:val="0066354B"/>
    <w:rsid w:val="00663798"/>
    <w:rsid w:val="00663E71"/>
    <w:rsid w:val="00664C6D"/>
    <w:rsid w:val="006659CF"/>
    <w:rsid w:val="006663C0"/>
    <w:rsid w:val="00674869"/>
    <w:rsid w:val="00675875"/>
    <w:rsid w:val="006768C1"/>
    <w:rsid w:val="0067710D"/>
    <w:rsid w:val="00677C9B"/>
    <w:rsid w:val="00681E47"/>
    <w:rsid w:val="006822E5"/>
    <w:rsid w:val="00682A78"/>
    <w:rsid w:val="00682D67"/>
    <w:rsid w:val="0068475A"/>
    <w:rsid w:val="00685FB6"/>
    <w:rsid w:val="0068610F"/>
    <w:rsid w:val="0069039E"/>
    <w:rsid w:val="00690A38"/>
    <w:rsid w:val="00690B88"/>
    <w:rsid w:val="006920B9"/>
    <w:rsid w:val="006926CE"/>
    <w:rsid w:val="00693577"/>
    <w:rsid w:val="0069378F"/>
    <w:rsid w:val="00693C9D"/>
    <w:rsid w:val="0069403C"/>
    <w:rsid w:val="006945CC"/>
    <w:rsid w:val="006958A1"/>
    <w:rsid w:val="006970CD"/>
    <w:rsid w:val="00697DB4"/>
    <w:rsid w:val="006A015E"/>
    <w:rsid w:val="006A28E1"/>
    <w:rsid w:val="006A3E10"/>
    <w:rsid w:val="006A7539"/>
    <w:rsid w:val="006B1089"/>
    <w:rsid w:val="006B2568"/>
    <w:rsid w:val="006B266E"/>
    <w:rsid w:val="006B26BE"/>
    <w:rsid w:val="006B292F"/>
    <w:rsid w:val="006B307A"/>
    <w:rsid w:val="006B3866"/>
    <w:rsid w:val="006B4A1F"/>
    <w:rsid w:val="006B6A66"/>
    <w:rsid w:val="006B6C57"/>
    <w:rsid w:val="006C02A5"/>
    <w:rsid w:val="006C09B2"/>
    <w:rsid w:val="006C159A"/>
    <w:rsid w:val="006C2053"/>
    <w:rsid w:val="006C25C4"/>
    <w:rsid w:val="006C3C2A"/>
    <w:rsid w:val="006C4026"/>
    <w:rsid w:val="006C413A"/>
    <w:rsid w:val="006C4767"/>
    <w:rsid w:val="006C5845"/>
    <w:rsid w:val="006C696A"/>
    <w:rsid w:val="006C783B"/>
    <w:rsid w:val="006D0C12"/>
    <w:rsid w:val="006D145F"/>
    <w:rsid w:val="006D14F4"/>
    <w:rsid w:val="006D1F6D"/>
    <w:rsid w:val="006D2C13"/>
    <w:rsid w:val="006D36A1"/>
    <w:rsid w:val="006D40E6"/>
    <w:rsid w:val="006D48AD"/>
    <w:rsid w:val="006D4A19"/>
    <w:rsid w:val="006D4F9D"/>
    <w:rsid w:val="006D666E"/>
    <w:rsid w:val="006D67B3"/>
    <w:rsid w:val="006D7923"/>
    <w:rsid w:val="006E12BE"/>
    <w:rsid w:val="006E1CDC"/>
    <w:rsid w:val="006E274C"/>
    <w:rsid w:val="006E2FD4"/>
    <w:rsid w:val="006E53A6"/>
    <w:rsid w:val="006E6637"/>
    <w:rsid w:val="006E6988"/>
    <w:rsid w:val="006F0F93"/>
    <w:rsid w:val="006F11C7"/>
    <w:rsid w:val="006F244B"/>
    <w:rsid w:val="006F275E"/>
    <w:rsid w:val="006F2A7E"/>
    <w:rsid w:val="006F4658"/>
    <w:rsid w:val="006F55F1"/>
    <w:rsid w:val="006F5B37"/>
    <w:rsid w:val="0070074A"/>
    <w:rsid w:val="00700CF6"/>
    <w:rsid w:val="00700CFF"/>
    <w:rsid w:val="00700FA8"/>
    <w:rsid w:val="00703409"/>
    <w:rsid w:val="00704F47"/>
    <w:rsid w:val="00707934"/>
    <w:rsid w:val="00707BFC"/>
    <w:rsid w:val="00707D66"/>
    <w:rsid w:val="007102FD"/>
    <w:rsid w:val="007115B9"/>
    <w:rsid w:val="00712C13"/>
    <w:rsid w:val="007140AA"/>
    <w:rsid w:val="0071693C"/>
    <w:rsid w:val="00716CE0"/>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538"/>
    <w:rsid w:val="00727FD6"/>
    <w:rsid w:val="00731EAC"/>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56BCD"/>
    <w:rsid w:val="0076066B"/>
    <w:rsid w:val="00760D35"/>
    <w:rsid w:val="00762DA5"/>
    <w:rsid w:val="007639B6"/>
    <w:rsid w:val="00763EDD"/>
    <w:rsid w:val="007655B0"/>
    <w:rsid w:val="0076618B"/>
    <w:rsid w:val="00766B5F"/>
    <w:rsid w:val="00766D1E"/>
    <w:rsid w:val="00770CBC"/>
    <w:rsid w:val="00770E8D"/>
    <w:rsid w:val="00770FAF"/>
    <w:rsid w:val="00773807"/>
    <w:rsid w:val="007756C6"/>
    <w:rsid w:val="00775C2E"/>
    <w:rsid w:val="0077673E"/>
    <w:rsid w:val="007773C3"/>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179B"/>
    <w:rsid w:val="007E3C7F"/>
    <w:rsid w:val="007E479F"/>
    <w:rsid w:val="007E4C63"/>
    <w:rsid w:val="007E5421"/>
    <w:rsid w:val="007E5C32"/>
    <w:rsid w:val="007E5CA3"/>
    <w:rsid w:val="007E5CC7"/>
    <w:rsid w:val="007E65CF"/>
    <w:rsid w:val="007E7555"/>
    <w:rsid w:val="007F13BC"/>
    <w:rsid w:val="007F20CC"/>
    <w:rsid w:val="007F2389"/>
    <w:rsid w:val="007F3CA6"/>
    <w:rsid w:val="007F52B9"/>
    <w:rsid w:val="007F656A"/>
    <w:rsid w:val="007F7730"/>
    <w:rsid w:val="007F7915"/>
    <w:rsid w:val="00800FFE"/>
    <w:rsid w:val="00801AD4"/>
    <w:rsid w:val="00803A2A"/>
    <w:rsid w:val="0080767F"/>
    <w:rsid w:val="00811F23"/>
    <w:rsid w:val="00811F9F"/>
    <w:rsid w:val="00812E9E"/>
    <w:rsid w:val="00813104"/>
    <w:rsid w:val="008146CD"/>
    <w:rsid w:val="008146DF"/>
    <w:rsid w:val="00814F25"/>
    <w:rsid w:val="008151C0"/>
    <w:rsid w:val="00815FC3"/>
    <w:rsid w:val="0081626C"/>
    <w:rsid w:val="00816496"/>
    <w:rsid w:val="00816A58"/>
    <w:rsid w:val="00822880"/>
    <w:rsid w:val="00823704"/>
    <w:rsid w:val="00823B4E"/>
    <w:rsid w:val="00825C9A"/>
    <w:rsid w:val="008265D0"/>
    <w:rsid w:val="00826719"/>
    <w:rsid w:val="00826B3E"/>
    <w:rsid w:val="00827934"/>
    <w:rsid w:val="00833A48"/>
    <w:rsid w:val="00833C8D"/>
    <w:rsid w:val="008347CF"/>
    <w:rsid w:val="00835F64"/>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3E6"/>
    <w:rsid w:val="0085484A"/>
    <w:rsid w:val="00854CD3"/>
    <w:rsid w:val="008550CE"/>
    <w:rsid w:val="008555DF"/>
    <w:rsid w:val="00860FFA"/>
    <w:rsid w:val="008622C7"/>
    <w:rsid w:val="008636AC"/>
    <w:rsid w:val="00864A9F"/>
    <w:rsid w:val="00865C56"/>
    <w:rsid w:val="00867C17"/>
    <w:rsid w:val="00867C84"/>
    <w:rsid w:val="00870184"/>
    <w:rsid w:val="00870660"/>
    <w:rsid w:val="00870F01"/>
    <w:rsid w:val="0087208E"/>
    <w:rsid w:val="008730C6"/>
    <w:rsid w:val="00873C85"/>
    <w:rsid w:val="008744E9"/>
    <w:rsid w:val="008768C8"/>
    <w:rsid w:val="00880951"/>
    <w:rsid w:val="00880E23"/>
    <w:rsid w:val="0088118B"/>
    <w:rsid w:val="00881350"/>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30F3"/>
    <w:rsid w:val="008953CA"/>
    <w:rsid w:val="008958E0"/>
    <w:rsid w:val="00895FC1"/>
    <w:rsid w:val="008963AE"/>
    <w:rsid w:val="0089658C"/>
    <w:rsid w:val="00897759"/>
    <w:rsid w:val="008A0FE8"/>
    <w:rsid w:val="008A1399"/>
    <w:rsid w:val="008A185C"/>
    <w:rsid w:val="008A185D"/>
    <w:rsid w:val="008A190A"/>
    <w:rsid w:val="008A2DB0"/>
    <w:rsid w:val="008A2DC8"/>
    <w:rsid w:val="008A4698"/>
    <w:rsid w:val="008A52D1"/>
    <w:rsid w:val="008A534F"/>
    <w:rsid w:val="008A554A"/>
    <w:rsid w:val="008A57D9"/>
    <w:rsid w:val="008A5E96"/>
    <w:rsid w:val="008A68F6"/>
    <w:rsid w:val="008B0269"/>
    <w:rsid w:val="008B0A91"/>
    <w:rsid w:val="008B0F84"/>
    <w:rsid w:val="008B21DC"/>
    <w:rsid w:val="008B46C2"/>
    <w:rsid w:val="008B5221"/>
    <w:rsid w:val="008B5BC0"/>
    <w:rsid w:val="008B633B"/>
    <w:rsid w:val="008B6633"/>
    <w:rsid w:val="008B6D30"/>
    <w:rsid w:val="008B7401"/>
    <w:rsid w:val="008C074F"/>
    <w:rsid w:val="008C2058"/>
    <w:rsid w:val="008C4FED"/>
    <w:rsid w:val="008C626A"/>
    <w:rsid w:val="008C7C9A"/>
    <w:rsid w:val="008D092D"/>
    <w:rsid w:val="008D250C"/>
    <w:rsid w:val="008D29EE"/>
    <w:rsid w:val="008D2BF4"/>
    <w:rsid w:val="008D2ED6"/>
    <w:rsid w:val="008D710A"/>
    <w:rsid w:val="008D7BE5"/>
    <w:rsid w:val="008D7C75"/>
    <w:rsid w:val="008E133C"/>
    <w:rsid w:val="008E1DB6"/>
    <w:rsid w:val="008E1FE4"/>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F7F"/>
    <w:rsid w:val="008F6944"/>
    <w:rsid w:val="008F6B7E"/>
    <w:rsid w:val="008F7600"/>
    <w:rsid w:val="00900B28"/>
    <w:rsid w:val="0090195C"/>
    <w:rsid w:val="009036E8"/>
    <w:rsid w:val="009041AC"/>
    <w:rsid w:val="009051FE"/>
    <w:rsid w:val="0090676A"/>
    <w:rsid w:val="00906D4A"/>
    <w:rsid w:val="0090707B"/>
    <w:rsid w:val="00907990"/>
    <w:rsid w:val="00910E1A"/>
    <w:rsid w:val="00912BAB"/>
    <w:rsid w:val="009160DB"/>
    <w:rsid w:val="00916997"/>
    <w:rsid w:val="0091778B"/>
    <w:rsid w:val="00920200"/>
    <w:rsid w:val="009208A2"/>
    <w:rsid w:val="00921EC0"/>
    <w:rsid w:val="009223F1"/>
    <w:rsid w:val="00922FAE"/>
    <w:rsid w:val="00923AB2"/>
    <w:rsid w:val="00923AB7"/>
    <w:rsid w:val="00933EE2"/>
    <w:rsid w:val="0093455F"/>
    <w:rsid w:val="009351EC"/>
    <w:rsid w:val="009369EE"/>
    <w:rsid w:val="00937352"/>
    <w:rsid w:val="009377BF"/>
    <w:rsid w:val="00940426"/>
    <w:rsid w:val="00941BBA"/>
    <w:rsid w:val="0094246C"/>
    <w:rsid w:val="00942D04"/>
    <w:rsid w:val="00943122"/>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16D"/>
    <w:rsid w:val="00965476"/>
    <w:rsid w:val="009658B7"/>
    <w:rsid w:val="009661A2"/>
    <w:rsid w:val="00966E0E"/>
    <w:rsid w:val="00972914"/>
    <w:rsid w:val="00972E27"/>
    <w:rsid w:val="009730AC"/>
    <w:rsid w:val="009733C0"/>
    <w:rsid w:val="009741AD"/>
    <w:rsid w:val="009744F7"/>
    <w:rsid w:val="0097518A"/>
    <w:rsid w:val="0097633B"/>
    <w:rsid w:val="00977400"/>
    <w:rsid w:val="00977F8E"/>
    <w:rsid w:val="009811C1"/>
    <w:rsid w:val="009813B8"/>
    <w:rsid w:val="00982A33"/>
    <w:rsid w:val="00983DFA"/>
    <w:rsid w:val="009841BA"/>
    <w:rsid w:val="009841F1"/>
    <w:rsid w:val="0098537E"/>
    <w:rsid w:val="009853A4"/>
    <w:rsid w:val="0098574F"/>
    <w:rsid w:val="00985A58"/>
    <w:rsid w:val="00985B07"/>
    <w:rsid w:val="00986887"/>
    <w:rsid w:val="0099095D"/>
    <w:rsid w:val="00991272"/>
    <w:rsid w:val="0099381D"/>
    <w:rsid w:val="00994066"/>
    <w:rsid w:val="00994142"/>
    <w:rsid w:val="009942EE"/>
    <w:rsid w:val="00994313"/>
    <w:rsid w:val="00994C2D"/>
    <w:rsid w:val="0099750B"/>
    <w:rsid w:val="009A0AAC"/>
    <w:rsid w:val="009A0B3E"/>
    <w:rsid w:val="009A152E"/>
    <w:rsid w:val="009A1918"/>
    <w:rsid w:val="009A1E85"/>
    <w:rsid w:val="009A2715"/>
    <w:rsid w:val="009A4C6A"/>
    <w:rsid w:val="009A5BD9"/>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3A4C"/>
    <w:rsid w:val="009C3C43"/>
    <w:rsid w:val="009C46B0"/>
    <w:rsid w:val="009C5249"/>
    <w:rsid w:val="009C54F0"/>
    <w:rsid w:val="009C6816"/>
    <w:rsid w:val="009C6F36"/>
    <w:rsid w:val="009C7EEA"/>
    <w:rsid w:val="009D2E58"/>
    <w:rsid w:val="009D3C19"/>
    <w:rsid w:val="009D4D2D"/>
    <w:rsid w:val="009D5C05"/>
    <w:rsid w:val="009D69ED"/>
    <w:rsid w:val="009D6F32"/>
    <w:rsid w:val="009D7139"/>
    <w:rsid w:val="009E02F8"/>
    <w:rsid w:val="009E057D"/>
    <w:rsid w:val="009E1532"/>
    <w:rsid w:val="009E1BC9"/>
    <w:rsid w:val="009E1BD2"/>
    <w:rsid w:val="009E373E"/>
    <w:rsid w:val="009E4E5D"/>
    <w:rsid w:val="009E5DCC"/>
    <w:rsid w:val="009F0A99"/>
    <w:rsid w:val="009F0C4B"/>
    <w:rsid w:val="009F11D7"/>
    <w:rsid w:val="009F121D"/>
    <w:rsid w:val="009F13BB"/>
    <w:rsid w:val="009F30C1"/>
    <w:rsid w:val="009F3E57"/>
    <w:rsid w:val="009F52F7"/>
    <w:rsid w:val="009F566A"/>
    <w:rsid w:val="009F5C87"/>
    <w:rsid w:val="009F5F45"/>
    <w:rsid w:val="009F77B7"/>
    <w:rsid w:val="009F7C75"/>
    <w:rsid w:val="00A01A5E"/>
    <w:rsid w:val="00A01E30"/>
    <w:rsid w:val="00A03492"/>
    <w:rsid w:val="00A03F0F"/>
    <w:rsid w:val="00A0410D"/>
    <w:rsid w:val="00A04B64"/>
    <w:rsid w:val="00A0716C"/>
    <w:rsid w:val="00A10B73"/>
    <w:rsid w:val="00A112C8"/>
    <w:rsid w:val="00A11EA6"/>
    <w:rsid w:val="00A14470"/>
    <w:rsid w:val="00A17816"/>
    <w:rsid w:val="00A17818"/>
    <w:rsid w:val="00A17BF8"/>
    <w:rsid w:val="00A17EEF"/>
    <w:rsid w:val="00A17F46"/>
    <w:rsid w:val="00A17FA7"/>
    <w:rsid w:val="00A200FA"/>
    <w:rsid w:val="00A22694"/>
    <w:rsid w:val="00A22CC4"/>
    <w:rsid w:val="00A22CCD"/>
    <w:rsid w:val="00A235E3"/>
    <w:rsid w:val="00A23853"/>
    <w:rsid w:val="00A24177"/>
    <w:rsid w:val="00A24B0A"/>
    <w:rsid w:val="00A268FC"/>
    <w:rsid w:val="00A272DF"/>
    <w:rsid w:val="00A2780A"/>
    <w:rsid w:val="00A3091A"/>
    <w:rsid w:val="00A30DE1"/>
    <w:rsid w:val="00A31B71"/>
    <w:rsid w:val="00A32769"/>
    <w:rsid w:val="00A34207"/>
    <w:rsid w:val="00A36E21"/>
    <w:rsid w:val="00A40A1E"/>
    <w:rsid w:val="00A421E1"/>
    <w:rsid w:val="00A422E9"/>
    <w:rsid w:val="00A43A53"/>
    <w:rsid w:val="00A43FCA"/>
    <w:rsid w:val="00A450B7"/>
    <w:rsid w:val="00A46342"/>
    <w:rsid w:val="00A5100B"/>
    <w:rsid w:val="00A514B5"/>
    <w:rsid w:val="00A52397"/>
    <w:rsid w:val="00A52C1C"/>
    <w:rsid w:val="00A52D6A"/>
    <w:rsid w:val="00A541D2"/>
    <w:rsid w:val="00A54799"/>
    <w:rsid w:val="00A5659F"/>
    <w:rsid w:val="00A56CD5"/>
    <w:rsid w:val="00A60FD8"/>
    <w:rsid w:val="00A61118"/>
    <w:rsid w:val="00A61799"/>
    <w:rsid w:val="00A61FC0"/>
    <w:rsid w:val="00A6278D"/>
    <w:rsid w:val="00A63605"/>
    <w:rsid w:val="00A63A22"/>
    <w:rsid w:val="00A64C23"/>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5E52"/>
    <w:rsid w:val="00A86287"/>
    <w:rsid w:val="00A86CC0"/>
    <w:rsid w:val="00A86D91"/>
    <w:rsid w:val="00A90370"/>
    <w:rsid w:val="00A91289"/>
    <w:rsid w:val="00A92965"/>
    <w:rsid w:val="00A92BAB"/>
    <w:rsid w:val="00A93722"/>
    <w:rsid w:val="00A9437B"/>
    <w:rsid w:val="00A944FA"/>
    <w:rsid w:val="00A94BE2"/>
    <w:rsid w:val="00A95A30"/>
    <w:rsid w:val="00A95C92"/>
    <w:rsid w:val="00A96FE7"/>
    <w:rsid w:val="00AA1099"/>
    <w:rsid w:val="00AA347A"/>
    <w:rsid w:val="00AA48D1"/>
    <w:rsid w:val="00AA5C1A"/>
    <w:rsid w:val="00AA5F12"/>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DD4"/>
    <w:rsid w:val="00AC2985"/>
    <w:rsid w:val="00AC41D0"/>
    <w:rsid w:val="00AC4830"/>
    <w:rsid w:val="00AC6345"/>
    <w:rsid w:val="00AD0E6D"/>
    <w:rsid w:val="00AD5596"/>
    <w:rsid w:val="00AD6B52"/>
    <w:rsid w:val="00AD7A76"/>
    <w:rsid w:val="00AE0B1D"/>
    <w:rsid w:val="00AE1AB9"/>
    <w:rsid w:val="00AE3942"/>
    <w:rsid w:val="00AE3A7C"/>
    <w:rsid w:val="00AE3B24"/>
    <w:rsid w:val="00AE3D1F"/>
    <w:rsid w:val="00AE55A4"/>
    <w:rsid w:val="00AE57DE"/>
    <w:rsid w:val="00AE681A"/>
    <w:rsid w:val="00AF1D3E"/>
    <w:rsid w:val="00AF2339"/>
    <w:rsid w:val="00AF35A3"/>
    <w:rsid w:val="00AF3B41"/>
    <w:rsid w:val="00AF3B49"/>
    <w:rsid w:val="00AF45C9"/>
    <w:rsid w:val="00AF53E9"/>
    <w:rsid w:val="00AF59EC"/>
    <w:rsid w:val="00B00284"/>
    <w:rsid w:val="00B00B19"/>
    <w:rsid w:val="00B01653"/>
    <w:rsid w:val="00B0475A"/>
    <w:rsid w:val="00B04B5C"/>
    <w:rsid w:val="00B04F57"/>
    <w:rsid w:val="00B06CD5"/>
    <w:rsid w:val="00B06FED"/>
    <w:rsid w:val="00B07FEB"/>
    <w:rsid w:val="00B1050D"/>
    <w:rsid w:val="00B10F1C"/>
    <w:rsid w:val="00B1115C"/>
    <w:rsid w:val="00B117E5"/>
    <w:rsid w:val="00B12A47"/>
    <w:rsid w:val="00B13394"/>
    <w:rsid w:val="00B13C69"/>
    <w:rsid w:val="00B13D6F"/>
    <w:rsid w:val="00B14250"/>
    <w:rsid w:val="00B145EA"/>
    <w:rsid w:val="00B15BED"/>
    <w:rsid w:val="00B16A16"/>
    <w:rsid w:val="00B16C67"/>
    <w:rsid w:val="00B177FF"/>
    <w:rsid w:val="00B17FA9"/>
    <w:rsid w:val="00B203BD"/>
    <w:rsid w:val="00B22BE8"/>
    <w:rsid w:val="00B230B2"/>
    <w:rsid w:val="00B24054"/>
    <w:rsid w:val="00B24F13"/>
    <w:rsid w:val="00B2517D"/>
    <w:rsid w:val="00B26E8F"/>
    <w:rsid w:val="00B31C45"/>
    <w:rsid w:val="00B32B07"/>
    <w:rsid w:val="00B333B8"/>
    <w:rsid w:val="00B33D1F"/>
    <w:rsid w:val="00B33D36"/>
    <w:rsid w:val="00B34B65"/>
    <w:rsid w:val="00B3552D"/>
    <w:rsid w:val="00B35E52"/>
    <w:rsid w:val="00B360B4"/>
    <w:rsid w:val="00B3621E"/>
    <w:rsid w:val="00B36D8A"/>
    <w:rsid w:val="00B37CE0"/>
    <w:rsid w:val="00B43000"/>
    <w:rsid w:val="00B43DA5"/>
    <w:rsid w:val="00B46392"/>
    <w:rsid w:val="00B46476"/>
    <w:rsid w:val="00B464DC"/>
    <w:rsid w:val="00B50438"/>
    <w:rsid w:val="00B51971"/>
    <w:rsid w:val="00B51B49"/>
    <w:rsid w:val="00B51F0A"/>
    <w:rsid w:val="00B52636"/>
    <w:rsid w:val="00B52C6F"/>
    <w:rsid w:val="00B531B0"/>
    <w:rsid w:val="00B53A9F"/>
    <w:rsid w:val="00B54C60"/>
    <w:rsid w:val="00B5536B"/>
    <w:rsid w:val="00B55BF1"/>
    <w:rsid w:val="00B56AD2"/>
    <w:rsid w:val="00B576E0"/>
    <w:rsid w:val="00B57F29"/>
    <w:rsid w:val="00B61C66"/>
    <w:rsid w:val="00B63CE8"/>
    <w:rsid w:val="00B63F9A"/>
    <w:rsid w:val="00B64159"/>
    <w:rsid w:val="00B67630"/>
    <w:rsid w:val="00B67DD5"/>
    <w:rsid w:val="00B702B5"/>
    <w:rsid w:val="00B707F5"/>
    <w:rsid w:val="00B71144"/>
    <w:rsid w:val="00B7440D"/>
    <w:rsid w:val="00B74CD5"/>
    <w:rsid w:val="00B74E10"/>
    <w:rsid w:val="00B76957"/>
    <w:rsid w:val="00B771A3"/>
    <w:rsid w:val="00B773D1"/>
    <w:rsid w:val="00B77693"/>
    <w:rsid w:val="00B805D2"/>
    <w:rsid w:val="00B8208C"/>
    <w:rsid w:val="00B83231"/>
    <w:rsid w:val="00B84D81"/>
    <w:rsid w:val="00B84ED5"/>
    <w:rsid w:val="00B86F80"/>
    <w:rsid w:val="00B87A40"/>
    <w:rsid w:val="00B92ABD"/>
    <w:rsid w:val="00B92CB9"/>
    <w:rsid w:val="00B92FB1"/>
    <w:rsid w:val="00B92FBB"/>
    <w:rsid w:val="00B93DAB"/>
    <w:rsid w:val="00B946E7"/>
    <w:rsid w:val="00B9484C"/>
    <w:rsid w:val="00B95248"/>
    <w:rsid w:val="00B95927"/>
    <w:rsid w:val="00B95E5B"/>
    <w:rsid w:val="00B96C73"/>
    <w:rsid w:val="00B96DDA"/>
    <w:rsid w:val="00B97D19"/>
    <w:rsid w:val="00BA2817"/>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05A5"/>
    <w:rsid w:val="00BC0FA5"/>
    <w:rsid w:val="00BC240E"/>
    <w:rsid w:val="00BC56BB"/>
    <w:rsid w:val="00BC5F6A"/>
    <w:rsid w:val="00BC6A89"/>
    <w:rsid w:val="00BC7034"/>
    <w:rsid w:val="00BC71A8"/>
    <w:rsid w:val="00BD167C"/>
    <w:rsid w:val="00BD24E5"/>
    <w:rsid w:val="00BD2DB1"/>
    <w:rsid w:val="00BD3726"/>
    <w:rsid w:val="00BD4E99"/>
    <w:rsid w:val="00BE0A41"/>
    <w:rsid w:val="00BE1171"/>
    <w:rsid w:val="00BE1747"/>
    <w:rsid w:val="00BE18DC"/>
    <w:rsid w:val="00BE1DFA"/>
    <w:rsid w:val="00BE34CE"/>
    <w:rsid w:val="00BE4364"/>
    <w:rsid w:val="00BE4A9E"/>
    <w:rsid w:val="00BE55D6"/>
    <w:rsid w:val="00BE59DE"/>
    <w:rsid w:val="00BE61D6"/>
    <w:rsid w:val="00BE6297"/>
    <w:rsid w:val="00BE6352"/>
    <w:rsid w:val="00BE68C5"/>
    <w:rsid w:val="00BE69E8"/>
    <w:rsid w:val="00BF0FAB"/>
    <w:rsid w:val="00BF4234"/>
    <w:rsid w:val="00BF43D9"/>
    <w:rsid w:val="00BF4E27"/>
    <w:rsid w:val="00BF4E6E"/>
    <w:rsid w:val="00BF509F"/>
    <w:rsid w:val="00BF74F1"/>
    <w:rsid w:val="00BF7D24"/>
    <w:rsid w:val="00C002B7"/>
    <w:rsid w:val="00C023D1"/>
    <w:rsid w:val="00C02B4C"/>
    <w:rsid w:val="00C02F8B"/>
    <w:rsid w:val="00C040E3"/>
    <w:rsid w:val="00C060FD"/>
    <w:rsid w:val="00C07A60"/>
    <w:rsid w:val="00C10B18"/>
    <w:rsid w:val="00C10E9A"/>
    <w:rsid w:val="00C13151"/>
    <w:rsid w:val="00C147D0"/>
    <w:rsid w:val="00C14F60"/>
    <w:rsid w:val="00C15094"/>
    <w:rsid w:val="00C17B44"/>
    <w:rsid w:val="00C20660"/>
    <w:rsid w:val="00C20F5B"/>
    <w:rsid w:val="00C2296B"/>
    <w:rsid w:val="00C236C0"/>
    <w:rsid w:val="00C23FA1"/>
    <w:rsid w:val="00C249AA"/>
    <w:rsid w:val="00C24DB9"/>
    <w:rsid w:val="00C306E1"/>
    <w:rsid w:val="00C32202"/>
    <w:rsid w:val="00C32CF5"/>
    <w:rsid w:val="00C32D86"/>
    <w:rsid w:val="00C33823"/>
    <w:rsid w:val="00C35DDF"/>
    <w:rsid w:val="00C42270"/>
    <w:rsid w:val="00C444CB"/>
    <w:rsid w:val="00C447CE"/>
    <w:rsid w:val="00C45E0E"/>
    <w:rsid w:val="00C46F0F"/>
    <w:rsid w:val="00C47003"/>
    <w:rsid w:val="00C474CD"/>
    <w:rsid w:val="00C5007E"/>
    <w:rsid w:val="00C50195"/>
    <w:rsid w:val="00C51534"/>
    <w:rsid w:val="00C52764"/>
    <w:rsid w:val="00C5590D"/>
    <w:rsid w:val="00C5656C"/>
    <w:rsid w:val="00C56EF1"/>
    <w:rsid w:val="00C5749E"/>
    <w:rsid w:val="00C6032F"/>
    <w:rsid w:val="00C61762"/>
    <w:rsid w:val="00C6246B"/>
    <w:rsid w:val="00C62B03"/>
    <w:rsid w:val="00C63313"/>
    <w:rsid w:val="00C63588"/>
    <w:rsid w:val="00C6535E"/>
    <w:rsid w:val="00C6555F"/>
    <w:rsid w:val="00C656A0"/>
    <w:rsid w:val="00C6570F"/>
    <w:rsid w:val="00C6676B"/>
    <w:rsid w:val="00C66C36"/>
    <w:rsid w:val="00C703C3"/>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11A1"/>
    <w:rsid w:val="00C814D7"/>
    <w:rsid w:val="00C8171B"/>
    <w:rsid w:val="00C82ECA"/>
    <w:rsid w:val="00C85247"/>
    <w:rsid w:val="00C90C90"/>
    <w:rsid w:val="00C915BC"/>
    <w:rsid w:val="00C91795"/>
    <w:rsid w:val="00C93E35"/>
    <w:rsid w:val="00C94357"/>
    <w:rsid w:val="00C97CA3"/>
    <w:rsid w:val="00CA09BB"/>
    <w:rsid w:val="00CA131B"/>
    <w:rsid w:val="00CA2120"/>
    <w:rsid w:val="00CA3B8E"/>
    <w:rsid w:val="00CA3EFD"/>
    <w:rsid w:val="00CA4082"/>
    <w:rsid w:val="00CA63B6"/>
    <w:rsid w:val="00CA7016"/>
    <w:rsid w:val="00CA7879"/>
    <w:rsid w:val="00CA7C1C"/>
    <w:rsid w:val="00CB2456"/>
    <w:rsid w:val="00CB3368"/>
    <w:rsid w:val="00CB34D4"/>
    <w:rsid w:val="00CB43EA"/>
    <w:rsid w:val="00CB450D"/>
    <w:rsid w:val="00CB63A5"/>
    <w:rsid w:val="00CB6958"/>
    <w:rsid w:val="00CB7D21"/>
    <w:rsid w:val="00CC27E0"/>
    <w:rsid w:val="00CC284F"/>
    <w:rsid w:val="00CC2B3C"/>
    <w:rsid w:val="00CC45CE"/>
    <w:rsid w:val="00CC7354"/>
    <w:rsid w:val="00CC7DAE"/>
    <w:rsid w:val="00CD0E09"/>
    <w:rsid w:val="00CD2134"/>
    <w:rsid w:val="00CD3286"/>
    <w:rsid w:val="00CD39A3"/>
    <w:rsid w:val="00CD3A13"/>
    <w:rsid w:val="00CD3D78"/>
    <w:rsid w:val="00CD484B"/>
    <w:rsid w:val="00CD4D6C"/>
    <w:rsid w:val="00CD601C"/>
    <w:rsid w:val="00CD75DD"/>
    <w:rsid w:val="00CD779B"/>
    <w:rsid w:val="00CD7843"/>
    <w:rsid w:val="00CE1226"/>
    <w:rsid w:val="00CE18E8"/>
    <w:rsid w:val="00CE1BF2"/>
    <w:rsid w:val="00CE1FDD"/>
    <w:rsid w:val="00CE21C7"/>
    <w:rsid w:val="00CE2A56"/>
    <w:rsid w:val="00CE2F2C"/>
    <w:rsid w:val="00CE43F7"/>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3B76"/>
    <w:rsid w:val="00D03E8C"/>
    <w:rsid w:val="00D0625E"/>
    <w:rsid w:val="00D06A09"/>
    <w:rsid w:val="00D07194"/>
    <w:rsid w:val="00D10B4A"/>
    <w:rsid w:val="00D125E7"/>
    <w:rsid w:val="00D12BEA"/>
    <w:rsid w:val="00D135B9"/>
    <w:rsid w:val="00D13BE9"/>
    <w:rsid w:val="00D14F49"/>
    <w:rsid w:val="00D154B6"/>
    <w:rsid w:val="00D16C64"/>
    <w:rsid w:val="00D17085"/>
    <w:rsid w:val="00D17545"/>
    <w:rsid w:val="00D20D78"/>
    <w:rsid w:val="00D20E42"/>
    <w:rsid w:val="00D22D25"/>
    <w:rsid w:val="00D23FD1"/>
    <w:rsid w:val="00D240EE"/>
    <w:rsid w:val="00D2451F"/>
    <w:rsid w:val="00D246F0"/>
    <w:rsid w:val="00D24C0A"/>
    <w:rsid w:val="00D256DC"/>
    <w:rsid w:val="00D31346"/>
    <w:rsid w:val="00D319C0"/>
    <w:rsid w:val="00D31F8A"/>
    <w:rsid w:val="00D32FF8"/>
    <w:rsid w:val="00D336DD"/>
    <w:rsid w:val="00D33B37"/>
    <w:rsid w:val="00D3479B"/>
    <w:rsid w:val="00D34B99"/>
    <w:rsid w:val="00D403F0"/>
    <w:rsid w:val="00D4244A"/>
    <w:rsid w:val="00D4276D"/>
    <w:rsid w:val="00D43998"/>
    <w:rsid w:val="00D43B31"/>
    <w:rsid w:val="00D4432F"/>
    <w:rsid w:val="00D45845"/>
    <w:rsid w:val="00D47DA2"/>
    <w:rsid w:val="00D47E41"/>
    <w:rsid w:val="00D50C16"/>
    <w:rsid w:val="00D51F36"/>
    <w:rsid w:val="00D5289D"/>
    <w:rsid w:val="00D5327F"/>
    <w:rsid w:val="00D54824"/>
    <w:rsid w:val="00D54901"/>
    <w:rsid w:val="00D55F59"/>
    <w:rsid w:val="00D6037A"/>
    <w:rsid w:val="00D612BF"/>
    <w:rsid w:val="00D61663"/>
    <w:rsid w:val="00D62523"/>
    <w:rsid w:val="00D633D5"/>
    <w:rsid w:val="00D64811"/>
    <w:rsid w:val="00D65650"/>
    <w:rsid w:val="00D65F1E"/>
    <w:rsid w:val="00D663D7"/>
    <w:rsid w:val="00D670BC"/>
    <w:rsid w:val="00D71216"/>
    <w:rsid w:val="00D71341"/>
    <w:rsid w:val="00D71A73"/>
    <w:rsid w:val="00D72781"/>
    <w:rsid w:val="00D7291B"/>
    <w:rsid w:val="00D730FF"/>
    <w:rsid w:val="00D7423C"/>
    <w:rsid w:val="00D74C92"/>
    <w:rsid w:val="00D757AC"/>
    <w:rsid w:val="00D802C3"/>
    <w:rsid w:val="00D82CE3"/>
    <w:rsid w:val="00D834D4"/>
    <w:rsid w:val="00D84178"/>
    <w:rsid w:val="00D86833"/>
    <w:rsid w:val="00D86E96"/>
    <w:rsid w:val="00D878C5"/>
    <w:rsid w:val="00D87B38"/>
    <w:rsid w:val="00D901D7"/>
    <w:rsid w:val="00D90692"/>
    <w:rsid w:val="00D90FD8"/>
    <w:rsid w:val="00D910D8"/>
    <w:rsid w:val="00D912D9"/>
    <w:rsid w:val="00D9191C"/>
    <w:rsid w:val="00D9273F"/>
    <w:rsid w:val="00D9333D"/>
    <w:rsid w:val="00D93523"/>
    <w:rsid w:val="00D954DF"/>
    <w:rsid w:val="00D95656"/>
    <w:rsid w:val="00D968A3"/>
    <w:rsid w:val="00D96BB3"/>
    <w:rsid w:val="00D96E8F"/>
    <w:rsid w:val="00D976EE"/>
    <w:rsid w:val="00DA1AC9"/>
    <w:rsid w:val="00DA2C5D"/>
    <w:rsid w:val="00DA4669"/>
    <w:rsid w:val="00DA5290"/>
    <w:rsid w:val="00DA5A8F"/>
    <w:rsid w:val="00DA6371"/>
    <w:rsid w:val="00DA7924"/>
    <w:rsid w:val="00DB4113"/>
    <w:rsid w:val="00DB4349"/>
    <w:rsid w:val="00DB4E2C"/>
    <w:rsid w:val="00DB62C7"/>
    <w:rsid w:val="00DB75EF"/>
    <w:rsid w:val="00DB76D3"/>
    <w:rsid w:val="00DC0409"/>
    <w:rsid w:val="00DC15B4"/>
    <w:rsid w:val="00DC2615"/>
    <w:rsid w:val="00DC289E"/>
    <w:rsid w:val="00DC3BA2"/>
    <w:rsid w:val="00DC3F22"/>
    <w:rsid w:val="00DC66DB"/>
    <w:rsid w:val="00DC6895"/>
    <w:rsid w:val="00DC6ADB"/>
    <w:rsid w:val="00DC72CD"/>
    <w:rsid w:val="00DD042A"/>
    <w:rsid w:val="00DD1948"/>
    <w:rsid w:val="00DD61D7"/>
    <w:rsid w:val="00DD62F7"/>
    <w:rsid w:val="00DD7CAC"/>
    <w:rsid w:val="00DE0513"/>
    <w:rsid w:val="00DE1E5E"/>
    <w:rsid w:val="00DE2F9A"/>
    <w:rsid w:val="00DE45FC"/>
    <w:rsid w:val="00DE7219"/>
    <w:rsid w:val="00DF0207"/>
    <w:rsid w:val="00DF1199"/>
    <w:rsid w:val="00DF3328"/>
    <w:rsid w:val="00DF38A6"/>
    <w:rsid w:val="00DF4AF4"/>
    <w:rsid w:val="00DF4C7A"/>
    <w:rsid w:val="00DF4EA9"/>
    <w:rsid w:val="00DF50F9"/>
    <w:rsid w:val="00DF552E"/>
    <w:rsid w:val="00DF5948"/>
    <w:rsid w:val="00DF60CE"/>
    <w:rsid w:val="00DF69F3"/>
    <w:rsid w:val="00DF7FAE"/>
    <w:rsid w:val="00E00133"/>
    <w:rsid w:val="00E004A3"/>
    <w:rsid w:val="00E006F3"/>
    <w:rsid w:val="00E00C27"/>
    <w:rsid w:val="00E00E0F"/>
    <w:rsid w:val="00E0223B"/>
    <w:rsid w:val="00E04898"/>
    <w:rsid w:val="00E05A80"/>
    <w:rsid w:val="00E06C11"/>
    <w:rsid w:val="00E11051"/>
    <w:rsid w:val="00E12461"/>
    <w:rsid w:val="00E1255C"/>
    <w:rsid w:val="00E129D5"/>
    <w:rsid w:val="00E12E18"/>
    <w:rsid w:val="00E142BD"/>
    <w:rsid w:val="00E14E84"/>
    <w:rsid w:val="00E15061"/>
    <w:rsid w:val="00E20528"/>
    <w:rsid w:val="00E20772"/>
    <w:rsid w:val="00E21868"/>
    <w:rsid w:val="00E220B2"/>
    <w:rsid w:val="00E227EF"/>
    <w:rsid w:val="00E229CF"/>
    <w:rsid w:val="00E22CF7"/>
    <w:rsid w:val="00E252A7"/>
    <w:rsid w:val="00E27102"/>
    <w:rsid w:val="00E275B5"/>
    <w:rsid w:val="00E30D1C"/>
    <w:rsid w:val="00E31AFB"/>
    <w:rsid w:val="00E34248"/>
    <w:rsid w:val="00E3449E"/>
    <w:rsid w:val="00E34DA0"/>
    <w:rsid w:val="00E353D5"/>
    <w:rsid w:val="00E35F31"/>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7F9"/>
    <w:rsid w:val="00E53FAD"/>
    <w:rsid w:val="00E5441E"/>
    <w:rsid w:val="00E54C73"/>
    <w:rsid w:val="00E5633B"/>
    <w:rsid w:val="00E56442"/>
    <w:rsid w:val="00E60480"/>
    <w:rsid w:val="00E60750"/>
    <w:rsid w:val="00E60C71"/>
    <w:rsid w:val="00E65A78"/>
    <w:rsid w:val="00E6602D"/>
    <w:rsid w:val="00E6636E"/>
    <w:rsid w:val="00E6675E"/>
    <w:rsid w:val="00E668A3"/>
    <w:rsid w:val="00E67E01"/>
    <w:rsid w:val="00E7117D"/>
    <w:rsid w:val="00E71E65"/>
    <w:rsid w:val="00E731C4"/>
    <w:rsid w:val="00E7339F"/>
    <w:rsid w:val="00E75D57"/>
    <w:rsid w:val="00E80E1E"/>
    <w:rsid w:val="00E81CAD"/>
    <w:rsid w:val="00E823CD"/>
    <w:rsid w:val="00E831F0"/>
    <w:rsid w:val="00E83AB1"/>
    <w:rsid w:val="00E86E4F"/>
    <w:rsid w:val="00E90B81"/>
    <w:rsid w:val="00E915FB"/>
    <w:rsid w:val="00E92D29"/>
    <w:rsid w:val="00E92EE2"/>
    <w:rsid w:val="00E930B1"/>
    <w:rsid w:val="00E93AD3"/>
    <w:rsid w:val="00E96BD9"/>
    <w:rsid w:val="00E97283"/>
    <w:rsid w:val="00E972B4"/>
    <w:rsid w:val="00E97FD9"/>
    <w:rsid w:val="00EA168D"/>
    <w:rsid w:val="00EA2BB8"/>
    <w:rsid w:val="00EA3AFC"/>
    <w:rsid w:val="00EA4B3F"/>
    <w:rsid w:val="00EA5EC8"/>
    <w:rsid w:val="00EA663D"/>
    <w:rsid w:val="00EB01A7"/>
    <w:rsid w:val="00EB2256"/>
    <w:rsid w:val="00EB2443"/>
    <w:rsid w:val="00EB2872"/>
    <w:rsid w:val="00EB40CF"/>
    <w:rsid w:val="00EB43EA"/>
    <w:rsid w:val="00EC0B23"/>
    <w:rsid w:val="00EC0C6A"/>
    <w:rsid w:val="00EC1C6E"/>
    <w:rsid w:val="00EC27A5"/>
    <w:rsid w:val="00EC32C5"/>
    <w:rsid w:val="00EC3571"/>
    <w:rsid w:val="00EC35D5"/>
    <w:rsid w:val="00EC4BDC"/>
    <w:rsid w:val="00EC5B05"/>
    <w:rsid w:val="00EC7644"/>
    <w:rsid w:val="00ED0B3D"/>
    <w:rsid w:val="00ED1C4A"/>
    <w:rsid w:val="00ED2F63"/>
    <w:rsid w:val="00ED3937"/>
    <w:rsid w:val="00ED3B38"/>
    <w:rsid w:val="00ED4388"/>
    <w:rsid w:val="00ED4B4F"/>
    <w:rsid w:val="00ED5422"/>
    <w:rsid w:val="00ED5930"/>
    <w:rsid w:val="00EE011D"/>
    <w:rsid w:val="00EE0722"/>
    <w:rsid w:val="00EE0F55"/>
    <w:rsid w:val="00EE106B"/>
    <w:rsid w:val="00EE3E15"/>
    <w:rsid w:val="00EE4AF6"/>
    <w:rsid w:val="00EE4C18"/>
    <w:rsid w:val="00EE5AAF"/>
    <w:rsid w:val="00EE6CF2"/>
    <w:rsid w:val="00EF01E0"/>
    <w:rsid w:val="00EF10FF"/>
    <w:rsid w:val="00EF1694"/>
    <w:rsid w:val="00EF175C"/>
    <w:rsid w:val="00EF2940"/>
    <w:rsid w:val="00EF3498"/>
    <w:rsid w:val="00EF49D1"/>
    <w:rsid w:val="00EF5A08"/>
    <w:rsid w:val="00EF5AA1"/>
    <w:rsid w:val="00EF7AB8"/>
    <w:rsid w:val="00EF7B09"/>
    <w:rsid w:val="00F00A8B"/>
    <w:rsid w:val="00F013B1"/>
    <w:rsid w:val="00F0366C"/>
    <w:rsid w:val="00F045FE"/>
    <w:rsid w:val="00F047C0"/>
    <w:rsid w:val="00F06AE5"/>
    <w:rsid w:val="00F071F9"/>
    <w:rsid w:val="00F0762F"/>
    <w:rsid w:val="00F12C3E"/>
    <w:rsid w:val="00F158DB"/>
    <w:rsid w:val="00F17138"/>
    <w:rsid w:val="00F17B80"/>
    <w:rsid w:val="00F232FF"/>
    <w:rsid w:val="00F24C6A"/>
    <w:rsid w:val="00F25F1F"/>
    <w:rsid w:val="00F301E1"/>
    <w:rsid w:val="00F30876"/>
    <w:rsid w:val="00F31C0A"/>
    <w:rsid w:val="00F329CA"/>
    <w:rsid w:val="00F3305A"/>
    <w:rsid w:val="00F333E6"/>
    <w:rsid w:val="00F336EF"/>
    <w:rsid w:val="00F33818"/>
    <w:rsid w:val="00F339B7"/>
    <w:rsid w:val="00F33DBA"/>
    <w:rsid w:val="00F3617A"/>
    <w:rsid w:val="00F36374"/>
    <w:rsid w:val="00F43613"/>
    <w:rsid w:val="00F43D2E"/>
    <w:rsid w:val="00F4599E"/>
    <w:rsid w:val="00F45FC9"/>
    <w:rsid w:val="00F47160"/>
    <w:rsid w:val="00F477B0"/>
    <w:rsid w:val="00F4791D"/>
    <w:rsid w:val="00F500B4"/>
    <w:rsid w:val="00F506EF"/>
    <w:rsid w:val="00F509D9"/>
    <w:rsid w:val="00F50AFC"/>
    <w:rsid w:val="00F51A5F"/>
    <w:rsid w:val="00F51AAA"/>
    <w:rsid w:val="00F51C2D"/>
    <w:rsid w:val="00F51D96"/>
    <w:rsid w:val="00F51E4A"/>
    <w:rsid w:val="00F53DCB"/>
    <w:rsid w:val="00F53EDD"/>
    <w:rsid w:val="00F5423D"/>
    <w:rsid w:val="00F54AFD"/>
    <w:rsid w:val="00F559E5"/>
    <w:rsid w:val="00F57DC6"/>
    <w:rsid w:val="00F613E7"/>
    <w:rsid w:val="00F621E9"/>
    <w:rsid w:val="00F63CBE"/>
    <w:rsid w:val="00F641C2"/>
    <w:rsid w:val="00F64AE8"/>
    <w:rsid w:val="00F65EE6"/>
    <w:rsid w:val="00F6643D"/>
    <w:rsid w:val="00F66B7A"/>
    <w:rsid w:val="00F677CD"/>
    <w:rsid w:val="00F74458"/>
    <w:rsid w:val="00F74850"/>
    <w:rsid w:val="00F7631C"/>
    <w:rsid w:val="00F771BA"/>
    <w:rsid w:val="00F77CAD"/>
    <w:rsid w:val="00F8098B"/>
    <w:rsid w:val="00F8146D"/>
    <w:rsid w:val="00F818FC"/>
    <w:rsid w:val="00F82180"/>
    <w:rsid w:val="00F839BC"/>
    <w:rsid w:val="00F85102"/>
    <w:rsid w:val="00F853A3"/>
    <w:rsid w:val="00F8611A"/>
    <w:rsid w:val="00F864BD"/>
    <w:rsid w:val="00F87EE4"/>
    <w:rsid w:val="00F9065F"/>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AD2"/>
    <w:rsid w:val="00FA54C2"/>
    <w:rsid w:val="00FA6172"/>
    <w:rsid w:val="00FB04BE"/>
    <w:rsid w:val="00FB0E86"/>
    <w:rsid w:val="00FB0F7D"/>
    <w:rsid w:val="00FB16F2"/>
    <w:rsid w:val="00FB7969"/>
    <w:rsid w:val="00FC396E"/>
    <w:rsid w:val="00FC413F"/>
    <w:rsid w:val="00FC4152"/>
    <w:rsid w:val="00FC42B4"/>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692"/>
    <w:rsid w:val="00FE0B47"/>
    <w:rsid w:val="00FE1DD7"/>
    <w:rsid w:val="00FE1F43"/>
    <w:rsid w:val="00FE2243"/>
    <w:rsid w:val="00FE226F"/>
    <w:rsid w:val="00FE2534"/>
    <w:rsid w:val="00FE283E"/>
    <w:rsid w:val="00FE2BDD"/>
    <w:rsid w:val="00FE2E85"/>
    <w:rsid w:val="00FE380D"/>
    <w:rsid w:val="00FE6A74"/>
    <w:rsid w:val="00FE7ABC"/>
    <w:rsid w:val="00FF040B"/>
    <w:rsid w:val="00FF1F59"/>
    <w:rsid w:val="00FF2E7B"/>
    <w:rsid w:val="00FF3377"/>
    <w:rsid w:val="00FF3482"/>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28" Type="http://schemas.microsoft.com/office/2011/relationships/commentsExtended" Target="commentsExtended.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CD572-F9CD-46F8-8528-951B4553A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9619</Words>
  <Characters>54829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64320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2016-08-31T16:01:00Z</dcterms:created>
  <dcterms:modified xsi:type="dcterms:W3CDTF">2016-09-14T16:55:00Z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5b87d191-8b88-41d6-8813-43dba8d8fc78</vt:lpwstr>
  </property>
  <property fmtid="{D5CDD505-2E9C-101B-9397-08002B2CF9AE}" pid="3" name="CTP_TimeStamp">
    <vt:lpwstr>2016-05-25 13:37:13Z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