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EC" w:rsidRDefault="000954EC">
      <w:bookmarkStart w:id="0" w:name="_Toc203975853"/>
      <w:bookmarkStart w:id="1" w:name="_Toc203976274"/>
      <w:bookmarkStart w:id="2" w:name="_Toc203976412"/>
    </w:p>
    <w:p w:rsidR="000954EC" w:rsidRPr="00175664" w:rsidRDefault="000954EC">
      <w:pPr>
        <w:rPr>
          <w:i/>
        </w:rPr>
      </w:pPr>
    </w:p>
    <w:p w:rsidR="00F33DBA" w:rsidRDefault="00F33DBA"/>
    <w:p w:rsidR="00D74C92" w:rsidRDefault="00D74C92"/>
    <w:p w:rsidR="00720E8F" w:rsidRPr="00175664" w:rsidRDefault="00B71144" w:rsidP="00302650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1FD0">
        <w:rPr>
          <w:rFonts w:ascii="Times New Roman" w:hAnsi="Times New Roman" w:cs="Times New Roman"/>
          <w:b/>
          <w:i/>
          <w:sz w:val="24"/>
          <w:szCs w:val="24"/>
        </w:rPr>
        <w:t xml:space="preserve">Draft </w:t>
      </w:r>
      <w:r w:rsidR="0041672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D4C8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16723">
        <w:rPr>
          <w:rFonts w:ascii="Times New Roman" w:hAnsi="Times New Roman" w:cs="Times New Roman"/>
          <w:b/>
          <w:i/>
          <w:sz w:val="24"/>
          <w:szCs w:val="24"/>
        </w:rPr>
        <w:t>May</w:t>
      </w:r>
      <w:r w:rsidR="000F08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672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D71CF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1D4C81">
        <w:rPr>
          <w:rFonts w:ascii="Times New Roman" w:hAnsi="Times New Roman" w:cs="Times New Roman"/>
          <w:b/>
          <w:i/>
          <w:sz w:val="24"/>
          <w:szCs w:val="24"/>
        </w:rPr>
        <w:t>, 2014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416723">
        <w:rPr>
          <w:rFonts w:ascii="Times New Roman" w:hAnsi="Times New Roman" w:cs="Times New Roman"/>
          <w:i/>
          <w:sz w:val="24"/>
          <w:szCs w:val="24"/>
        </w:rPr>
        <w:t>Interconnect</w:t>
      </w:r>
      <w:r w:rsidR="00720114">
        <w:rPr>
          <w:rFonts w:ascii="Times New Roman" w:hAnsi="Times New Roman" w:cs="Times New Roman"/>
          <w:i/>
          <w:sz w:val="24"/>
          <w:szCs w:val="24"/>
        </w:rPr>
        <w:t xml:space="preserve"> Modeling Using IBIS-ISS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720114">
        <w:rPr>
          <w:rFonts w:ascii="Times New Roman" w:hAnsi="Times New Roman" w:cs="Times New Roman"/>
          <w:i/>
          <w:sz w:val="24"/>
          <w:szCs w:val="24"/>
        </w:rPr>
        <w:t>Walter Katz, Signal Integrity Software, Inc.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{date you sent the </w:t>
      </w:r>
      <w:r w:rsidR="00FF1F59">
        <w:rPr>
          <w:rFonts w:ascii="Times New Roman" w:hAnsi="Times New Roman" w:cs="Times New Roman"/>
          <w:i/>
          <w:sz w:val="24"/>
          <w:szCs w:val="24"/>
        </w:rPr>
        <w:t xml:space="preserve">original </w:t>
      </w:r>
      <w:r w:rsidRPr="00175664">
        <w:rPr>
          <w:rFonts w:ascii="Times New Roman" w:hAnsi="Times New Roman" w:cs="Times New Roman"/>
          <w:i/>
          <w:sz w:val="24"/>
          <w:szCs w:val="24"/>
        </w:rPr>
        <w:t>document</w:t>
      </w:r>
      <w:r w:rsidR="00FF1F59">
        <w:rPr>
          <w:rFonts w:ascii="Times New Roman" w:hAnsi="Times New Roman" w:cs="Times New Roman"/>
          <w:i/>
          <w:sz w:val="24"/>
          <w:szCs w:val="24"/>
        </w:rPr>
        <w:t>, for new BIRDs</w:t>
      </w:r>
      <w:r w:rsidRPr="00175664">
        <w:rPr>
          <w:rFonts w:ascii="Times New Roman" w:hAnsi="Times New Roman" w:cs="Times New Roman"/>
          <w:i/>
          <w:sz w:val="24"/>
          <w:szCs w:val="24"/>
        </w:rPr>
        <w:t>}</w:t>
      </w:r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>{date</w:t>
      </w:r>
      <w:r>
        <w:rPr>
          <w:rFonts w:ascii="Times New Roman" w:hAnsi="Times New Roman" w:cs="Times New Roman"/>
          <w:i/>
          <w:sz w:val="24"/>
          <w:szCs w:val="24"/>
        </w:rPr>
        <w:t>(s)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you sent </w:t>
      </w:r>
      <w:r>
        <w:rPr>
          <w:rFonts w:ascii="Times New Roman" w:hAnsi="Times New Roman" w:cs="Times New Roman"/>
          <w:i/>
          <w:sz w:val="24"/>
          <w:szCs w:val="24"/>
        </w:rPr>
        <w:t>any revisions to the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document}</w:t>
      </w:r>
    </w:p>
    <w:p w:rsidR="00FF1F59" w:rsidRPr="00175664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F5B">
        <w:rPr>
          <w:rFonts w:ascii="Times New Roman" w:hAnsi="Times New Roman" w:cs="Times New Roman"/>
          <w:b/>
          <w:i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>leave blank; for administrative use only}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E823CD" w:rsidRDefault="00720114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E823CD">
        <w:rPr>
          <w:rFonts w:ascii="Times New Roman" w:hAnsi="Times New Roman" w:cs="Times New Roman"/>
          <w:sz w:val="24"/>
          <w:szCs w:val="24"/>
        </w:rPr>
        <w:t xml:space="preserve">This BIRD enhances IBIS </w:t>
      </w:r>
      <w:r w:rsidR="00416723">
        <w:rPr>
          <w:rFonts w:ascii="Times New Roman" w:hAnsi="Times New Roman" w:cs="Times New Roman"/>
          <w:sz w:val="24"/>
          <w:szCs w:val="24"/>
        </w:rPr>
        <w:t>interconnect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 to support Broadband and Coupled package and on-die interconnect using IBIS-ISS and </w:t>
      </w:r>
      <w:r w:rsidR="001E392B" w:rsidRPr="00E823CD">
        <w:rPr>
          <w:rFonts w:ascii="Times New Roman" w:hAnsi="Times New Roman" w:cs="Times New Roman"/>
          <w:sz w:val="24"/>
          <w:szCs w:val="24"/>
        </w:rPr>
        <w:t>Touchstone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</w:t>
      </w:r>
      <w:r w:rsidR="00416723">
        <w:rPr>
          <w:rFonts w:ascii="Times New Roman" w:hAnsi="Times New Roman" w:cs="Times New Roman"/>
          <w:sz w:val="24"/>
          <w:szCs w:val="24"/>
        </w:rPr>
        <w:t>.</w:t>
      </w:r>
    </w:p>
    <w:p w:rsidR="002348F2" w:rsidRPr="00175664" w:rsidRDefault="002348F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520DB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Definitions:</w:t>
      </w: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416723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IBIS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Interconnect</w:t>
      </w:r>
      <w:proofErr w:type="gramEnd"/>
      <w:r w:rsidR="00520DB2">
        <w:rPr>
          <w:rFonts w:ascii="Times New Roman" w:hAnsi="Times New Roman" w:cs="Times New Roman"/>
          <w:sz w:val="24"/>
          <w:szCs w:val="24"/>
        </w:rPr>
        <w:t xml:space="preserve"> modeling makes several assumptions:</w:t>
      </w:r>
    </w:p>
    <w:p w:rsidR="00520DB2" w:rsidRDefault="00416723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Interconnect </w:t>
      </w:r>
      <w:r w:rsidR="00520DB2">
        <w:rPr>
          <w:rFonts w:ascii="Times New Roman" w:hAnsi="Times New Roman" w:cs="Times New Roman"/>
          <w:sz w:val="24"/>
          <w:szCs w:val="24"/>
        </w:rPr>
        <w:t>Models can either be IBIS-ISS subckts or Touchstone Files</w:t>
      </w:r>
    </w:p>
    <w:p w:rsidR="00520DB2" w:rsidRPr="00520DB2" w:rsidRDefault="00520DB2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two points are “Connected” then there is either a low resistance DC electrical path between the two points, or a small </w:t>
      </w:r>
      <w:r w:rsidR="001E392B">
        <w:rPr>
          <w:rFonts w:ascii="Times New Roman" w:hAnsi="Times New Roman" w:cs="Times New Roman"/>
          <w:sz w:val="24"/>
          <w:szCs w:val="24"/>
        </w:rPr>
        <w:t>insertion</w:t>
      </w:r>
      <w:r>
        <w:rPr>
          <w:rFonts w:ascii="Times New Roman" w:hAnsi="Times New Roman" w:cs="Times New Roman"/>
          <w:sz w:val="24"/>
          <w:szCs w:val="24"/>
        </w:rPr>
        <w:t xml:space="preserve"> loss at Nyquist frequency between the two points.</w:t>
      </w:r>
    </w:p>
    <w:p w:rsidR="00520DB2" w:rsidRDefault="00520DB2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I/O Pin, there is a Die Pad and Buffer I/O that are “Connected”.</w:t>
      </w:r>
    </w:p>
    <w:p w:rsidR="00520DB2" w:rsidRDefault="00520DB2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POWER or GND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all pins, die pads and buffer supply terminals that use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“Connected”</w:t>
      </w:r>
    </w:p>
    <w:p w:rsidR="00520DB2" w:rsidRDefault="00520DB2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Ports (or Terminals) of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Models are </w:t>
      </w:r>
      <w:r w:rsidR="003C5290">
        <w:rPr>
          <w:rFonts w:ascii="Times New Roman" w:hAnsi="Times New Roman" w:cs="Times New Roman"/>
          <w:sz w:val="24"/>
          <w:szCs w:val="24"/>
        </w:rPr>
        <w:t>Pins</w:t>
      </w:r>
      <w:r>
        <w:rPr>
          <w:rFonts w:ascii="Times New Roman" w:hAnsi="Times New Roman" w:cs="Times New Roman"/>
          <w:sz w:val="24"/>
          <w:szCs w:val="24"/>
        </w:rPr>
        <w:t>, Die Pads, Buffer I/O</w:t>
      </w:r>
      <w:r w:rsidR="003C5290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Buffer supply terminals.</w:t>
      </w:r>
    </w:p>
    <w:p w:rsidR="003C5290" w:rsidRDefault="003C5290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 may represent a single connection between Pins and Buffers, Pins and Die Pads, or Die Pads and Buffers. 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Model may also represent multiple connections between Pins and Buffers, Pins and Die Pads, or Die Pads and Buffers.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20E8F" w:rsidRPr="00175664" w:rsidRDefault="00CF32FC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{</w:t>
      </w:r>
      <w:r w:rsidR="00B71144" w:rsidRPr="00175664">
        <w:rPr>
          <w:rFonts w:ascii="Times New Roman" w:hAnsi="Times New Roman" w:cs="Times New Roman"/>
          <w:i/>
          <w:sz w:val="24"/>
          <w:szCs w:val="24"/>
        </w:rPr>
        <w:t>These documents will be archived, so use this section to add any detail that is not part of the section above or the changed text itself , but should not be lost.}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954EC" w:rsidRDefault="000954EC"/>
    <w:p w:rsidR="000954EC" w:rsidRDefault="000954EC" w:rsidP="000954EC">
      <w:r>
        <w:br w:type="page"/>
      </w:r>
    </w:p>
    <w:p w:rsidR="005910FA" w:rsidRPr="00213323" w:rsidRDefault="005910FA" w:rsidP="005910FA">
      <w:pPr>
        <w:pStyle w:val="KeywordDescriptions"/>
        <w:rPr>
          <w:rStyle w:val="KeywordNameTOCChar"/>
        </w:rPr>
      </w:pPr>
      <w:bookmarkStart w:id="4" w:name="_Toc203975849"/>
      <w:bookmarkStart w:id="5" w:name="_Toc203976270"/>
      <w:bookmarkStart w:id="6" w:name="_Toc203976408"/>
      <w:r w:rsidRPr="00213323">
        <w:rPr>
          <w:i/>
        </w:rPr>
        <w:lastRenderedPageBreak/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841004">
        <w:rPr>
          <w:rStyle w:val="KeywordNameTOCChar"/>
        </w:rPr>
        <w:t>Interconnect</w:t>
      </w:r>
      <w:r w:rsidRPr="00213323">
        <w:rPr>
          <w:rStyle w:val="KeywordNameTOCChar"/>
        </w:rPr>
        <w:t xml:space="preserve"> Model</w:t>
      </w:r>
      <w:r w:rsidR="00841004">
        <w:rPr>
          <w:rStyle w:val="KeywordNameTOCChar"/>
        </w:rPr>
        <w:t xml:space="preserve"> Selector</w:t>
      </w:r>
      <w:r w:rsidRPr="00213323">
        <w:rPr>
          <w:rStyle w:val="KeywordNameTOCChar"/>
        </w:rPr>
        <w:t>]</w:t>
      </w:r>
      <w:bookmarkEnd w:id="4"/>
      <w:bookmarkEnd w:id="5"/>
      <w:bookmarkEnd w:id="6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="00841004">
        <w:t>Used to pick an</w:t>
      </w:r>
      <w:r w:rsidRPr="00213323">
        <w:t xml:space="preserve"> </w:t>
      </w:r>
      <w:r w:rsidR="00841004">
        <w:t>interconnect</w:t>
      </w:r>
      <w:r w:rsidRPr="00213323">
        <w:t xml:space="preserve"> model </w:t>
      </w:r>
      <w:r w:rsidR="00841004">
        <w:t>for this</w:t>
      </w:r>
      <w:r w:rsidRPr="00213323">
        <w:t xml:space="preserve"> component.</w:t>
      </w:r>
    </w:p>
    <w:p w:rsidR="007655B0" w:rsidRDefault="005910FA" w:rsidP="00841004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proofErr w:type="spellStart"/>
      <w:r w:rsidR="007655B0">
        <w:t>Interconnet</w:t>
      </w:r>
      <w:proofErr w:type="spellEnd"/>
      <w:r w:rsidR="007655B0">
        <w:t xml:space="preserve"> Models are IBIS-ISS subckts or </w:t>
      </w:r>
      <w:proofErr w:type="spellStart"/>
      <w:r w:rsidR="007655B0">
        <w:t>Toucshstone</w:t>
      </w:r>
      <w:proofErr w:type="spellEnd"/>
      <w:r w:rsidR="007655B0">
        <w:t xml:space="preserve"> files that are interconnect models between the Pins, Die Pads and Buffers of a Component.</w:t>
      </w:r>
    </w:p>
    <w:p w:rsidR="003A74F3" w:rsidRDefault="007655B0" w:rsidP="00841004">
      <w:pPr>
        <w:pStyle w:val="KeywordDescriptions"/>
      </w:pPr>
      <w:r>
        <w:t>A</w:t>
      </w:r>
      <w:r w:rsidR="00841004">
        <w:t xml:space="preserve"> component may have </w:t>
      </w:r>
      <w:r w:rsidR="003A74F3">
        <w:t xml:space="preserve">none, </w:t>
      </w:r>
      <w:r w:rsidR="00841004">
        <w:t>o</w:t>
      </w:r>
      <w:r w:rsidR="003A74F3">
        <w:t>ne or more [Interconnect Model]. If there are any [Interconnect Model</w:t>
      </w:r>
      <w:proofErr w:type="gramStart"/>
      <w:r w:rsidR="003A74F3">
        <w:t>]s</w:t>
      </w:r>
      <w:proofErr w:type="gramEnd"/>
      <w:r w:rsidR="003A74F3">
        <w:t xml:space="preserve">, they must be listed in this section.  </w:t>
      </w:r>
    </w:p>
    <w:p w:rsidR="00841004" w:rsidRPr="00213323" w:rsidRDefault="003A74F3" w:rsidP="00841004">
      <w:pPr>
        <w:pStyle w:val="KeywordDescriptions"/>
      </w:pPr>
      <w:r>
        <w:t>T</w:t>
      </w:r>
      <w:r w:rsidR="00841004" w:rsidRPr="00213323">
        <w:t>he section under the [</w:t>
      </w:r>
      <w:r w:rsidR="00841004">
        <w:t xml:space="preserve">Interconnect </w:t>
      </w:r>
      <w:r w:rsidR="00841004" w:rsidRPr="00213323">
        <w:t xml:space="preserve">Model Selector] keyword must have two fields.  </w:t>
      </w:r>
      <w:r>
        <w:t>T</w:t>
      </w:r>
      <w:r w:rsidR="00841004">
        <w:t>he fields</w:t>
      </w:r>
      <w:r w:rsidR="00841004" w:rsidRPr="00213323">
        <w:t xml:space="preserve"> must be separated by at least one white space.  The first field lists the [</w:t>
      </w:r>
      <w:r w:rsidR="00841004">
        <w:t xml:space="preserve">Interconnect </w:t>
      </w:r>
      <w:r w:rsidR="00841004" w:rsidRPr="00213323">
        <w:t xml:space="preserve">Model] name (up to 40 characters long).  </w:t>
      </w:r>
      <w:r>
        <w:t xml:space="preserve">The second field is the name of the file containing the [Interconnect Model]. If the [Interconnect Model] is in this IBIS file, then the second field must be </w:t>
      </w:r>
      <w:r w:rsidR="007655B0">
        <w:t>“</w:t>
      </w:r>
      <w:r>
        <w:t>*</w:t>
      </w:r>
      <w:r w:rsidR="007655B0">
        <w:t>”</w:t>
      </w:r>
      <w:r>
        <w:t xml:space="preserve">. </w:t>
      </w:r>
    </w:p>
    <w:p w:rsidR="00841004" w:rsidRPr="00213323" w:rsidRDefault="00841004" w:rsidP="00841004">
      <w:pPr>
        <w:pStyle w:val="KeywordDescriptions"/>
      </w:pPr>
      <w:r w:rsidRPr="00213323">
        <w:t>The first entry under the [</w:t>
      </w:r>
      <w:r>
        <w:t xml:space="preserve">Interconnect </w:t>
      </w:r>
      <w:r w:rsidRPr="00213323">
        <w:t>Model Selector] keyword shall be considered the default by the EDA tool</w:t>
      </w:r>
      <w:r>
        <w:t>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1F4939" w:rsidRDefault="001F4939" w:rsidP="005910FA">
      <w:pPr>
        <w:pStyle w:val="Exampletext"/>
      </w:pPr>
      <w:r w:rsidRPr="00213323">
        <w:t>[</w:t>
      </w:r>
      <w:r w:rsidR="003A74F3">
        <w:t>Interconnect Model Selector</w:t>
      </w:r>
      <w:r>
        <w:t xml:space="preserve">] 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_iss</w:t>
      </w:r>
      <w:r w:rsidR="003A74F3">
        <w:t xml:space="preserve"> *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_sNp</w:t>
      </w:r>
      <w:r w:rsidR="003A74F3">
        <w:t xml:space="preserve"> </w:t>
      </w:r>
      <w:r w:rsidR="003A74F3" w:rsidRPr="00213323">
        <w:t>QS-SMT-cer-8-pin-pkgs</w:t>
      </w:r>
      <w:r w:rsidR="003A74F3">
        <w:t>_sNp.ipkg</w:t>
      </w:r>
    </w:p>
    <w:p w:rsidR="001F4939" w:rsidRDefault="001F4939" w:rsidP="001F4939">
      <w:pPr>
        <w:pStyle w:val="Exampletext"/>
      </w:pPr>
      <w:r w:rsidRPr="00213323">
        <w:t>[</w:t>
      </w:r>
      <w:r>
        <w:t xml:space="preserve">End </w:t>
      </w:r>
      <w:r w:rsidR="003A74F3">
        <w:t>Interconnect Model Selector</w:t>
      </w:r>
      <w:r>
        <w:t xml:space="preserve">] </w:t>
      </w:r>
    </w:p>
    <w:p w:rsidR="007C546C" w:rsidRPr="00213323" w:rsidRDefault="007C546C" w:rsidP="005910FA">
      <w:pPr>
        <w:pStyle w:val="Exampletext"/>
      </w:pPr>
    </w:p>
    <w:p w:rsidR="007C546C" w:rsidRDefault="007C546C"/>
    <w:p w:rsidR="005910FA" w:rsidRPr="00213323" w:rsidRDefault="005910FA" w:rsidP="005910FA">
      <w:pPr>
        <w:pStyle w:val="KeywordDescriptions"/>
      </w:pPr>
      <w:bookmarkStart w:id="7" w:name="_Toc203975903"/>
      <w:bookmarkStart w:id="8" w:name="_Toc203976324"/>
      <w:bookmarkStart w:id="9" w:name="_Toc203976462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3A74F3">
        <w:rPr>
          <w:rStyle w:val="KeywordNameTOCChar"/>
        </w:rPr>
        <w:t>Interconnect</w:t>
      </w:r>
      <w:r>
        <w:rPr>
          <w:rStyle w:val="KeywordNameTOCChar"/>
        </w:rPr>
        <w:t xml:space="preserve"> </w:t>
      </w:r>
      <w:r w:rsidRPr="00213323">
        <w:rPr>
          <w:rStyle w:val="KeywordNameTOCChar"/>
        </w:rPr>
        <w:t>Model]</w:t>
      </w:r>
      <w:bookmarkEnd w:id="7"/>
      <w:bookmarkEnd w:id="8"/>
      <w:bookmarkEnd w:id="9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>Marks the beginning of a</w:t>
      </w:r>
      <w:r>
        <w:t xml:space="preserve">n </w:t>
      </w:r>
      <w:r w:rsidR="003A74F3">
        <w:t>interconnect</w:t>
      </w:r>
      <w:r w:rsidRPr="00213323">
        <w:t xml:space="preserve"> model description.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length of the package model name must not exceed 40 characters in length.  Blank characters are </w:t>
      </w:r>
      <w:r w:rsidR="007655B0">
        <w:t xml:space="preserve">not </w:t>
      </w:r>
      <w:r w:rsidRPr="00213323">
        <w:t xml:space="preserve">allowed.  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5910FA" w:rsidRDefault="005910FA" w:rsidP="005910FA">
      <w:pPr>
        <w:pStyle w:val="Exampletext"/>
      </w:pPr>
      <w:r w:rsidRPr="00213323">
        <w:t>[</w:t>
      </w:r>
      <w:r w:rsidR="007655B0">
        <w:t>Interconnect</w:t>
      </w:r>
      <w:r w:rsidRPr="00213323">
        <w:t xml:space="preserve"> Model]     </w:t>
      </w:r>
      <w:r w:rsidR="007655B0" w:rsidRPr="00213323">
        <w:t>QS-SMT-cer-8-pin-pkgs</w:t>
      </w:r>
      <w:r w:rsidR="007655B0">
        <w:t>_iss</w:t>
      </w:r>
    </w:p>
    <w:p w:rsidR="005910FA" w:rsidRDefault="005910FA" w:rsidP="005910FA">
      <w:pPr>
        <w:pStyle w:val="Exampletext"/>
      </w:pPr>
    </w:p>
    <w:p w:rsidR="005910FA" w:rsidRPr="007C546C" w:rsidRDefault="005910FA" w:rsidP="005910FA">
      <w:pPr>
        <w:pStyle w:val="KeywordDescriptions"/>
        <w:rPr>
          <w:color w:val="FF0000"/>
        </w:rPr>
      </w:pPr>
      <w:bookmarkStart w:id="10" w:name="_Toc203975904"/>
      <w:bookmarkStart w:id="11" w:name="_Toc203976325"/>
      <w:bookmarkStart w:id="12" w:name="_Toc203976463"/>
      <w:r w:rsidRPr="007C546C">
        <w:rPr>
          <w:i/>
          <w:color w:val="FF0000"/>
        </w:rPr>
        <w:t>Keyword:</w:t>
      </w:r>
      <w:r w:rsidRPr="007C546C">
        <w:rPr>
          <w:i/>
          <w:color w:val="FF0000"/>
        </w:rPr>
        <w:tab/>
      </w:r>
      <w:r w:rsidRPr="007C546C">
        <w:rPr>
          <w:rStyle w:val="KeywordNameTOCChar"/>
          <w:color w:val="FF0000"/>
        </w:rPr>
        <w:t>[Manufacturer]</w:t>
      </w:r>
      <w:bookmarkEnd w:id="10"/>
      <w:bookmarkEnd w:id="11"/>
      <w:bookmarkEnd w:id="12"/>
      <w:r w:rsidR="007C546C">
        <w:rPr>
          <w:rStyle w:val="KeywordNameTOCChar"/>
          <w:color w:val="FF0000"/>
        </w:rPr>
        <w:t xml:space="preserve"> Allow or Require</w:t>
      </w:r>
    </w:p>
    <w:p w:rsidR="005910FA" w:rsidRDefault="005910FA" w:rsidP="005910FA">
      <w:pPr>
        <w:pStyle w:val="KeywordDescriptions"/>
        <w:rPr>
          <w:rStyle w:val="KeywordNameTOCChar"/>
          <w:color w:val="FF0000"/>
        </w:rPr>
      </w:pPr>
      <w:bookmarkStart w:id="13" w:name="_Toc203975906"/>
      <w:bookmarkStart w:id="14" w:name="_Toc203976327"/>
      <w:bookmarkStart w:id="15" w:name="_Toc203976465"/>
      <w:r w:rsidRPr="007C546C">
        <w:rPr>
          <w:i/>
          <w:color w:val="FF0000"/>
        </w:rPr>
        <w:t>Keyword:</w:t>
      </w:r>
      <w:r w:rsidRPr="007C546C">
        <w:rPr>
          <w:color w:val="FF0000"/>
        </w:rPr>
        <w:tab/>
      </w:r>
      <w:r w:rsidRPr="007C546C">
        <w:rPr>
          <w:rStyle w:val="KeywordNameTOCChar"/>
          <w:color w:val="FF0000"/>
        </w:rPr>
        <w:t>[Description</w:t>
      </w:r>
      <w:bookmarkEnd w:id="13"/>
      <w:bookmarkEnd w:id="14"/>
      <w:bookmarkEnd w:id="15"/>
      <w:r w:rsidR="007C546C" w:rsidRPr="007C546C">
        <w:rPr>
          <w:rStyle w:val="KeywordNameTOCChar"/>
          <w:color w:val="FF0000"/>
        </w:rPr>
        <w:t>]</w:t>
      </w:r>
      <w:r w:rsidR="007C546C">
        <w:rPr>
          <w:rStyle w:val="KeywordNameTOCChar"/>
          <w:color w:val="FF0000"/>
        </w:rPr>
        <w:t xml:space="preserve"> Allow or Require</w:t>
      </w:r>
    </w:p>
    <w:p w:rsidR="001F4939" w:rsidRDefault="001F4939" w:rsidP="005910FA">
      <w:pPr>
        <w:pStyle w:val="KeywordDescriptions"/>
        <w:rPr>
          <w:rStyle w:val="KeywordNameTOCChar"/>
          <w:color w:val="FF0000"/>
        </w:rPr>
      </w:pPr>
      <w:r>
        <w:rPr>
          <w:rStyle w:val="KeywordNameTOCChar"/>
          <w:color w:val="FF0000"/>
        </w:rPr>
        <w:t>Same requirements as in IBIS if separate file.</w:t>
      </w:r>
    </w:p>
    <w:p w:rsidR="007C546C" w:rsidRPr="007C546C" w:rsidRDefault="007C546C" w:rsidP="005910FA">
      <w:pPr>
        <w:pStyle w:val="KeywordDescriptions"/>
        <w:rPr>
          <w:rStyle w:val="KeywordNameTOCChar"/>
          <w:color w:val="FF0000"/>
        </w:rPr>
      </w:pPr>
    </w:p>
    <w:p w:rsidR="005910FA" w:rsidRPr="007655B0" w:rsidRDefault="005910FA" w:rsidP="005910FA">
      <w:pPr>
        <w:pStyle w:val="KeywordDescriptions"/>
        <w:rPr>
          <w:b/>
        </w:rPr>
      </w:pPr>
      <w:r w:rsidRPr="007655B0">
        <w:rPr>
          <w:i/>
        </w:rPr>
        <w:t>Keyword:</w:t>
      </w:r>
      <w:r w:rsidRPr="007655B0">
        <w:rPr>
          <w:i/>
        </w:rPr>
        <w:tab/>
      </w:r>
      <w:r w:rsidRPr="007655B0">
        <w:rPr>
          <w:b/>
        </w:rPr>
        <w:t xml:space="preserve">[Begin </w:t>
      </w:r>
      <w:r w:rsidR="008F0762" w:rsidRPr="007655B0">
        <w:rPr>
          <w:b/>
        </w:rPr>
        <w:t>Interconnect</w:t>
      </w:r>
      <w:r w:rsidRPr="007655B0">
        <w:rPr>
          <w:b/>
        </w:rPr>
        <w:t xml:space="preserve"> Model] &lt;</w:t>
      </w:r>
      <w:r w:rsidR="007655B0" w:rsidRPr="007655B0">
        <w:rPr>
          <w:b/>
        </w:rPr>
        <w:t>Interconnect</w:t>
      </w:r>
      <w:r w:rsidRPr="007655B0">
        <w:rPr>
          <w:b/>
        </w:rPr>
        <w:t xml:space="preserve"> Model Name&gt;</w:t>
      </w:r>
    </w:p>
    <w:p w:rsidR="009F7C75" w:rsidRPr="007655B0" w:rsidRDefault="009F7C75" w:rsidP="009F7C75">
      <w:pPr>
        <w:pStyle w:val="Default"/>
        <w:rPr>
          <w:b/>
          <w:bCs/>
          <w:color w:val="auto"/>
          <w:sz w:val="23"/>
          <w:szCs w:val="23"/>
        </w:rPr>
      </w:pPr>
      <w:r w:rsidRPr="007655B0">
        <w:rPr>
          <w:i/>
          <w:iCs/>
          <w:color w:val="auto"/>
          <w:sz w:val="23"/>
          <w:szCs w:val="23"/>
        </w:rPr>
        <w:t xml:space="preserve">Subparameter: </w:t>
      </w:r>
      <w:r w:rsidR="008F0762" w:rsidRPr="007655B0">
        <w:rPr>
          <w:b/>
          <w:bCs/>
          <w:color w:val="auto"/>
          <w:sz w:val="23"/>
          <w:szCs w:val="23"/>
        </w:rPr>
        <w:t>Source</w:t>
      </w:r>
      <w:r w:rsidRPr="007655B0">
        <w:rPr>
          <w:b/>
          <w:bCs/>
          <w:color w:val="auto"/>
          <w:sz w:val="23"/>
          <w:szCs w:val="23"/>
        </w:rPr>
        <w:t xml:space="preserve"> &lt;IBIS-ISS | Touchstone&gt;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 xml:space="preserve">File </w:t>
      </w:r>
      <w:r w:rsidRPr="005751D9">
        <w:rPr>
          <w:b/>
          <w:bCs/>
          <w:color w:val="FF0000"/>
          <w:sz w:val="23"/>
          <w:szCs w:val="23"/>
        </w:rPr>
        <w:t xml:space="preserve">&lt;format&gt; </w:t>
      </w:r>
      <w:r>
        <w:rPr>
          <w:b/>
          <w:bCs/>
          <w:sz w:val="23"/>
          <w:szCs w:val="23"/>
        </w:rPr>
        <w:t>&lt;file name</w:t>
      </w:r>
      <w:proofErr w:type="gramStart"/>
      <w:r>
        <w:rPr>
          <w:b/>
          <w:bCs/>
          <w:sz w:val="23"/>
          <w:szCs w:val="23"/>
        </w:rPr>
        <w:t>&gt;  {</w:t>
      </w:r>
      <w:proofErr w:type="gramEnd"/>
      <w:r>
        <w:rPr>
          <w:b/>
          <w:bCs/>
          <w:sz w:val="23"/>
          <w:szCs w:val="23"/>
        </w:rPr>
        <w:t>&lt;file name&gt; &lt;file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 xml:space="preserve">Subckt </w:t>
      </w:r>
      <w:r w:rsidRPr="005751D9">
        <w:rPr>
          <w:b/>
          <w:bCs/>
          <w:color w:val="FF0000"/>
          <w:sz w:val="23"/>
          <w:szCs w:val="23"/>
        </w:rPr>
        <w:t xml:space="preserve">&lt;format&gt; </w:t>
      </w:r>
      <w:r>
        <w:rPr>
          <w:b/>
          <w:bCs/>
          <w:sz w:val="23"/>
          <w:szCs w:val="23"/>
        </w:rPr>
        <w:t>&lt;subckt name</w:t>
      </w:r>
      <w:proofErr w:type="gramStart"/>
      <w:r>
        <w:rPr>
          <w:b/>
          <w:bCs/>
          <w:sz w:val="23"/>
          <w:szCs w:val="23"/>
        </w:rPr>
        <w:t>&gt;  {</w:t>
      </w:r>
      <w:proofErr w:type="gramEnd"/>
      <w:r>
        <w:rPr>
          <w:b/>
          <w:bCs/>
          <w:sz w:val="23"/>
          <w:szCs w:val="23"/>
        </w:rPr>
        <w:t>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 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 xml:space="preserve">Parameter &lt;name&gt; </w:t>
      </w:r>
      <w:r w:rsidRPr="005751D9">
        <w:rPr>
          <w:b/>
          <w:bCs/>
          <w:color w:val="FF0000"/>
          <w:sz w:val="23"/>
          <w:szCs w:val="23"/>
        </w:rPr>
        <w:t xml:space="preserve">&lt;format&gt; </w:t>
      </w:r>
      <w:r>
        <w:rPr>
          <w:b/>
          <w:bCs/>
          <w:sz w:val="23"/>
          <w:szCs w:val="23"/>
        </w:rPr>
        <w:t>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</w:t>
      </w:r>
      <w:proofErr w:type="gramStart"/>
      <w:r>
        <w:rPr>
          <w:b/>
          <w:bCs/>
          <w:sz w:val="23"/>
          <w:szCs w:val="23"/>
        </w:rPr>
        <w:t>&gt;  {</w:t>
      </w:r>
      <w:proofErr w:type="gramEnd"/>
      <w:r>
        <w:rPr>
          <w:b/>
          <w:bCs/>
          <w:sz w:val="23"/>
          <w:szCs w:val="23"/>
        </w:rPr>
        <w:t>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 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&gt;}</w:t>
      </w:r>
    </w:p>
    <w:p w:rsidR="009F7C75" w:rsidRPr="005751D9" w:rsidRDefault="001F4939" w:rsidP="009F7C75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 w:rsidRPr="005751D9">
        <w:rPr>
          <w:i/>
          <w:iCs/>
          <w:color w:val="FF0000"/>
          <w:sz w:val="23"/>
          <w:szCs w:val="23"/>
        </w:rPr>
        <w:t xml:space="preserve">: </w:t>
      </w:r>
      <w:proofErr w:type="spellStart"/>
      <w:r w:rsidR="009F7C75" w:rsidRPr="005751D9">
        <w:rPr>
          <w:b/>
          <w:bCs/>
          <w:color w:val="FF0000"/>
          <w:sz w:val="23"/>
          <w:szCs w:val="23"/>
        </w:rPr>
        <w:t>Unused_Port_Termination</w:t>
      </w:r>
      <w:proofErr w:type="spellEnd"/>
      <w:r w:rsidR="009F7C75" w:rsidRPr="005751D9">
        <w:rPr>
          <w:b/>
          <w:bCs/>
          <w:color w:val="FF0000"/>
          <w:sz w:val="23"/>
          <w:szCs w:val="23"/>
        </w:rPr>
        <w:t xml:space="preserve"> &lt;resistance&gt; </w:t>
      </w:r>
    </w:p>
    <w:p w:rsidR="009F7C75" w:rsidRPr="009F7C75" w:rsidRDefault="001F4939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>
        <w:rPr>
          <w:i/>
          <w:iCs/>
          <w:sz w:val="23"/>
          <w:szCs w:val="23"/>
        </w:rPr>
        <w:t xml:space="preserve">: </w:t>
      </w:r>
      <w:proofErr w:type="spellStart"/>
      <w:r w:rsidR="009F7C75">
        <w:rPr>
          <w:b/>
          <w:bCs/>
          <w:sz w:val="23"/>
          <w:szCs w:val="23"/>
        </w:rPr>
        <w:t>Number_of_Ports</w:t>
      </w:r>
      <w:proofErr w:type="spellEnd"/>
      <w:r w:rsidR="009F7C75">
        <w:rPr>
          <w:b/>
          <w:bCs/>
          <w:sz w:val="23"/>
          <w:szCs w:val="23"/>
        </w:rPr>
        <w:t xml:space="preserve"> &lt;# ports&gt;         </w:t>
      </w:r>
      <w:proofErr w:type="gramStart"/>
      <w:r w:rsidR="009F7C75">
        <w:rPr>
          <w:b/>
          <w:bCs/>
          <w:sz w:val="23"/>
          <w:szCs w:val="23"/>
        </w:rPr>
        <w:t>|  Made</w:t>
      </w:r>
      <w:proofErr w:type="gramEnd"/>
      <w:r w:rsidR="009F7C75">
        <w:rPr>
          <w:b/>
          <w:bCs/>
          <w:sz w:val="23"/>
          <w:szCs w:val="23"/>
        </w:rPr>
        <w:t xml:space="preserve"> into a Subparameter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 xml:space="preserve"> </w:t>
      </w:r>
      <w:r w:rsidRPr="009F7C75">
        <w:rPr>
          <w:b/>
          <w:bCs/>
          <w:color w:val="FF0000"/>
          <w:sz w:val="23"/>
          <w:szCs w:val="23"/>
        </w:rPr>
        <w:t xml:space="preserve">Port </w:t>
      </w:r>
      <w:r>
        <w:rPr>
          <w:b/>
          <w:bCs/>
          <w:sz w:val="23"/>
          <w:szCs w:val="23"/>
        </w:rPr>
        <w:t>&lt;Field 1&gt; &lt;Field 2&gt; &lt;Field 3&gt; &lt;Field 4&gt; {&lt;Field 5&gt; &lt;Field 6&gt; &lt;Field 7&gt;}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 xml:space="preserve"> </w:t>
      </w:r>
      <w:r w:rsidRPr="009F7C75">
        <w:rPr>
          <w:b/>
          <w:bCs/>
          <w:color w:val="FF0000"/>
          <w:sz w:val="23"/>
          <w:szCs w:val="23"/>
        </w:rPr>
        <w:t xml:space="preserve">Ports </w:t>
      </w:r>
      <w:r>
        <w:rPr>
          <w:b/>
          <w:bCs/>
          <w:sz w:val="23"/>
          <w:szCs w:val="23"/>
        </w:rPr>
        <w:t>&lt;Port 1&gt; &lt;</w:t>
      </w:r>
      <w:r w:rsidRPr="009F7C7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Port 2&gt; &lt;</w:t>
      </w:r>
      <w:r w:rsidRPr="009F7C7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Port 3&gt; &lt;</w:t>
      </w:r>
      <w:r w:rsidRPr="009F7C7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Port 4&gt; …</w:t>
      </w:r>
    </w:p>
    <w:p w:rsidR="000954EC" w:rsidRDefault="005910FA" w:rsidP="009F7C75">
      <w:pPr>
        <w:pStyle w:val="Default"/>
        <w:rPr>
          <w:b/>
          <w:bCs/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Pr="007655B0">
        <w:rPr>
          <w:i/>
          <w:iCs/>
          <w:color w:val="auto"/>
          <w:sz w:val="23"/>
          <w:szCs w:val="23"/>
        </w:rPr>
        <w:t xml:space="preserve">: </w:t>
      </w:r>
      <w:r w:rsidRPr="007655B0">
        <w:rPr>
          <w:b/>
          <w:bCs/>
          <w:color w:val="auto"/>
          <w:sz w:val="23"/>
          <w:szCs w:val="23"/>
        </w:rPr>
        <w:t xml:space="preserve">[End </w:t>
      </w:r>
      <w:r w:rsidR="007655B0" w:rsidRPr="007655B0">
        <w:rPr>
          <w:b/>
          <w:color w:val="auto"/>
        </w:rPr>
        <w:t>Interconnect Model</w:t>
      </w:r>
      <w:r w:rsidRPr="007655B0">
        <w:rPr>
          <w:b/>
          <w:bCs/>
          <w:color w:val="auto"/>
          <w:sz w:val="23"/>
          <w:szCs w:val="23"/>
        </w:rPr>
        <w:t xml:space="preserve">] </w:t>
      </w:r>
    </w:p>
    <w:p w:rsidR="001F4939" w:rsidRDefault="001F4939" w:rsidP="009F7C75">
      <w:pPr>
        <w:pStyle w:val="Default"/>
        <w:rPr>
          <w:b/>
          <w:bCs/>
          <w:color w:val="FF0000"/>
          <w:sz w:val="23"/>
          <w:szCs w:val="23"/>
        </w:rPr>
      </w:pPr>
    </w:p>
    <w:p w:rsidR="001F4939" w:rsidRDefault="001F4939" w:rsidP="009F7C75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lastRenderedPageBreak/>
        <w:t>Port 1 Pin Pin_name A3</w:t>
      </w:r>
    </w:p>
    <w:p w:rsidR="006926CE" w:rsidRDefault="006926CE" w:rsidP="006926CE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Port 2 Buffer Pin_name A3</w:t>
      </w:r>
    </w:p>
    <w:p w:rsidR="006926CE" w:rsidRDefault="006926CE" w:rsidP="009F7C75">
      <w:pPr>
        <w:pStyle w:val="Default"/>
        <w:rPr>
          <w:b/>
          <w:bCs/>
          <w:color w:val="FF0000"/>
          <w:sz w:val="23"/>
          <w:szCs w:val="23"/>
        </w:rPr>
      </w:pPr>
    </w:p>
    <w:p w:rsidR="001F4939" w:rsidRDefault="001F4939" w:rsidP="009F7C75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Ports Pin</w:t>
      </w:r>
      <w:proofErr w:type="gramStart"/>
      <w:r>
        <w:rPr>
          <w:b/>
          <w:bCs/>
          <w:color w:val="FF0000"/>
          <w:sz w:val="23"/>
          <w:szCs w:val="23"/>
        </w:rPr>
        <w:t>:A3</w:t>
      </w:r>
      <w:proofErr w:type="gramEnd"/>
      <w:r>
        <w:rPr>
          <w:b/>
          <w:bCs/>
          <w:color w:val="FF0000"/>
          <w:sz w:val="23"/>
          <w:szCs w:val="23"/>
        </w:rPr>
        <w:t xml:space="preserve"> Buf</w:t>
      </w:r>
      <w:r w:rsidR="006926CE">
        <w:rPr>
          <w:b/>
          <w:bCs/>
          <w:color w:val="FF0000"/>
          <w:sz w:val="23"/>
          <w:szCs w:val="23"/>
        </w:rPr>
        <w:t>.</w:t>
      </w:r>
      <w:r>
        <w:rPr>
          <w:b/>
          <w:bCs/>
          <w:color w:val="FF0000"/>
          <w:sz w:val="23"/>
          <w:szCs w:val="23"/>
        </w:rPr>
        <w:t xml:space="preserve">A3 </w:t>
      </w:r>
    </w:p>
    <w:p w:rsidR="006926CE" w:rsidRDefault="006926CE" w:rsidP="009F7C75">
      <w:pPr>
        <w:pStyle w:val="Default"/>
        <w:rPr>
          <w:b/>
          <w:bCs/>
          <w:color w:val="FF0000"/>
          <w:sz w:val="23"/>
          <w:szCs w:val="23"/>
        </w:rPr>
      </w:pPr>
    </w:p>
    <w:p w:rsidR="006926CE" w:rsidRDefault="006926CE" w:rsidP="009F7C75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If Touchstone </w:t>
      </w:r>
      <w:r w:rsidR="008F0762">
        <w:rPr>
          <w:b/>
          <w:bCs/>
          <w:color w:val="FF0000"/>
          <w:sz w:val="23"/>
          <w:szCs w:val="23"/>
        </w:rPr>
        <w:t xml:space="preserve">then # terminals =N+1 for </w:t>
      </w:r>
      <w:proofErr w:type="gramStart"/>
      <w:r w:rsidR="008F0762">
        <w:rPr>
          <w:b/>
          <w:bCs/>
          <w:color w:val="FF0000"/>
          <w:sz w:val="23"/>
          <w:szCs w:val="23"/>
        </w:rPr>
        <w:t>an</w:t>
      </w:r>
      <w:proofErr w:type="gramEnd"/>
      <w:r w:rsidR="008F0762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8F0762">
        <w:rPr>
          <w:b/>
          <w:bCs/>
          <w:color w:val="FF0000"/>
          <w:sz w:val="23"/>
          <w:szCs w:val="23"/>
        </w:rPr>
        <w:t>sNp</w:t>
      </w:r>
      <w:proofErr w:type="spellEnd"/>
      <w:r w:rsidR="008F0762">
        <w:rPr>
          <w:b/>
          <w:bCs/>
          <w:color w:val="FF0000"/>
          <w:sz w:val="23"/>
          <w:szCs w:val="23"/>
        </w:rPr>
        <w:t>, and reference will always be last terminal</w:t>
      </w:r>
      <w:r w:rsidR="00E83AB1">
        <w:rPr>
          <w:b/>
          <w:bCs/>
          <w:color w:val="FF0000"/>
          <w:sz w:val="23"/>
          <w:szCs w:val="23"/>
        </w:rPr>
        <w:t>.</w:t>
      </w:r>
    </w:p>
    <w:p w:rsidR="00E83AB1" w:rsidRPr="009F7C75" w:rsidRDefault="00E83AB1" w:rsidP="009F7C75">
      <w:pPr>
        <w:pStyle w:val="Default"/>
        <w:rPr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S2p would have ports 1 2 Ref</w:t>
      </w:r>
    </w:p>
    <w:p w:rsidR="009F7C75" w:rsidRDefault="009F7C75">
      <w:pPr>
        <w:rPr>
          <w:b/>
        </w:rPr>
      </w:pPr>
    </w:p>
    <w:p w:rsidR="00720E8F" w:rsidRDefault="00720E8F" w:rsidP="00175664"/>
    <w:p w:rsidR="005910FA" w:rsidRDefault="005910FA">
      <w:pPr>
        <w:rPr>
          <w:i/>
        </w:rPr>
      </w:pPr>
    </w:p>
    <w:p w:rsidR="005F1462" w:rsidRPr="001A5042" w:rsidRDefault="005F1462" w:rsidP="00685FB6">
      <w:pPr>
        <w:pStyle w:val="KeywordDescriptions"/>
        <w:rPr>
          <w:b/>
        </w:rPr>
      </w:pPr>
      <w:r w:rsidRPr="009B605C">
        <w:rPr>
          <w:i/>
        </w:rPr>
        <w:t>Keyword:</w:t>
      </w:r>
      <w:r w:rsidR="001F6D19" w:rsidRPr="009B605C">
        <w:rPr>
          <w:i/>
        </w:rPr>
        <w:tab/>
      </w:r>
      <w:r w:rsidRPr="005751D9">
        <w:rPr>
          <w:b/>
          <w:color w:val="FF0000"/>
        </w:rPr>
        <w:t>[</w:t>
      </w:r>
      <w:r w:rsidR="00720114" w:rsidRPr="005751D9">
        <w:rPr>
          <w:b/>
          <w:color w:val="FF0000"/>
        </w:rPr>
        <w:t>ISS Model Data</w:t>
      </w:r>
      <w:proofErr w:type="gramStart"/>
      <w:r w:rsidRPr="005751D9">
        <w:rPr>
          <w:b/>
          <w:color w:val="FF0000"/>
        </w:rPr>
        <w:t>]</w:t>
      </w:r>
      <w:bookmarkEnd w:id="0"/>
      <w:bookmarkEnd w:id="1"/>
      <w:bookmarkEnd w:id="2"/>
      <w:r w:rsidR="008F1678">
        <w:rPr>
          <w:b/>
          <w:color w:val="FF0000"/>
        </w:rPr>
        <w:t xml:space="preserve">  </w:t>
      </w:r>
      <w:r w:rsidR="008F1678" w:rsidRPr="008F1678">
        <w:rPr>
          <w:b/>
          <w:color w:val="00B050"/>
        </w:rPr>
        <w:t>[</w:t>
      </w:r>
      <w:proofErr w:type="gramEnd"/>
      <w:r w:rsidR="008F1678" w:rsidRPr="008F1678">
        <w:rPr>
          <w:b/>
          <w:color w:val="00B050"/>
        </w:rPr>
        <w:t>Port Model]</w:t>
      </w:r>
    </w:p>
    <w:p w:rsidR="005F1462" w:rsidRPr="00F51A5F" w:rsidRDefault="008A57D9">
      <w:pPr>
        <w:pStyle w:val="KeywordDescriptions"/>
      </w:pPr>
      <w:r w:rsidRPr="008A57D9">
        <w:rPr>
          <w:i/>
        </w:rPr>
        <w:t>Required:</w:t>
      </w:r>
      <w:r w:rsidR="001F6D19" w:rsidRPr="009B605C">
        <w:tab/>
      </w:r>
      <w:r w:rsidR="003210B3">
        <w:t>Sometimes</w:t>
      </w:r>
      <w:r w:rsidR="00D32FF8">
        <w:t>.</w:t>
      </w:r>
    </w:p>
    <w:p w:rsidR="005F1462" w:rsidRPr="00720114" w:rsidRDefault="005F1462" w:rsidP="00720114">
      <w:pPr>
        <w:pStyle w:val="Default"/>
        <w:rPr>
          <w:sz w:val="23"/>
          <w:szCs w:val="23"/>
        </w:rPr>
      </w:pPr>
      <w:r w:rsidRPr="009B605C">
        <w:rPr>
          <w:i/>
        </w:rPr>
        <w:t>Description:</w:t>
      </w:r>
      <w:r w:rsidR="001F6D19" w:rsidRPr="009B605C">
        <w:rPr>
          <w:i/>
        </w:rPr>
        <w:tab/>
      </w:r>
      <w:r w:rsidR="00720114">
        <w:t xml:space="preserve">The begins a section in </w:t>
      </w:r>
      <w:r w:rsidR="00720114" w:rsidRPr="005751D9">
        <w:rPr>
          <w:color w:val="FF0000"/>
          <w:sz w:val="23"/>
          <w:szCs w:val="23"/>
        </w:rPr>
        <w:t xml:space="preserve">[Define Package Model] </w:t>
      </w:r>
      <w:r w:rsidR="00720114">
        <w:rPr>
          <w:sz w:val="23"/>
          <w:szCs w:val="23"/>
        </w:rPr>
        <w:t xml:space="preserve">that contains the </w:t>
      </w:r>
      <w:r w:rsidR="007947DC">
        <w:rPr>
          <w:sz w:val="23"/>
          <w:szCs w:val="23"/>
        </w:rPr>
        <w:t>interfaces t</w:t>
      </w:r>
      <w:r w:rsidR="002A3F8C">
        <w:rPr>
          <w:sz w:val="23"/>
          <w:szCs w:val="23"/>
        </w:rPr>
        <w:t>o</w:t>
      </w:r>
      <w:r w:rsidR="00720114">
        <w:rPr>
          <w:sz w:val="23"/>
          <w:szCs w:val="23"/>
        </w:rPr>
        <w:t xml:space="preserve"> </w:t>
      </w:r>
      <w:r w:rsidR="007947DC">
        <w:rPr>
          <w:sz w:val="23"/>
          <w:szCs w:val="23"/>
        </w:rPr>
        <w:t>IBIS-</w:t>
      </w:r>
      <w:r w:rsidR="00720114">
        <w:rPr>
          <w:sz w:val="23"/>
          <w:szCs w:val="23"/>
        </w:rPr>
        <w:t>ISS subckts and Touchstone Files</w:t>
      </w:r>
    </w:p>
    <w:p w:rsidR="005F1462" w:rsidRPr="00F51A5F" w:rsidRDefault="005F1462">
      <w:pPr>
        <w:pStyle w:val="KeywordDescriptions"/>
      </w:pPr>
      <w:r w:rsidRPr="009B605C">
        <w:rPr>
          <w:i/>
        </w:rPr>
        <w:t>Sub-</w:t>
      </w:r>
      <w:proofErr w:type="spellStart"/>
      <w:r w:rsidRPr="009B605C">
        <w:rPr>
          <w:i/>
        </w:rPr>
        <w:t>Params</w:t>
      </w:r>
      <w:proofErr w:type="spellEnd"/>
      <w:r w:rsidRPr="009B605C">
        <w:rPr>
          <w:i/>
        </w:rPr>
        <w:t>:</w:t>
      </w:r>
      <w:r w:rsidR="001F6D19" w:rsidRPr="009B605C">
        <w:rPr>
          <w:i/>
        </w:rPr>
        <w:tab/>
      </w:r>
      <w:r w:rsidR="00720114">
        <w:t xml:space="preserve">Lots, </w:t>
      </w:r>
      <w:r w:rsidR="007947DC">
        <w:t>TBD</w:t>
      </w:r>
    </w:p>
    <w:p w:rsidR="005F1462" w:rsidRPr="00F51A5F" w:rsidRDefault="005F1462" w:rsidP="003210B3">
      <w:pPr>
        <w:pStyle w:val="KeywordDescriptions"/>
      </w:pPr>
      <w:r w:rsidRPr="009B605C">
        <w:rPr>
          <w:i/>
        </w:rPr>
        <w:t>Usage Rules:</w:t>
      </w:r>
      <w:r w:rsidR="001F6D19" w:rsidRPr="009B605C">
        <w:rPr>
          <w:i/>
        </w:rPr>
        <w:tab/>
      </w:r>
      <w:r w:rsidR="00720114">
        <w:rPr>
          <w:sz w:val="23"/>
          <w:szCs w:val="23"/>
        </w:rPr>
        <w:t xml:space="preserve">[Define Package Model] </w:t>
      </w:r>
    </w:p>
    <w:p w:rsidR="005F1462" w:rsidRPr="009B605C" w:rsidRDefault="00E823CD" w:rsidP="006F2A7E">
      <w:pPr>
        <w:pStyle w:val="ListContinue"/>
        <w:spacing w:after="80"/>
      </w:pPr>
      <w:r>
        <w:t>TBD</w:t>
      </w:r>
    </w:p>
    <w:p w:rsidR="00720114" w:rsidRDefault="005F1462" w:rsidP="00CA131B">
      <w:pPr>
        <w:pStyle w:val="KeywordDescriptions"/>
        <w:rPr>
          <w:i/>
        </w:rPr>
      </w:pPr>
      <w:r w:rsidRPr="009B605C">
        <w:rPr>
          <w:i/>
        </w:rPr>
        <w:t>Other Notes:</w:t>
      </w:r>
      <w:r w:rsidR="001F6D19" w:rsidRPr="009B605C">
        <w:rPr>
          <w:i/>
        </w:rPr>
        <w:tab/>
      </w:r>
    </w:p>
    <w:p w:rsidR="00720114" w:rsidRDefault="00720114" w:rsidP="007201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Following on page 137/138 needs to change.</w:t>
      </w:r>
    </w:p>
    <w:p w:rsidR="00720114" w:rsidRDefault="00720114" w:rsidP="0072011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Either the [Number Of Sections] or the [Model Data]</w:t>
      </w:r>
      <w:proofErr w:type="gramStart"/>
      <w:r>
        <w:rPr>
          <w:sz w:val="23"/>
          <w:szCs w:val="23"/>
        </w:rPr>
        <w:t>/[</w:t>
      </w:r>
      <w:proofErr w:type="gramEnd"/>
      <w:r>
        <w:rPr>
          <w:sz w:val="23"/>
          <w:szCs w:val="23"/>
        </w:rPr>
        <w:t>End Model Data] keywords a</w:t>
      </w:r>
      <w:r w:rsidR="00840C33">
        <w:rPr>
          <w:sz w:val="23"/>
          <w:szCs w:val="23"/>
        </w:rPr>
        <w:t>re required. Note that [Number O</w:t>
      </w:r>
      <w:r>
        <w:rPr>
          <w:sz w:val="23"/>
          <w:szCs w:val="23"/>
        </w:rPr>
        <w:t>f Sections] and the [Model Data]</w:t>
      </w:r>
      <w:proofErr w:type="gramStart"/>
      <w:r>
        <w:rPr>
          <w:sz w:val="23"/>
          <w:szCs w:val="23"/>
        </w:rPr>
        <w:t>/[</w:t>
      </w:r>
      <w:proofErr w:type="gramEnd"/>
      <w:r>
        <w:rPr>
          <w:sz w:val="23"/>
          <w:szCs w:val="23"/>
        </w:rPr>
        <w:t xml:space="preserve">End Model Data] keywords are mutually exclusive. 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</w:t>
      </w:r>
    </w:p>
    <w:p w:rsidR="007947DC" w:rsidRPr="005751D9" w:rsidRDefault="007947DC" w:rsidP="007947DC">
      <w:pPr>
        <w:pStyle w:val="Default"/>
        <w:ind w:left="720"/>
        <w:rPr>
          <w:color w:val="FF0000"/>
          <w:sz w:val="23"/>
          <w:szCs w:val="23"/>
        </w:rPr>
      </w:pPr>
      <w:r w:rsidRPr="005751D9">
        <w:rPr>
          <w:color w:val="FF0000"/>
          <w:sz w:val="23"/>
          <w:szCs w:val="23"/>
        </w:rPr>
        <w:t>Either the [Number Of Sections], [ISS Model Data] or the [Model Data]</w:t>
      </w:r>
      <w:proofErr w:type="gramStart"/>
      <w:r w:rsidRPr="005751D9">
        <w:rPr>
          <w:color w:val="FF0000"/>
          <w:sz w:val="23"/>
          <w:szCs w:val="23"/>
        </w:rPr>
        <w:t>/[</w:t>
      </w:r>
      <w:proofErr w:type="gramEnd"/>
      <w:r w:rsidRPr="005751D9">
        <w:rPr>
          <w:color w:val="FF0000"/>
          <w:sz w:val="23"/>
          <w:szCs w:val="23"/>
        </w:rPr>
        <w:t>End Model Data] keywords a</w:t>
      </w:r>
      <w:r w:rsidR="00840C33" w:rsidRPr="005751D9">
        <w:rPr>
          <w:color w:val="FF0000"/>
          <w:sz w:val="23"/>
          <w:szCs w:val="23"/>
        </w:rPr>
        <w:t>re required. Note that [Number O</w:t>
      </w:r>
      <w:r w:rsidRPr="005751D9">
        <w:rPr>
          <w:color w:val="FF0000"/>
          <w:sz w:val="23"/>
          <w:szCs w:val="23"/>
        </w:rPr>
        <w:t>f Sections], [ISS Model Data</w:t>
      </w:r>
      <w:proofErr w:type="gramStart"/>
      <w:r w:rsidRPr="005751D9">
        <w:rPr>
          <w:color w:val="FF0000"/>
          <w:sz w:val="23"/>
          <w:szCs w:val="23"/>
        </w:rPr>
        <w:t>]  and</w:t>
      </w:r>
      <w:proofErr w:type="gramEnd"/>
      <w:r w:rsidRPr="005751D9">
        <w:rPr>
          <w:color w:val="FF0000"/>
          <w:sz w:val="23"/>
          <w:szCs w:val="23"/>
        </w:rPr>
        <w:t xml:space="preserve"> the [Model Data]/[End Model Data] keywords are mutually exclusive. 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There a number of Editorial Changes with this new [Define Package Model] keyword.</w:t>
      </w:r>
    </w:p>
    <w:p w:rsidR="005214D0" w:rsidRPr="00C6676B" w:rsidRDefault="007947DC" w:rsidP="00C667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see no need for [Number </w:t>
      </w:r>
      <w:proofErr w:type="gramStart"/>
      <w:r>
        <w:rPr>
          <w:sz w:val="23"/>
          <w:szCs w:val="23"/>
        </w:rPr>
        <w:t>Of</w:t>
      </w:r>
      <w:proofErr w:type="gramEnd"/>
      <w:r>
        <w:rPr>
          <w:sz w:val="23"/>
          <w:szCs w:val="23"/>
        </w:rPr>
        <w:t xml:space="preserve"> Pins] or [Pin Numbers],</w:t>
      </w:r>
    </w:p>
    <w:p w:rsidR="00CA131B" w:rsidRPr="00DF0D2F" w:rsidRDefault="00CA131B" w:rsidP="00CA131B">
      <w:pPr>
        <w:pStyle w:val="KeywordDescriptions"/>
      </w:pPr>
      <w:bookmarkStart w:id="16" w:name="_Ref300060650"/>
      <w:bookmarkStart w:id="17" w:name="_Toc203968998"/>
      <w:bookmarkStart w:id="18" w:name="_Toc203969161"/>
      <w:bookmarkStart w:id="19" w:name="_Toc203975931"/>
      <w:bookmarkStart w:id="20" w:name="_Toc203976352"/>
      <w:bookmarkStart w:id="21" w:name="_Toc203976490"/>
      <w:r w:rsidRPr="00B95248">
        <w:rPr>
          <w:i/>
        </w:rPr>
        <w:t>Example:</w:t>
      </w:r>
    </w:p>
    <w:p w:rsidR="00CA131B" w:rsidRPr="004B671C" w:rsidRDefault="00E823CD" w:rsidP="00CA131B">
      <w:pPr>
        <w:pStyle w:val="Exampletext"/>
        <w:rPr>
          <w:sz w:val="24"/>
          <w:szCs w:val="24"/>
        </w:rPr>
      </w:pPr>
      <w:r w:rsidRPr="004B671C">
        <w:rPr>
          <w:sz w:val="24"/>
          <w:szCs w:val="24"/>
        </w:rPr>
        <w:t>[ISS Model Data]</w:t>
      </w:r>
    </w:p>
    <w:p w:rsidR="00CA131B" w:rsidRDefault="00CA131B" w:rsidP="00CA131B">
      <w:pPr>
        <w:spacing w:after="80"/>
      </w:pPr>
    </w:p>
    <w:p w:rsidR="00811F9F" w:rsidRPr="00811F9F" w:rsidRDefault="00811F9F" w:rsidP="00CA131B">
      <w:pPr>
        <w:spacing w:after="80"/>
        <w:rPr>
          <w:color w:val="FF0000"/>
        </w:rPr>
      </w:pPr>
      <w:r w:rsidRPr="00811F9F">
        <w:rPr>
          <w:color w:val="FF0000"/>
        </w:rPr>
        <w:t>[Component]</w:t>
      </w:r>
    </w:p>
    <w:p w:rsidR="00811F9F" w:rsidRPr="00811F9F" w:rsidRDefault="00811F9F" w:rsidP="00CA131B">
      <w:pPr>
        <w:spacing w:after="80"/>
        <w:rPr>
          <w:color w:val="FF0000"/>
        </w:rPr>
      </w:pPr>
      <w:proofErr w:type="spellStart"/>
      <w:r w:rsidRPr="00811F9F">
        <w:rPr>
          <w:color w:val="FF0000"/>
        </w:rPr>
        <w:t>ISS_Model</w:t>
      </w:r>
      <w:proofErr w:type="spellEnd"/>
      <w:r w:rsidRPr="00811F9F">
        <w:rPr>
          <w:color w:val="FF0000"/>
        </w:rPr>
        <w:t xml:space="preserve"> &lt;</w:t>
      </w:r>
      <w:proofErr w:type="spellStart"/>
      <w:r w:rsidRPr="00811F9F">
        <w:rPr>
          <w:color w:val="FF0000"/>
        </w:rPr>
        <w:t>iss</w:t>
      </w:r>
      <w:proofErr w:type="spellEnd"/>
      <w:r w:rsidRPr="00811F9F">
        <w:rPr>
          <w:color w:val="FF0000"/>
        </w:rPr>
        <w:t xml:space="preserve"> model&gt;</w:t>
      </w:r>
    </w:p>
    <w:p w:rsidR="00811F9F" w:rsidRPr="00811F9F" w:rsidRDefault="00811F9F" w:rsidP="00CA131B">
      <w:pPr>
        <w:spacing w:after="80"/>
        <w:rPr>
          <w:color w:val="FF0000"/>
        </w:rPr>
      </w:pPr>
    </w:p>
    <w:p w:rsidR="00811F9F" w:rsidRPr="00811F9F" w:rsidRDefault="00811F9F" w:rsidP="00CA131B">
      <w:pPr>
        <w:spacing w:after="80"/>
        <w:rPr>
          <w:color w:val="FF0000"/>
        </w:rPr>
      </w:pPr>
      <w:r w:rsidRPr="00811F9F">
        <w:rPr>
          <w:color w:val="FF0000"/>
        </w:rPr>
        <w:t>Following in a file</w:t>
      </w:r>
    </w:p>
    <w:p w:rsidR="00811F9F" w:rsidRDefault="00811F9F" w:rsidP="00CA131B">
      <w:pPr>
        <w:spacing w:after="80"/>
        <w:rPr>
          <w:color w:val="FF0000"/>
        </w:rPr>
      </w:pPr>
      <w:r w:rsidRPr="00811F9F">
        <w:rPr>
          <w:color w:val="FF0000"/>
        </w:rPr>
        <w:t>[Define ISS Model] &lt;</w:t>
      </w:r>
      <w:proofErr w:type="spellStart"/>
      <w:proofErr w:type="gramStart"/>
      <w:r w:rsidRPr="00811F9F">
        <w:rPr>
          <w:color w:val="FF0000"/>
        </w:rPr>
        <w:t>iss</w:t>
      </w:r>
      <w:proofErr w:type="spellEnd"/>
      <w:proofErr w:type="gramEnd"/>
      <w:r w:rsidRPr="00811F9F">
        <w:rPr>
          <w:color w:val="FF0000"/>
        </w:rPr>
        <w:t xml:space="preserve"> model&gt;</w:t>
      </w:r>
    </w:p>
    <w:p w:rsidR="00811F9F" w:rsidRDefault="00811F9F" w:rsidP="00CA131B">
      <w:pPr>
        <w:spacing w:after="80"/>
        <w:rPr>
          <w:strike/>
          <w:color w:val="FF0000"/>
        </w:rPr>
      </w:pPr>
      <w:r w:rsidRPr="00811F9F">
        <w:rPr>
          <w:strike/>
          <w:color w:val="FF0000"/>
        </w:rPr>
        <w:t xml:space="preserve">Alternative </w:t>
      </w:r>
      <w:proofErr w:type="spellStart"/>
      <w:r w:rsidRPr="006138F4">
        <w:rPr>
          <w:strike/>
          <w:color w:val="FF0000"/>
          <w:u w:val="single"/>
        </w:rPr>
        <w:t>ISS_Model</w:t>
      </w:r>
      <w:proofErr w:type="spellEnd"/>
    </w:p>
    <w:p w:rsidR="00811F9F" w:rsidRDefault="00811F9F" w:rsidP="00CA131B">
      <w:pPr>
        <w:spacing w:after="80"/>
        <w:rPr>
          <w:strike/>
          <w:color w:val="FF0000"/>
        </w:rPr>
      </w:pPr>
    </w:p>
    <w:p w:rsidR="00811F9F" w:rsidRDefault="00811F9F" w:rsidP="00CA131B">
      <w:pPr>
        <w:spacing w:after="80"/>
        <w:rPr>
          <w:color w:val="FF0000"/>
        </w:rPr>
      </w:pPr>
      <w:proofErr w:type="gramStart"/>
      <w:r w:rsidRPr="00811F9F">
        <w:rPr>
          <w:color w:val="FF0000"/>
        </w:rPr>
        <w:t>Inter</w:t>
      </w:r>
      <w:r>
        <w:rPr>
          <w:color w:val="FF0000"/>
        </w:rPr>
        <w:t>action with Circuit Call and External Circuit?</w:t>
      </w:r>
      <w:proofErr w:type="gramEnd"/>
    </w:p>
    <w:p w:rsidR="00811F9F" w:rsidRDefault="00811F9F" w:rsidP="00CA131B">
      <w:pPr>
        <w:spacing w:after="80"/>
        <w:rPr>
          <w:color w:val="FF0000"/>
        </w:rPr>
      </w:pPr>
    </w:p>
    <w:p w:rsidR="00811F9F" w:rsidRDefault="00811F9F" w:rsidP="00CA131B">
      <w:pPr>
        <w:spacing w:after="80"/>
        <w:rPr>
          <w:color w:val="FF0000"/>
        </w:rPr>
      </w:pPr>
      <w:r>
        <w:rPr>
          <w:color w:val="FF0000"/>
        </w:rPr>
        <w:t>Interaction with Define Package Model</w:t>
      </w:r>
      <w:r w:rsidR="006138F4">
        <w:rPr>
          <w:color w:val="FF0000"/>
        </w:rPr>
        <w:t xml:space="preserve">, or are they </w:t>
      </w:r>
      <w:r w:rsidR="006138F4" w:rsidRPr="006138F4">
        <w:rPr>
          <w:b/>
          <w:color w:val="FF0000"/>
          <w:sz w:val="32"/>
          <w:szCs w:val="32"/>
        </w:rPr>
        <w:t>mutually exclusive.</w:t>
      </w:r>
    </w:p>
    <w:p w:rsidR="007947DC" w:rsidRPr="006138F4" w:rsidRDefault="006138F4" w:rsidP="00CA131B">
      <w:pPr>
        <w:spacing w:after="80"/>
        <w:rPr>
          <w:color w:val="FF0000"/>
        </w:rPr>
      </w:pPr>
      <w:proofErr w:type="gramStart"/>
      <w:r>
        <w:rPr>
          <w:color w:val="FF0000"/>
        </w:rPr>
        <w:t>Precedence Rules?</w:t>
      </w:r>
      <w:proofErr w:type="gramEnd"/>
    </w:p>
    <w:p w:rsidR="007947DC" w:rsidRDefault="007947DC" w:rsidP="00CA131B">
      <w:pPr>
        <w:spacing w:after="80"/>
      </w:pPr>
    </w:p>
    <w:p w:rsidR="007947DC" w:rsidRPr="005751D9" w:rsidRDefault="007947DC" w:rsidP="007947DC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Pr="005751D9">
        <w:rPr>
          <w:b/>
          <w:bCs/>
          <w:color w:val="FF0000"/>
          <w:sz w:val="23"/>
          <w:szCs w:val="23"/>
        </w:rPr>
        <w:t xml:space="preserve">[End ISS Model Data] 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DA2C5D">
        <w:rPr>
          <w:sz w:val="23"/>
          <w:szCs w:val="23"/>
        </w:rPr>
        <w:t>Yes, to end the</w:t>
      </w:r>
      <w:r>
        <w:rPr>
          <w:sz w:val="23"/>
          <w:szCs w:val="23"/>
        </w:rPr>
        <w:t xml:space="preserve"> </w:t>
      </w:r>
      <w:r w:rsidR="00DA2C5D">
        <w:rPr>
          <w:sz w:val="23"/>
          <w:szCs w:val="23"/>
        </w:rPr>
        <w:t>[ISS Model Data] keyword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the end of the formatted ISS model data. 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>
        <w:rPr>
          <w:sz w:val="23"/>
          <w:szCs w:val="23"/>
        </w:rPr>
        <w:t>In between the [ISS Model Data] and [End ISS Model Data] keywords is the package model data itself. The data is any number of interfaces to either IBIS-ISS models or Touchstone files.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CA131B" w:rsidRPr="004B671C" w:rsidRDefault="007947DC" w:rsidP="007947DC">
      <w:r w:rsidRPr="004B671C">
        <w:rPr>
          <w:rFonts w:ascii="Courier New" w:hAnsi="Courier New" w:cs="Courier New"/>
        </w:rPr>
        <w:t xml:space="preserve">[End ISS Model Data] </w:t>
      </w:r>
      <w:r w:rsidR="00CA131B" w:rsidRPr="004B671C">
        <w:br w:type="page"/>
      </w:r>
    </w:p>
    <w:p w:rsidR="007947DC" w:rsidRPr="001A5042" w:rsidRDefault="007947DC" w:rsidP="007947DC">
      <w:pPr>
        <w:pStyle w:val="KeywordDescriptions"/>
        <w:rPr>
          <w:b/>
        </w:rPr>
      </w:pPr>
      <w:r w:rsidRPr="009B605C">
        <w:rPr>
          <w:i/>
        </w:rPr>
        <w:lastRenderedPageBreak/>
        <w:t>Keyword:</w:t>
      </w:r>
      <w:r w:rsidRPr="009B605C">
        <w:rPr>
          <w:i/>
        </w:rPr>
        <w:tab/>
      </w:r>
      <w:r w:rsidRPr="005751D9">
        <w:rPr>
          <w:b/>
          <w:color w:val="FF0000"/>
        </w:rPr>
        <w:t>[</w:t>
      </w:r>
      <w:r w:rsidR="001E392B" w:rsidRPr="005751D9">
        <w:rPr>
          <w:b/>
          <w:color w:val="FF0000"/>
        </w:rPr>
        <w:t>Begin</w:t>
      </w:r>
      <w:r w:rsidRPr="005751D9">
        <w:rPr>
          <w:b/>
          <w:color w:val="FF0000"/>
        </w:rPr>
        <w:t xml:space="preserve"> ISS Mode</w:t>
      </w:r>
      <w:r w:rsidR="002A3F8C" w:rsidRPr="005751D9">
        <w:rPr>
          <w:b/>
          <w:color w:val="FF0000"/>
        </w:rPr>
        <w:t>l</w:t>
      </w:r>
      <w:r w:rsidRPr="005751D9">
        <w:rPr>
          <w:b/>
          <w:color w:val="FF0000"/>
        </w:rPr>
        <w:t>]</w:t>
      </w:r>
      <w:r w:rsidR="002A3F8C" w:rsidRPr="005751D9">
        <w:rPr>
          <w:b/>
          <w:color w:val="FF0000"/>
        </w:rPr>
        <w:t xml:space="preserve"> </w:t>
      </w:r>
      <w:r w:rsidR="002A3F8C">
        <w:rPr>
          <w:b/>
        </w:rPr>
        <w:t>&lt;ISS Model Name&gt;</w:t>
      </w:r>
    </w:p>
    <w:p w:rsidR="007947DC" w:rsidRPr="00F51A5F" w:rsidRDefault="007947DC" w:rsidP="007947DC">
      <w:pPr>
        <w:pStyle w:val="KeywordDescriptions"/>
      </w:pPr>
      <w:proofErr w:type="gramStart"/>
      <w:r w:rsidRPr="008A57D9">
        <w:rPr>
          <w:i/>
        </w:rPr>
        <w:t>Required:</w:t>
      </w:r>
      <w:r w:rsidRPr="009B605C">
        <w:tab/>
      </w:r>
      <w:r w:rsidR="002A3F8C">
        <w:t>Yes.</w:t>
      </w:r>
      <w:proofErr w:type="gramEnd"/>
    </w:p>
    <w:p w:rsidR="007947DC" w:rsidRPr="00720114" w:rsidRDefault="007947DC" w:rsidP="007947DC">
      <w:pPr>
        <w:pStyle w:val="Default"/>
        <w:rPr>
          <w:sz w:val="23"/>
          <w:szCs w:val="23"/>
        </w:rPr>
      </w:pPr>
      <w:r w:rsidRPr="009B605C">
        <w:rPr>
          <w:i/>
        </w:rPr>
        <w:t>Description:</w:t>
      </w:r>
      <w:r w:rsidRPr="009B605C">
        <w:rPr>
          <w:i/>
        </w:rPr>
        <w:tab/>
      </w:r>
      <w:r>
        <w:t xml:space="preserve">The begins a section in </w:t>
      </w:r>
      <w:r>
        <w:rPr>
          <w:sz w:val="23"/>
          <w:szCs w:val="23"/>
        </w:rPr>
        <w:t>[</w:t>
      </w:r>
      <w:r w:rsidR="002A3F8C">
        <w:rPr>
          <w:rFonts w:ascii="Courier New" w:hAnsi="Courier New" w:cs="Courier New"/>
          <w:sz w:val="20"/>
          <w:szCs w:val="20"/>
        </w:rPr>
        <w:t>ISS Model Data</w:t>
      </w:r>
      <w:r>
        <w:rPr>
          <w:sz w:val="23"/>
          <w:szCs w:val="23"/>
        </w:rPr>
        <w:t xml:space="preserve">] that contains the </w:t>
      </w:r>
      <w:r w:rsidR="002A3F8C">
        <w:rPr>
          <w:sz w:val="23"/>
          <w:szCs w:val="23"/>
        </w:rPr>
        <w:t>data required to interface</w:t>
      </w:r>
      <w:r>
        <w:rPr>
          <w:sz w:val="23"/>
          <w:szCs w:val="23"/>
        </w:rPr>
        <w:t xml:space="preserve"> t</w:t>
      </w:r>
      <w:r w:rsidR="002A3F8C">
        <w:rPr>
          <w:sz w:val="23"/>
          <w:szCs w:val="23"/>
        </w:rPr>
        <w:t>o</w:t>
      </w:r>
      <w:r>
        <w:rPr>
          <w:sz w:val="23"/>
          <w:szCs w:val="23"/>
        </w:rPr>
        <w:t xml:space="preserve"> IBIS-ISS subckts </w:t>
      </w:r>
      <w:r w:rsidR="002A3F8C">
        <w:rPr>
          <w:sz w:val="23"/>
          <w:szCs w:val="23"/>
        </w:rPr>
        <w:t>or</w:t>
      </w:r>
      <w:r>
        <w:rPr>
          <w:sz w:val="23"/>
          <w:szCs w:val="23"/>
        </w:rPr>
        <w:t xml:space="preserve"> Touchstone Files</w:t>
      </w:r>
    </w:p>
    <w:p w:rsidR="007947DC" w:rsidRPr="00F51A5F" w:rsidRDefault="007947DC" w:rsidP="007947DC">
      <w:pPr>
        <w:pStyle w:val="KeywordDescriptions"/>
      </w:pPr>
      <w:r w:rsidRPr="009B605C">
        <w:rPr>
          <w:i/>
        </w:rPr>
        <w:t>Sub-</w:t>
      </w:r>
      <w:proofErr w:type="spellStart"/>
      <w:r w:rsidRPr="009B605C">
        <w:rPr>
          <w:i/>
        </w:rPr>
        <w:t>Params</w:t>
      </w:r>
      <w:proofErr w:type="spellEnd"/>
      <w:r w:rsidRPr="009B605C">
        <w:rPr>
          <w:i/>
        </w:rPr>
        <w:t>:</w:t>
      </w:r>
      <w:r w:rsidRPr="009B605C">
        <w:rPr>
          <w:i/>
        </w:rPr>
        <w:tab/>
      </w:r>
      <w:r>
        <w:t>Lots, TBD</w:t>
      </w:r>
    </w:p>
    <w:p w:rsidR="007947DC" w:rsidRPr="00F51A5F" w:rsidRDefault="007947DC" w:rsidP="007947DC">
      <w:pPr>
        <w:pStyle w:val="KeywordDescriptions"/>
      </w:pPr>
      <w:r w:rsidRPr="009B605C">
        <w:rPr>
          <w:i/>
        </w:rPr>
        <w:t>Usage Rules:</w:t>
      </w:r>
      <w:r w:rsidRPr="009B605C">
        <w:rPr>
          <w:i/>
        </w:rPr>
        <w:tab/>
      </w:r>
      <w:r>
        <w:rPr>
          <w:sz w:val="23"/>
          <w:szCs w:val="23"/>
        </w:rPr>
        <w:t>[</w:t>
      </w:r>
      <w:r w:rsidR="002A3F8C">
        <w:rPr>
          <w:sz w:val="23"/>
          <w:szCs w:val="23"/>
        </w:rPr>
        <w:t>Begin ISS</w:t>
      </w:r>
      <w:r>
        <w:rPr>
          <w:sz w:val="23"/>
          <w:szCs w:val="23"/>
        </w:rPr>
        <w:t xml:space="preserve"> Model</w:t>
      </w:r>
      <w:proofErr w:type="gramStart"/>
      <w:r>
        <w:rPr>
          <w:sz w:val="23"/>
          <w:szCs w:val="23"/>
        </w:rPr>
        <w:t xml:space="preserve">] </w:t>
      </w:r>
      <w:r w:rsidR="002A3F8C">
        <w:rPr>
          <w:sz w:val="23"/>
          <w:szCs w:val="23"/>
        </w:rPr>
        <w:t xml:space="preserve"> &lt;</w:t>
      </w:r>
      <w:proofErr w:type="gramEnd"/>
      <w:r w:rsidR="002A3F8C">
        <w:rPr>
          <w:sz w:val="23"/>
          <w:szCs w:val="23"/>
        </w:rPr>
        <w:t>ISS Model Name&gt;</w:t>
      </w:r>
    </w:p>
    <w:p w:rsidR="007947DC" w:rsidRPr="009B605C" w:rsidRDefault="00E823CD" w:rsidP="007947DC">
      <w:pPr>
        <w:pStyle w:val="ListContinue"/>
        <w:spacing w:after="80"/>
      </w:pPr>
      <w:r>
        <w:t>TBD</w:t>
      </w:r>
    </w:p>
    <w:p w:rsidR="007947DC" w:rsidRDefault="007947DC" w:rsidP="007947DC">
      <w:pPr>
        <w:pStyle w:val="KeywordDescriptions"/>
        <w:rPr>
          <w:i/>
        </w:rPr>
      </w:pPr>
      <w:r w:rsidRPr="009B605C">
        <w:rPr>
          <w:i/>
        </w:rPr>
        <w:t>Other Notes:</w:t>
      </w:r>
      <w:r w:rsidRPr="009B605C">
        <w:rPr>
          <w:i/>
        </w:rPr>
        <w:tab/>
      </w:r>
    </w:p>
    <w:p w:rsidR="007947DC" w:rsidRDefault="002A3F8C" w:rsidP="002A3F8C">
      <w:pPr>
        <w:pStyle w:val="KeywordDescriptions"/>
      </w:pPr>
      <w:r>
        <w:rPr>
          <w:sz w:val="23"/>
          <w:szCs w:val="23"/>
        </w:rPr>
        <w:t xml:space="preserve">&lt;ISS Model Name&gt; is not used in </w:t>
      </w:r>
      <w:proofErr w:type="gramStart"/>
      <w:r>
        <w:rPr>
          <w:sz w:val="23"/>
          <w:szCs w:val="23"/>
        </w:rPr>
        <w:t>simulation,</w:t>
      </w:r>
      <w:proofErr w:type="gramEnd"/>
      <w:r>
        <w:rPr>
          <w:sz w:val="23"/>
          <w:szCs w:val="23"/>
        </w:rPr>
        <w:t xml:space="preserve"> it is just a name to describe this model interface. Two [Begin ISS Model</w:t>
      </w:r>
      <w:proofErr w:type="gramStart"/>
      <w:r>
        <w:rPr>
          <w:sz w:val="23"/>
          <w:szCs w:val="23"/>
        </w:rPr>
        <w:t>]  keywords</w:t>
      </w:r>
      <w:proofErr w:type="gramEnd"/>
      <w:r>
        <w:rPr>
          <w:sz w:val="23"/>
          <w:szCs w:val="23"/>
        </w:rPr>
        <w:t xml:space="preserve"> may not have the same &lt;ISS Model Name&gt;</w:t>
      </w:r>
    </w:p>
    <w:p w:rsidR="007947DC" w:rsidRPr="004B671C" w:rsidRDefault="007947DC" w:rsidP="007947DC">
      <w:pPr>
        <w:pStyle w:val="KeywordDescriptions"/>
      </w:pPr>
      <w:r w:rsidRPr="004B671C">
        <w:rPr>
          <w:i/>
        </w:rPr>
        <w:t>Example:</w:t>
      </w:r>
    </w:p>
    <w:p w:rsidR="007947DC" w:rsidRPr="004B671C" w:rsidRDefault="002A3F8C" w:rsidP="007947DC">
      <w:pPr>
        <w:pStyle w:val="Exampletext"/>
        <w:rPr>
          <w:sz w:val="24"/>
          <w:szCs w:val="24"/>
        </w:rPr>
      </w:pPr>
      <w:r w:rsidRPr="004B671C">
        <w:rPr>
          <w:sz w:val="24"/>
          <w:szCs w:val="24"/>
        </w:rPr>
        <w:t>[Begin ISS Model] DQ1</w:t>
      </w:r>
    </w:p>
    <w:p w:rsidR="0004354A" w:rsidRDefault="0004354A" w:rsidP="00FE2BDD">
      <w:pPr>
        <w:pStyle w:val="Exampletext"/>
      </w:pPr>
    </w:p>
    <w:bookmarkEnd w:id="16"/>
    <w:bookmarkEnd w:id="17"/>
    <w:bookmarkEnd w:id="18"/>
    <w:bookmarkEnd w:id="19"/>
    <w:bookmarkEnd w:id="20"/>
    <w:bookmarkEnd w:id="21"/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Pr="005751D9">
        <w:rPr>
          <w:b/>
          <w:bCs/>
          <w:color w:val="FF0000"/>
          <w:sz w:val="23"/>
          <w:szCs w:val="23"/>
        </w:rPr>
        <w:t xml:space="preserve">[End ISS Model]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DA2C5D">
        <w:rPr>
          <w:sz w:val="23"/>
          <w:szCs w:val="23"/>
        </w:rPr>
        <w:t>Yes for each [Begin ISS Model] keyword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the end of the formatted ISS model interface.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>
        <w:rPr>
          <w:sz w:val="23"/>
          <w:szCs w:val="23"/>
        </w:rPr>
        <w:t>In between the [</w:t>
      </w:r>
      <w:r>
        <w:t xml:space="preserve">Begin </w:t>
      </w:r>
      <w:r>
        <w:rPr>
          <w:sz w:val="23"/>
          <w:szCs w:val="23"/>
        </w:rPr>
        <w:t>ISS Model] and [End ISS Model] keywords is the interface to either IBIS-ISS models or Touchstone files.</w:t>
      </w:r>
    </w:p>
    <w:p w:rsidR="002A3F8C" w:rsidRPr="004B671C" w:rsidRDefault="002A3F8C" w:rsidP="002A3F8C">
      <w:pPr>
        <w:pStyle w:val="Default"/>
      </w:pPr>
      <w:r w:rsidRPr="004B671C">
        <w:rPr>
          <w:i/>
          <w:iCs/>
        </w:rPr>
        <w:t xml:space="preserve">Example: </w:t>
      </w:r>
    </w:p>
    <w:p w:rsidR="0004354A" w:rsidRPr="004B671C" w:rsidRDefault="002A3F8C" w:rsidP="002A3F8C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>[End ISS Model]</w:t>
      </w:r>
    </w:p>
    <w:p w:rsidR="002A3F8C" w:rsidRDefault="002A3F8C" w:rsidP="002A3F8C">
      <w:pPr>
        <w:pStyle w:val="PlainText"/>
        <w:spacing w:after="80"/>
      </w:pP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 w:rsidRPr="00D24C0A">
        <w:rPr>
          <w:b/>
          <w:bCs/>
          <w:color w:val="FF0000"/>
          <w:sz w:val="23"/>
          <w:szCs w:val="23"/>
        </w:rPr>
        <w:t>Language</w:t>
      </w:r>
      <w:r w:rsidRPr="00D24C0A">
        <w:rPr>
          <w:b/>
          <w:bCs/>
          <w:color w:val="FF0000"/>
          <w:sz w:val="23"/>
          <w:szCs w:val="23"/>
        </w:rPr>
        <w:t xml:space="preserve"> </w:t>
      </w:r>
      <w:r w:rsidR="006D666E">
        <w:rPr>
          <w:b/>
          <w:bCs/>
          <w:sz w:val="23"/>
          <w:szCs w:val="23"/>
        </w:rPr>
        <w:t>&lt;</w:t>
      </w:r>
      <w:r>
        <w:rPr>
          <w:b/>
          <w:bCs/>
          <w:sz w:val="23"/>
          <w:szCs w:val="23"/>
        </w:rPr>
        <w:t>IBIS-ISS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|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Touchstone</w:t>
      </w:r>
      <w:r w:rsidR="006D666E">
        <w:rPr>
          <w:b/>
          <w:bCs/>
          <w:sz w:val="23"/>
          <w:szCs w:val="23"/>
        </w:rPr>
        <w:t>&gt;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>Yes for each [Begin ISS Model]</w:t>
      </w:r>
      <w:proofErr w:type="gramStart"/>
      <w:r w:rsidR="00840C33">
        <w:rPr>
          <w:sz w:val="23"/>
          <w:szCs w:val="23"/>
        </w:rPr>
        <w:t>/[</w:t>
      </w:r>
      <w:proofErr w:type="gramEnd"/>
      <w:r w:rsidR="00840C33">
        <w:rPr>
          <w:sz w:val="23"/>
          <w:szCs w:val="23"/>
        </w:rPr>
        <w:t>End ISS Model] group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if the model is an IBIS-ISS subckt or a Touchstone file.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2A3F8C" w:rsidRPr="004B671C" w:rsidRDefault="00DA2C5D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Language</w:t>
      </w:r>
      <w:r w:rsidR="002A3F8C" w:rsidRPr="004B671C">
        <w:rPr>
          <w:sz w:val="24"/>
          <w:szCs w:val="24"/>
        </w:rPr>
        <w:t xml:space="preserve"> IBIS-ISS</w:t>
      </w:r>
    </w:p>
    <w:p w:rsidR="002A3F8C" w:rsidRDefault="002A3F8C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File</w:t>
      </w:r>
      <w:r>
        <w:rPr>
          <w:b/>
          <w:bCs/>
          <w:sz w:val="23"/>
          <w:szCs w:val="23"/>
        </w:rPr>
        <w:t xml:space="preserve"> </w:t>
      </w:r>
      <w:r w:rsidRPr="005751D9">
        <w:rPr>
          <w:b/>
          <w:bCs/>
          <w:color w:val="FF0000"/>
          <w:sz w:val="23"/>
          <w:szCs w:val="23"/>
        </w:rPr>
        <w:t xml:space="preserve">&lt;format&gt; </w:t>
      </w:r>
      <w:r>
        <w:rPr>
          <w:b/>
          <w:bCs/>
          <w:sz w:val="23"/>
          <w:szCs w:val="23"/>
        </w:rPr>
        <w:t>&lt;file name</w:t>
      </w:r>
      <w:proofErr w:type="gramStart"/>
      <w:r>
        <w:rPr>
          <w:b/>
          <w:bCs/>
          <w:sz w:val="23"/>
          <w:szCs w:val="23"/>
        </w:rPr>
        <w:t>&gt;  {</w:t>
      </w:r>
      <w:proofErr w:type="gramEnd"/>
      <w:r>
        <w:rPr>
          <w:b/>
          <w:bCs/>
          <w:sz w:val="23"/>
          <w:szCs w:val="23"/>
        </w:rPr>
        <w:t>&lt;file name&gt; &lt;file name&gt;}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>Yes for each [Begin ISS Model</w:t>
      </w:r>
      <w:proofErr w:type="gramStart"/>
      <w:r w:rsidR="00840C33">
        <w:rPr>
          <w:sz w:val="23"/>
          <w:szCs w:val="23"/>
        </w:rPr>
        <w:t>/[</w:t>
      </w:r>
      <w:proofErr w:type="gramEnd"/>
      <w:r w:rsidR="00840C33">
        <w:rPr>
          <w:sz w:val="23"/>
          <w:szCs w:val="23"/>
        </w:rPr>
        <w:t>End ISS Model] group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file(s) containing the model.</w:t>
      </w:r>
    </w:p>
    <w:p w:rsidR="00FA21F6" w:rsidRDefault="00FA21F6" w:rsidP="00FA21F6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Pr="006D666E">
        <w:rPr>
          <w:iCs/>
          <w:sz w:val="23"/>
          <w:szCs w:val="23"/>
        </w:rPr>
        <w:t>The Files must be either IBIS-ISS files or Touchstone files.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 w:rsidRPr="00FA21F6">
        <w:rPr>
          <w:iCs/>
          <w:sz w:val="23"/>
          <w:szCs w:val="23"/>
        </w:rPr>
        <w:t>&lt;</w:t>
      </w:r>
      <w:proofErr w:type="gramStart"/>
      <w:r w:rsidRPr="00FA21F6">
        <w:rPr>
          <w:iCs/>
          <w:sz w:val="23"/>
          <w:szCs w:val="23"/>
        </w:rPr>
        <w:t>format</w:t>
      </w:r>
      <w:proofErr w:type="gramEnd"/>
      <w:r w:rsidRPr="00FA21F6">
        <w:rPr>
          <w:iCs/>
          <w:sz w:val="23"/>
          <w:szCs w:val="23"/>
        </w:rPr>
        <w:t xml:space="preserve">&gt; </w:t>
      </w:r>
      <w:r>
        <w:rPr>
          <w:iCs/>
          <w:sz w:val="23"/>
          <w:szCs w:val="23"/>
        </w:rPr>
        <w:t xml:space="preserve"> need to points to a </w:t>
      </w:r>
      <w:r w:rsidRPr="00FA21F6">
        <w:rPr>
          <w:iCs/>
          <w:sz w:val="23"/>
          <w:szCs w:val="23"/>
        </w:rPr>
        <w:t xml:space="preserve">&lt;format&gt; </w:t>
      </w:r>
      <w:r>
        <w:rPr>
          <w:iCs/>
          <w:sz w:val="23"/>
          <w:szCs w:val="23"/>
        </w:rPr>
        <w:t xml:space="preserve">  section describing Value, </w:t>
      </w:r>
      <w:proofErr w:type="spellStart"/>
      <w:r>
        <w:rPr>
          <w:iCs/>
          <w:sz w:val="23"/>
          <w:szCs w:val="23"/>
        </w:rPr>
        <w:t>DelayCorner</w:t>
      </w:r>
      <w:proofErr w:type="spellEnd"/>
      <w:r>
        <w:rPr>
          <w:iCs/>
          <w:sz w:val="23"/>
          <w:szCs w:val="23"/>
        </w:rPr>
        <w:t>, …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Pr="004B671C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File Value </w:t>
      </w:r>
      <w:proofErr w:type="spellStart"/>
      <w:r w:rsidRPr="004B671C">
        <w:rPr>
          <w:sz w:val="24"/>
          <w:szCs w:val="24"/>
        </w:rPr>
        <w:t>my_file.iss</w:t>
      </w:r>
      <w:proofErr w:type="spellEnd"/>
    </w:p>
    <w:p w:rsidR="00FA21F6" w:rsidRDefault="00FA21F6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Subckt</w:t>
      </w:r>
      <w:r>
        <w:rPr>
          <w:b/>
          <w:bCs/>
          <w:sz w:val="23"/>
          <w:szCs w:val="23"/>
        </w:rPr>
        <w:t xml:space="preserve"> </w:t>
      </w:r>
      <w:r w:rsidRPr="005751D9">
        <w:rPr>
          <w:b/>
          <w:bCs/>
          <w:color w:val="FF0000"/>
          <w:sz w:val="23"/>
          <w:szCs w:val="23"/>
        </w:rPr>
        <w:t xml:space="preserve">&lt;format&gt; </w:t>
      </w:r>
      <w:r>
        <w:rPr>
          <w:b/>
          <w:bCs/>
          <w:sz w:val="23"/>
          <w:szCs w:val="23"/>
        </w:rPr>
        <w:t>&lt;subckt name</w:t>
      </w:r>
      <w:proofErr w:type="gramStart"/>
      <w:r>
        <w:rPr>
          <w:b/>
          <w:bCs/>
          <w:sz w:val="23"/>
          <w:szCs w:val="23"/>
        </w:rPr>
        <w:t>&gt;  {</w:t>
      </w:r>
      <w:proofErr w:type="gramEnd"/>
      <w:r>
        <w:rPr>
          <w:b/>
          <w:bCs/>
          <w:sz w:val="23"/>
          <w:szCs w:val="23"/>
        </w:rPr>
        <w:t>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 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name&gt;}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>Yes if Language IBIS-ISS.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</w:t>
      </w:r>
      <w:r w:rsidR="006D666E">
        <w:rPr>
          <w:sz w:val="23"/>
          <w:szCs w:val="23"/>
        </w:rPr>
        <w:t>ines the subckt(s) in the File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Pr="004B671C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Subckt Value </w:t>
      </w:r>
      <w:proofErr w:type="spellStart"/>
      <w:r w:rsidRPr="004B671C">
        <w:rPr>
          <w:sz w:val="24"/>
          <w:szCs w:val="24"/>
        </w:rPr>
        <w:t>my_subckt</w:t>
      </w:r>
      <w:proofErr w:type="spellEnd"/>
    </w:p>
    <w:p w:rsidR="004521CA" w:rsidRDefault="004521CA" w:rsidP="00FA21F6">
      <w:pPr>
        <w:pStyle w:val="PlainText"/>
        <w:spacing w:after="80"/>
      </w:pPr>
    </w:p>
    <w:p w:rsidR="004521CA" w:rsidRDefault="004521CA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Subparameter: </w:t>
      </w:r>
      <w:r w:rsidR="00DA2C5D">
        <w:rPr>
          <w:b/>
          <w:bCs/>
          <w:sz w:val="23"/>
          <w:szCs w:val="23"/>
        </w:rPr>
        <w:t>Parameter</w:t>
      </w:r>
      <w:r>
        <w:rPr>
          <w:b/>
          <w:bCs/>
          <w:sz w:val="23"/>
          <w:szCs w:val="23"/>
        </w:rPr>
        <w:t xml:space="preserve"> </w:t>
      </w:r>
      <w:r w:rsidR="00E823CD">
        <w:rPr>
          <w:b/>
          <w:bCs/>
          <w:sz w:val="23"/>
          <w:szCs w:val="23"/>
        </w:rPr>
        <w:t xml:space="preserve">&lt;name&gt; </w:t>
      </w:r>
      <w:r w:rsidRPr="005751D9">
        <w:rPr>
          <w:b/>
          <w:bCs/>
          <w:color w:val="FF0000"/>
          <w:sz w:val="23"/>
          <w:szCs w:val="23"/>
        </w:rPr>
        <w:t xml:space="preserve">&lt;format&gt; </w:t>
      </w:r>
      <w:r>
        <w:rPr>
          <w:b/>
          <w:bCs/>
          <w:sz w:val="23"/>
          <w:szCs w:val="23"/>
        </w:rPr>
        <w:t>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</w:t>
      </w:r>
      <w:proofErr w:type="gramStart"/>
      <w:r>
        <w:rPr>
          <w:b/>
          <w:bCs/>
          <w:sz w:val="23"/>
          <w:szCs w:val="23"/>
        </w:rPr>
        <w:t>&gt;  {</w:t>
      </w:r>
      <w:proofErr w:type="gramEnd"/>
      <w:r>
        <w:rPr>
          <w:b/>
          <w:bCs/>
          <w:sz w:val="23"/>
          <w:szCs w:val="23"/>
        </w:rPr>
        <w:t>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 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&gt;}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No, but legal only </w:t>
      </w:r>
      <w:r>
        <w:rPr>
          <w:sz w:val="23"/>
          <w:szCs w:val="23"/>
        </w:rPr>
        <w:t xml:space="preserve">if Language </w:t>
      </w:r>
      <w:r w:rsidR="006D666E">
        <w:rPr>
          <w:sz w:val="23"/>
          <w:szCs w:val="23"/>
        </w:rPr>
        <w:t xml:space="preserve">is </w:t>
      </w:r>
      <w:r>
        <w:rPr>
          <w:sz w:val="23"/>
          <w:szCs w:val="23"/>
        </w:rPr>
        <w:t>IBIS-ISS.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parameters that are to be passed into an instance of the IBIS-ISS subckt.</w:t>
      </w:r>
      <w:r w:rsidR="00E823CD">
        <w:rPr>
          <w:sz w:val="23"/>
          <w:szCs w:val="23"/>
        </w:rPr>
        <w:t xml:space="preserve"> &lt;</w:t>
      </w:r>
      <w:proofErr w:type="gramStart"/>
      <w:r w:rsidR="00E823CD">
        <w:rPr>
          <w:sz w:val="23"/>
          <w:szCs w:val="23"/>
        </w:rPr>
        <w:t>name</w:t>
      </w:r>
      <w:proofErr w:type="gramEnd"/>
      <w:r w:rsidR="00E823CD">
        <w:rPr>
          <w:sz w:val="23"/>
          <w:szCs w:val="23"/>
        </w:rPr>
        <w:t>&gt; is the name of the parameter. &lt;</w:t>
      </w:r>
      <w:proofErr w:type="gramStart"/>
      <w:r w:rsidR="00E823CD">
        <w:rPr>
          <w:sz w:val="23"/>
          <w:szCs w:val="23"/>
        </w:rPr>
        <w:t>format</w:t>
      </w:r>
      <w:proofErr w:type="gramEnd"/>
      <w:r w:rsidR="00E823CD">
        <w:rPr>
          <w:sz w:val="23"/>
          <w:szCs w:val="23"/>
        </w:rPr>
        <w:t>&gt; is described below. Depending on the &lt;format&gt; used there will be one or more than one &lt;</w:t>
      </w:r>
      <w:proofErr w:type="spellStart"/>
      <w:r w:rsidR="00E823CD">
        <w:rPr>
          <w:sz w:val="23"/>
          <w:szCs w:val="23"/>
        </w:rPr>
        <w:t>param</w:t>
      </w:r>
      <w:proofErr w:type="spellEnd"/>
      <w:r w:rsidR="00E823CD">
        <w:rPr>
          <w:sz w:val="23"/>
          <w:szCs w:val="23"/>
        </w:rPr>
        <w:t xml:space="preserve"> value&gt;. String parameters shall be enclosed in “’”.</w:t>
      </w:r>
    </w:p>
    <w:p w:rsidR="00FA21F6" w:rsidRDefault="00FA21F6" w:rsidP="00FA21F6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="00E823CD">
        <w:rPr>
          <w:iCs/>
          <w:sz w:val="23"/>
          <w:szCs w:val="23"/>
        </w:rPr>
        <w:t>One must watch there m and M’s when entering parameter value scale factors. Please consider the following table of parameter values and how IBIS and IBIS-ISS evaluate them:</w:t>
      </w:r>
    </w:p>
    <w:p w:rsidR="00E823CD" w:rsidRPr="005751D9" w:rsidRDefault="00E823CD" w:rsidP="00E823CD">
      <w:pPr>
        <w:pStyle w:val="Default"/>
        <w:ind w:left="720"/>
        <w:rPr>
          <w:iCs/>
          <w:color w:val="FF0000"/>
          <w:sz w:val="23"/>
          <w:szCs w:val="23"/>
        </w:rPr>
      </w:pPr>
      <w:proofErr w:type="spellStart"/>
      <w:r w:rsidRPr="005751D9">
        <w:rPr>
          <w:iCs/>
          <w:color w:val="FF0000"/>
          <w:sz w:val="23"/>
          <w:szCs w:val="23"/>
        </w:rPr>
        <w:t>Param</w:t>
      </w:r>
      <w:proofErr w:type="spellEnd"/>
      <w:r w:rsidRPr="005751D9">
        <w:rPr>
          <w:iCs/>
          <w:color w:val="FF0000"/>
          <w:sz w:val="23"/>
          <w:szCs w:val="23"/>
        </w:rPr>
        <w:tab/>
        <w:t>IBIS</w:t>
      </w:r>
      <w:r w:rsidRPr="005751D9">
        <w:rPr>
          <w:iCs/>
          <w:color w:val="FF0000"/>
          <w:sz w:val="23"/>
          <w:szCs w:val="23"/>
        </w:rPr>
        <w:tab/>
        <w:t>IBIS-ISS</w:t>
      </w:r>
    </w:p>
    <w:p w:rsidR="00E823CD" w:rsidRPr="005751D9" w:rsidRDefault="00E823CD" w:rsidP="00E823CD">
      <w:pPr>
        <w:pStyle w:val="Default"/>
        <w:ind w:left="720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1m</w:t>
      </w:r>
      <w:r w:rsidRPr="005751D9">
        <w:rPr>
          <w:iCs/>
          <w:color w:val="FF0000"/>
          <w:sz w:val="23"/>
          <w:szCs w:val="23"/>
        </w:rPr>
        <w:tab/>
        <w:t>1e-3</w:t>
      </w:r>
      <w:r w:rsidRPr="005751D9">
        <w:rPr>
          <w:iCs/>
          <w:color w:val="FF0000"/>
          <w:sz w:val="23"/>
          <w:szCs w:val="23"/>
        </w:rPr>
        <w:tab/>
      </w:r>
      <w:proofErr w:type="spellStart"/>
      <w:r w:rsidRPr="005751D9">
        <w:rPr>
          <w:iCs/>
          <w:color w:val="FF0000"/>
          <w:sz w:val="23"/>
          <w:szCs w:val="23"/>
        </w:rPr>
        <w:t>1e-3</w:t>
      </w:r>
      <w:proofErr w:type="spellEnd"/>
    </w:p>
    <w:p w:rsidR="00E823CD" w:rsidRPr="005751D9" w:rsidRDefault="00E823CD" w:rsidP="00E823CD">
      <w:pPr>
        <w:pStyle w:val="Default"/>
        <w:ind w:left="720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1M</w:t>
      </w:r>
      <w:r w:rsidRPr="005751D9">
        <w:rPr>
          <w:iCs/>
          <w:color w:val="FF0000"/>
          <w:sz w:val="23"/>
          <w:szCs w:val="23"/>
        </w:rPr>
        <w:tab/>
        <w:t>1e6</w:t>
      </w:r>
      <w:r w:rsidRPr="005751D9">
        <w:rPr>
          <w:iCs/>
          <w:color w:val="FF0000"/>
          <w:sz w:val="23"/>
          <w:szCs w:val="23"/>
        </w:rPr>
        <w:tab/>
        <w:t>1e-3</w:t>
      </w:r>
    </w:p>
    <w:p w:rsidR="00E823CD" w:rsidRPr="005751D9" w:rsidRDefault="00E823CD" w:rsidP="00E823CD">
      <w:pPr>
        <w:pStyle w:val="Default"/>
        <w:ind w:left="720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1meg</w:t>
      </w:r>
      <w:r w:rsidRPr="005751D9">
        <w:rPr>
          <w:iCs/>
          <w:color w:val="FF0000"/>
          <w:sz w:val="23"/>
          <w:szCs w:val="23"/>
        </w:rPr>
        <w:tab/>
        <w:t>1e-3</w:t>
      </w:r>
      <w:r w:rsidRPr="005751D9">
        <w:rPr>
          <w:iCs/>
          <w:color w:val="FF0000"/>
          <w:sz w:val="23"/>
          <w:szCs w:val="23"/>
        </w:rPr>
        <w:tab/>
        <w:t>1e6</w:t>
      </w:r>
    </w:p>
    <w:p w:rsidR="00E823CD" w:rsidRPr="005751D9" w:rsidRDefault="00E823CD" w:rsidP="00E823CD">
      <w:pPr>
        <w:pStyle w:val="Default"/>
        <w:ind w:left="720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1Meg</w:t>
      </w:r>
      <w:r w:rsidRPr="005751D9">
        <w:rPr>
          <w:iCs/>
          <w:color w:val="FF0000"/>
          <w:sz w:val="23"/>
          <w:szCs w:val="23"/>
        </w:rPr>
        <w:tab/>
        <w:t>1e6</w:t>
      </w:r>
      <w:r w:rsidRPr="005751D9">
        <w:rPr>
          <w:iCs/>
          <w:color w:val="FF0000"/>
          <w:sz w:val="23"/>
          <w:szCs w:val="23"/>
        </w:rPr>
        <w:tab/>
      </w:r>
      <w:proofErr w:type="spellStart"/>
      <w:r w:rsidRPr="005751D9">
        <w:rPr>
          <w:iCs/>
          <w:color w:val="FF0000"/>
          <w:sz w:val="23"/>
          <w:szCs w:val="23"/>
        </w:rPr>
        <w:t>1e6</w:t>
      </w:r>
      <w:proofErr w:type="spellEnd"/>
    </w:p>
    <w:p w:rsidR="004521CA" w:rsidRDefault="004521CA" w:rsidP="004521CA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Parameter values shall assume the IBIS </w:t>
      </w:r>
      <w:r w:rsidR="001E392B">
        <w:rPr>
          <w:iCs/>
          <w:sz w:val="23"/>
          <w:szCs w:val="23"/>
        </w:rPr>
        <w:t>interpretation</w:t>
      </w:r>
      <w:r>
        <w:rPr>
          <w:iCs/>
          <w:sz w:val="23"/>
          <w:szCs w:val="23"/>
        </w:rPr>
        <w:t>. It is recommended that when generating these parameter records, that model makers use the 1m and 1Meg constructs to avoid any possible confusion by an EDA tool or User.</w:t>
      </w:r>
    </w:p>
    <w:p w:rsidR="004521CA" w:rsidRDefault="004521CA" w:rsidP="004521CA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>Parameters are not passed into a Touchstone file; however, there are two optional reserved parameters that are used in conjunction with Language Touchstone. They are FBASE and FMAX. They must be of Format Value. See the IBIS-ISS manual to understand how FBASE and FMAX should be used in conjunction with Touchstone files.</w:t>
      </w:r>
    </w:p>
    <w:p w:rsidR="004521CA" w:rsidRDefault="004521CA" w:rsidP="004521CA">
      <w:pPr>
        <w:pStyle w:val="Default"/>
        <w:rPr>
          <w:iCs/>
          <w:sz w:val="23"/>
          <w:szCs w:val="23"/>
        </w:rPr>
      </w:pPr>
    </w:p>
    <w:p w:rsidR="004521CA" w:rsidRDefault="004521CA" w:rsidP="004521CA">
      <w:pPr>
        <w:pStyle w:val="PlainText"/>
        <w:spacing w:after="80"/>
      </w:pPr>
      <w:r>
        <w:t>&lt;</w:t>
      </w:r>
      <w:proofErr w:type="gramStart"/>
      <w:r>
        <w:t>format</w:t>
      </w:r>
      <w:proofErr w:type="gramEnd"/>
      <w:r>
        <w:t xml:space="preserve">&gt; may be </w:t>
      </w:r>
    </w:p>
    <w:p w:rsidR="004521CA" w:rsidRDefault="004521CA" w:rsidP="004521CA">
      <w:pPr>
        <w:pStyle w:val="PlainText"/>
        <w:spacing w:after="80"/>
        <w:ind w:left="720"/>
      </w:pPr>
      <w:r>
        <w:t>Value &lt;value&gt;</w:t>
      </w:r>
    </w:p>
    <w:p w:rsidR="004521CA" w:rsidRDefault="004521CA" w:rsidP="004521CA">
      <w:pPr>
        <w:pStyle w:val="PlainText"/>
        <w:spacing w:after="80"/>
        <w:ind w:left="720"/>
      </w:pPr>
      <w:proofErr w:type="spellStart"/>
      <w:r>
        <w:t>DelayCorner</w:t>
      </w:r>
      <w:proofErr w:type="spellEnd"/>
      <w:r>
        <w:t xml:space="preserve"> &lt;Typ&gt; &lt;Fast&gt; &lt;Slow&gt;</w:t>
      </w:r>
    </w:p>
    <w:p w:rsidR="004521CA" w:rsidRDefault="004521CA" w:rsidP="004521CA">
      <w:pPr>
        <w:pStyle w:val="PlainText"/>
        <w:spacing w:after="80"/>
        <w:ind w:left="720"/>
      </w:pPr>
      <w:proofErr w:type="spellStart"/>
      <w:r>
        <w:t>XtalkCorner</w:t>
      </w:r>
      <w:proofErr w:type="spellEnd"/>
      <w:r>
        <w:t xml:space="preserve"> &lt;Typ&gt; &lt;Min Crosstalk&gt; &lt;</w:t>
      </w:r>
      <w:r w:rsidR="001E392B">
        <w:t>Max</w:t>
      </w:r>
      <w:r>
        <w:t xml:space="preserve"> Crosstalk&gt;</w:t>
      </w:r>
    </w:p>
    <w:p w:rsidR="004521CA" w:rsidRDefault="004521CA" w:rsidP="004521CA">
      <w:pPr>
        <w:pStyle w:val="PlainText"/>
        <w:spacing w:after="80"/>
        <w:ind w:left="720"/>
      </w:pPr>
      <w:proofErr w:type="spellStart"/>
      <w:r w:rsidRPr="005751D9">
        <w:rPr>
          <w:color w:val="FF0000"/>
        </w:rPr>
        <w:t>DelayXtalkCorner</w:t>
      </w:r>
      <w:proofErr w:type="spellEnd"/>
      <w:r w:rsidRPr="005751D9">
        <w:rPr>
          <w:color w:val="FF0000"/>
        </w:rPr>
        <w:t xml:space="preserve"> </w:t>
      </w:r>
      <w:r>
        <w:t>&lt;nine corners need to be listed&gt;</w:t>
      </w:r>
    </w:p>
    <w:p w:rsidR="004521CA" w:rsidRDefault="004521CA" w:rsidP="004521CA">
      <w:pPr>
        <w:pStyle w:val="PlainText"/>
        <w:spacing w:after="80"/>
        <w:ind w:left="720"/>
      </w:pPr>
      <w:r w:rsidRPr="005751D9">
        <w:rPr>
          <w:color w:val="FF0000"/>
        </w:rPr>
        <w:t xml:space="preserve">Gaussian </w:t>
      </w:r>
      <w:r>
        <w:t>&lt;Mean&gt; &lt;Gaussian&gt;</w:t>
      </w:r>
    </w:p>
    <w:p w:rsidR="004521CA" w:rsidRDefault="004521CA" w:rsidP="004521CA">
      <w:pPr>
        <w:pStyle w:val="PlainText"/>
        <w:spacing w:after="80"/>
        <w:ind w:left="720"/>
      </w:pPr>
      <w:r>
        <w:t>Integer Range &lt;Typ&gt; &lt;Min&gt; &lt;Max&gt;</w:t>
      </w:r>
    </w:p>
    <w:p w:rsidR="004521CA" w:rsidRDefault="004521CA" w:rsidP="004521CA">
      <w:pPr>
        <w:pStyle w:val="PlainText"/>
        <w:spacing w:after="80"/>
        <w:ind w:left="720"/>
      </w:pPr>
      <w:r>
        <w:t>Real Range &lt;Typ&gt; &lt;Min&gt; &lt;Max&gt;</w:t>
      </w:r>
    </w:p>
    <w:p w:rsidR="004521CA" w:rsidRDefault="004521CA" w:rsidP="004521CA">
      <w:pPr>
        <w:pStyle w:val="PlainText"/>
        <w:spacing w:after="80"/>
        <w:ind w:left="720"/>
      </w:pPr>
      <w:r w:rsidRPr="005751D9">
        <w:rPr>
          <w:color w:val="FF0000"/>
        </w:rPr>
        <w:t xml:space="preserve">PDF </w:t>
      </w:r>
      <w:r>
        <w:t>&lt;probability&gt; &lt;value&gt; &lt;probability&gt; &lt;value&gt; &lt;probability&gt; &lt;value&gt; …</w:t>
      </w:r>
    </w:p>
    <w:p w:rsidR="004521CA" w:rsidRPr="004521CA" w:rsidRDefault="004521CA" w:rsidP="004521CA">
      <w:pPr>
        <w:pStyle w:val="PlainText"/>
        <w:spacing w:after="80"/>
        <w:ind w:left="720"/>
      </w:pPr>
      <w:r w:rsidRPr="005751D9">
        <w:rPr>
          <w:color w:val="FF0000"/>
        </w:rPr>
        <w:t xml:space="preserve">List </w:t>
      </w:r>
      <w:r>
        <w:t>&lt;typical value&gt; &lt;value&gt; &lt;value&gt; &lt;value&gt; &lt;value&gt; &lt;value&gt; …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r w:rsidR="00E823CD">
        <w:rPr>
          <w:i/>
          <w:iCs/>
          <w:sz w:val="23"/>
          <w:szCs w:val="23"/>
        </w:rPr>
        <w:t>s</w:t>
      </w:r>
      <w:r>
        <w:rPr>
          <w:i/>
          <w:iCs/>
          <w:sz w:val="23"/>
          <w:szCs w:val="23"/>
        </w:rPr>
        <w:t xml:space="preserve">: </w:t>
      </w:r>
    </w:p>
    <w:p w:rsidR="00FA21F6" w:rsidRDefault="00FA21F6" w:rsidP="00FA21F6">
      <w:pPr>
        <w:pStyle w:val="PlainText"/>
        <w:spacing w:after="80"/>
      </w:pPr>
      <w:proofErr w:type="gramStart"/>
      <w:r>
        <w:t>Parameter</w:t>
      </w:r>
      <w:r w:rsidRPr="00FA21F6">
        <w:t xml:space="preserve"> </w:t>
      </w:r>
      <w:r w:rsidR="00E823CD">
        <w:t xml:space="preserve">Length </w:t>
      </w:r>
      <w:r>
        <w:t>Value</w:t>
      </w:r>
      <w:r w:rsidRPr="00FA21F6">
        <w:t xml:space="preserve"> </w:t>
      </w:r>
      <w:r>
        <w:t>11.</w:t>
      </w:r>
      <w:proofErr w:type="gramEnd"/>
    </w:p>
    <w:p w:rsidR="00E823CD" w:rsidRDefault="00E823CD" w:rsidP="00E823CD">
      <w:pPr>
        <w:pStyle w:val="PlainText"/>
        <w:spacing w:after="80"/>
      </w:pPr>
      <w:r>
        <w:t>Parameter</w:t>
      </w:r>
      <w:r w:rsidRPr="00FA21F6">
        <w:t xml:space="preserve"> </w:t>
      </w:r>
      <w:r>
        <w:t>Tstonefile Value</w:t>
      </w:r>
      <w:r w:rsidRPr="00FA21F6">
        <w:t xml:space="preserve"> </w:t>
      </w:r>
      <w:r>
        <w:t>‘abc.s2p’</w:t>
      </w:r>
    </w:p>
    <w:p w:rsidR="00E823CD" w:rsidRDefault="00E823CD" w:rsidP="00FA21F6">
      <w:pPr>
        <w:pStyle w:val="PlainText"/>
        <w:spacing w:after="80"/>
      </w:pPr>
    </w:p>
    <w:p w:rsidR="00956AC4" w:rsidRDefault="00956AC4" w:rsidP="00FA21F6">
      <w:pPr>
        <w:pStyle w:val="PlainText"/>
        <w:spacing w:after="80"/>
      </w:pPr>
    </w:p>
    <w:p w:rsidR="00956AC4" w:rsidRPr="005751D9" w:rsidRDefault="00DA2C5D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>Keyword</w:t>
      </w:r>
      <w:r w:rsidR="00956AC4" w:rsidRPr="005751D9">
        <w:rPr>
          <w:i/>
          <w:iCs/>
          <w:color w:val="FF0000"/>
          <w:sz w:val="23"/>
          <w:szCs w:val="23"/>
        </w:rPr>
        <w:t xml:space="preserve">: </w:t>
      </w:r>
      <w:proofErr w:type="spellStart"/>
      <w:r w:rsidR="003604E6" w:rsidRPr="005751D9">
        <w:rPr>
          <w:b/>
          <w:bCs/>
          <w:color w:val="FF0000"/>
          <w:sz w:val="23"/>
          <w:szCs w:val="23"/>
        </w:rPr>
        <w:t>Unused_Port_Termination</w:t>
      </w:r>
      <w:proofErr w:type="spellEnd"/>
      <w:r w:rsidR="00956AC4" w:rsidRPr="005751D9">
        <w:rPr>
          <w:b/>
          <w:bCs/>
          <w:color w:val="FF0000"/>
          <w:sz w:val="23"/>
          <w:szCs w:val="23"/>
        </w:rPr>
        <w:t xml:space="preserve"> &lt;</w:t>
      </w:r>
      <w:r w:rsidR="00A11EA6" w:rsidRPr="005751D9">
        <w:rPr>
          <w:b/>
          <w:bCs/>
          <w:color w:val="FF0000"/>
          <w:sz w:val="23"/>
          <w:szCs w:val="23"/>
        </w:rPr>
        <w:t>resistance</w:t>
      </w:r>
      <w:r w:rsidR="00956AC4" w:rsidRPr="005751D9">
        <w:rPr>
          <w:b/>
          <w:bCs/>
          <w:color w:val="FF0000"/>
          <w:sz w:val="23"/>
          <w:szCs w:val="23"/>
        </w:rPr>
        <w:t>&gt;</w:t>
      </w:r>
      <w:r w:rsidRPr="005751D9">
        <w:rPr>
          <w:b/>
          <w:bCs/>
          <w:color w:val="FF0000"/>
          <w:sz w:val="23"/>
          <w:szCs w:val="23"/>
        </w:rPr>
        <w:t xml:space="preserve"> 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Required: </w:t>
      </w:r>
      <w:r w:rsidR="00A11EA6" w:rsidRPr="005751D9">
        <w:rPr>
          <w:color w:val="FF0000"/>
          <w:sz w:val="23"/>
          <w:szCs w:val="23"/>
        </w:rPr>
        <w:t xml:space="preserve"> No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Description: </w:t>
      </w:r>
      <w:r w:rsidRPr="005751D9">
        <w:rPr>
          <w:color w:val="FF0000"/>
          <w:sz w:val="23"/>
          <w:szCs w:val="23"/>
        </w:rPr>
        <w:t xml:space="preserve">Defines the termination that is to be applied to the Ports of a subckt or </w:t>
      </w:r>
      <w:r w:rsidR="001E392B" w:rsidRPr="005751D9">
        <w:rPr>
          <w:color w:val="FF0000"/>
          <w:sz w:val="23"/>
          <w:szCs w:val="23"/>
        </w:rPr>
        <w:t>Touchstone</w:t>
      </w:r>
      <w:r w:rsidR="003604E6" w:rsidRPr="005751D9">
        <w:rPr>
          <w:color w:val="FF0000"/>
          <w:sz w:val="23"/>
          <w:szCs w:val="23"/>
        </w:rPr>
        <w:t xml:space="preserve"> file that are not being used in each [Begin ISS Model]</w:t>
      </w:r>
      <w:proofErr w:type="gramStart"/>
      <w:r w:rsidR="003604E6" w:rsidRPr="005751D9">
        <w:rPr>
          <w:color w:val="FF0000"/>
          <w:sz w:val="23"/>
          <w:szCs w:val="23"/>
        </w:rPr>
        <w:t>/[</w:t>
      </w:r>
      <w:proofErr w:type="gramEnd"/>
      <w:r w:rsidR="003604E6" w:rsidRPr="005751D9">
        <w:rPr>
          <w:color w:val="FF0000"/>
          <w:sz w:val="23"/>
          <w:szCs w:val="23"/>
        </w:rPr>
        <w:t>End ISS Model] group.</w:t>
      </w:r>
    </w:p>
    <w:p w:rsidR="00A11EA6" w:rsidRPr="005751D9" w:rsidRDefault="00956AC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Other Notes: </w:t>
      </w:r>
      <w:r w:rsidR="00A11EA6" w:rsidRPr="005751D9">
        <w:rPr>
          <w:iCs/>
          <w:color w:val="FF0000"/>
          <w:sz w:val="23"/>
          <w:szCs w:val="23"/>
        </w:rPr>
        <w:t xml:space="preserve">If this subparameter is defined </w:t>
      </w:r>
      <w:r w:rsidR="009B1724" w:rsidRPr="005751D9">
        <w:rPr>
          <w:iCs/>
          <w:color w:val="FF0000"/>
          <w:sz w:val="23"/>
          <w:szCs w:val="23"/>
        </w:rPr>
        <w:t xml:space="preserve">the EDA should connect the unused Ports to GND through a </w:t>
      </w:r>
      <w:r w:rsidR="00A11EA6" w:rsidRPr="005751D9">
        <w:rPr>
          <w:b/>
          <w:bCs/>
          <w:color w:val="FF0000"/>
          <w:sz w:val="23"/>
          <w:szCs w:val="23"/>
        </w:rPr>
        <w:t xml:space="preserve">&lt;resistance&gt; </w:t>
      </w:r>
      <w:r w:rsidR="009B1724" w:rsidRPr="005751D9">
        <w:rPr>
          <w:iCs/>
          <w:color w:val="FF0000"/>
          <w:sz w:val="23"/>
          <w:szCs w:val="23"/>
        </w:rPr>
        <w:t xml:space="preserve">ohm resistor. </w:t>
      </w:r>
    </w:p>
    <w:p w:rsidR="00956AC4" w:rsidRPr="005751D9" w:rsidRDefault="009B172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If th</w:t>
      </w:r>
      <w:r w:rsidR="00A11EA6" w:rsidRPr="005751D9">
        <w:rPr>
          <w:iCs/>
          <w:color w:val="FF0000"/>
          <w:sz w:val="23"/>
          <w:szCs w:val="23"/>
        </w:rPr>
        <w:t xml:space="preserve">is parameter is not defined </w:t>
      </w:r>
      <w:r w:rsidRPr="005751D9">
        <w:rPr>
          <w:iCs/>
          <w:color w:val="FF0000"/>
          <w:sz w:val="23"/>
          <w:szCs w:val="23"/>
        </w:rPr>
        <w:t xml:space="preserve">and if Language is IBIS-ISS,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Ports to GND through a 1Meg ohm resistor. If Language is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Ports to GND through a resistor with the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 File reference resistance of the Port.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Example: </w:t>
      </w:r>
    </w:p>
    <w:p w:rsidR="00956AC4" w:rsidRPr="005751D9" w:rsidRDefault="009B1724" w:rsidP="00956AC4">
      <w:pPr>
        <w:pStyle w:val="PlainText"/>
        <w:spacing w:after="80"/>
        <w:rPr>
          <w:color w:val="FF0000"/>
        </w:rPr>
      </w:pPr>
      <w:r w:rsidRPr="005751D9">
        <w:rPr>
          <w:color w:val="FF0000"/>
        </w:rPr>
        <w:lastRenderedPageBreak/>
        <w:t>[</w:t>
      </w:r>
      <w:proofErr w:type="spellStart"/>
      <w:r w:rsidRPr="005751D9">
        <w:rPr>
          <w:color w:val="FF0000"/>
        </w:rPr>
        <w:t>Un</w:t>
      </w:r>
      <w:r w:rsidR="003604E6" w:rsidRPr="005751D9">
        <w:rPr>
          <w:color w:val="FF0000"/>
        </w:rPr>
        <w:t>used_Port_</w:t>
      </w:r>
      <w:r w:rsidRPr="005751D9">
        <w:rPr>
          <w:color w:val="FF0000"/>
        </w:rPr>
        <w:t>Termination</w:t>
      </w:r>
      <w:proofErr w:type="spellEnd"/>
      <w:r w:rsidRPr="005751D9">
        <w:rPr>
          <w:color w:val="FF0000"/>
        </w:rPr>
        <w:t>] 50</w:t>
      </w:r>
    </w:p>
    <w:p w:rsidR="00597333" w:rsidRDefault="00597333" w:rsidP="00956AC4">
      <w:pPr>
        <w:pStyle w:val="PlainText"/>
        <w:spacing w:after="80"/>
      </w:pPr>
    </w:p>
    <w:p w:rsidR="00597333" w:rsidRDefault="003604E6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="00597333">
        <w:rPr>
          <w:i/>
          <w:iCs/>
          <w:sz w:val="23"/>
          <w:szCs w:val="23"/>
        </w:rPr>
        <w:t xml:space="preserve">: </w:t>
      </w:r>
      <w:proofErr w:type="spellStart"/>
      <w:r>
        <w:rPr>
          <w:b/>
          <w:bCs/>
          <w:sz w:val="23"/>
          <w:szCs w:val="23"/>
        </w:rPr>
        <w:t>Number</w:t>
      </w:r>
      <w:r w:rsidR="0060661B">
        <w:rPr>
          <w:b/>
          <w:bCs/>
          <w:sz w:val="23"/>
          <w:szCs w:val="23"/>
        </w:rPr>
        <w:t>_</w:t>
      </w:r>
      <w:r w:rsidR="00840C33"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>f</w:t>
      </w:r>
      <w:r w:rsidR="0060661B">
        <w:rPr>
          <w:b/>
          <w:bCs/>
          <w:sz w:val="23"/>
          <w:szCs w:val="23"/>
        </w:rPr>
        <w:t>_</w:t>
      </w:r>
      <w:r>
        <w:rPr>
          <w:b/>
          <w:bCs/>
          <w:sz w:val="23"/>
          <w:szCs w:val="23"/>
        </w:rPr>
        <w:t>Ports</w:t>
      </w:r>
      <w:proofErr w:type="spellEnd"/>
      <w:r w:rsidR="00597333">
        <w:rPr>
          <w:b/>
          <w:bCs/>
          <w:sz w:val="23"/>
          <w:szCs w:val="23"/>
        </w:rPr>
        <w:t xml:space="preserve"> &lt;# ports&gt;</w:t>
      </w:r>
      <w:r w:rsidR="00840C33">
        <w:rPr>
          <w:b/>
          <w:bCs/>
          <w:sz w:val="23"/>
          <w:szCs w:val="23"/>
        </w:rPr>
        <w:t xml:space="preserve">         </w:t>
      </w:r>
      <w:proofErr w:type="gramStart"/>
      <w:r w:rsidR="00840C33">
        <w:rPr>
          <w:b/>
          <w:bCs/>
          <w:sz w:val="23"/>
          <w:szCs w:val="23"/>
        </w:rPr>
        <w:t xml:space="preserve">|  </w:t>
      </w:r>
      <w:r w:rsidR="0060661B">
        <w:rPr>
          <w:b/>
          <w:bCs/>
          <w:sz w:val="23"/>
          <w:szCs w:val="23"/>
        </w:rPr>
        <w:t>Made</w:t>
      </w:r>
      <w:proofErr w:type="gramEnd"/>
      <w:r w:rsidR="0060661B">
        <w:rPr>
          <w:b/>
          <w:bCs/>
          <w:sz w:val="23"/>
          <w:szCs w:val="23"/>
        </w:rPr>
        <w:t xml:space="preserve"> into a Subparameter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 Yes</w:t>
      </w:r>
      <w:r w:rsidR="003604E6">
        <w:rPr>
          <w:sz w:val="23"/>
          <w:szCs w:val="23"/>
        </w:rPr>
        <w:t>, for each [Begin ISS Model]</w:t>
      </w:r>
      <w:proofErr w:type="gramStart"/>
      <w:r w:rsidR="003604E6">
        <w:rPr>
          <w:sz w:val="23"/>
          <w:szCs w:val="23"/>
        </w:rPr>
        <w:t>/[</w:t>
      </w:r>
      <w:proofErr w:type="gramEnd"/>
      <w:r w:rsidR="003604E6">
        <w:rPr>
          <w:sz w:val="23"/>
          <w:szCs w:val="23"/>
        </w:rPr>
        <w:t>End ISS Model] group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The number of ports (terminals) of the IBIS-ISS subckt or Touchstone file.</w:t>
      </w:r>
    </w:p>
    <w:p w:rsidR="00597333" w:rsidRPr="00A11EA6" w:rsidRDefault="00597333" w:rsidP="00597333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597333" w:rsidRPr="00FA21F6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597333" w:rsidRDefault="003604E6" w:rsidP="00597333">
      <w:pPr>
        <w:pStyle w:val="PlainText"/>
        <w:spacing w:after="80"/>
      </w:pPr>
      <w:proofErr w:type="spellStart"/>
      <w:r>
        <w:t>Number</w:t>
      </w:r>
      <w:r w:rsidR="0060661B">
        <w:t>_</w:t>
      </w:r>
      <w:r>
        <w:t>of</w:t>
      </w:r>
      <w:r w:rsidR="0060661B">
        <w:t>_Ports</w:t>
      </w:r>
      <w:proofErr w:type="spellEnd"/>
      <w:r w:rsidR="00597333">
        <w:t xml:space="preserve"> 2</w:t>
      </w:r>
    </w:p>
    <w:p w:rsidR="00597333" w:rsidRDefault="00597333" w:rsidP="00956AC4">
      <w:pPr>
        <w:pStyle w:val="PlainText"/>
        <w:spacing w:after="80"/>
      </w:pPr>
    </w:p>
    <w:p w:rsidR="00956AC4" w:rsidRDefault="00956AC4" w:rsidP="00FA21F6">
      <w:pPr>
        <w:pStyle w:val="PlainText"/>
        <w:spacing w:after="80"/>
      </w:pP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 xml:space="preserve"> </w:t>
      </w:r>
      <w:r w:rsidR="003604E6">
        <w:rPr>
          <w:b/>
          <w:bCs/>
          <w:sz w:val="23"/>
          <w:szCs w:val="23"/>
        </w:rPr>
        <w:t>Port</w:t>
      </w:r>
      <w:r w:rsidR="00F31C0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1</w:t>
      </w:r>
      <w:r w:rsidR="005751D9">
        <w:rPr>
          <w:b/>
          <w:bCs/>
          <w:sz w:val="23"/>
          <w:szCs w:val="23"/>
        </w:rPr>
        <w:t>&gt; 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2&gt; 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3&gt; 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4&gt; </w:t>
      </w:r>
      <w:r w:rsidR="00840C33">
        <w:rPr>
          <w:b/>
          <w:bCs/>
          <w:sz w:val="23"/>
          <w:szCs w:val="23"/>
        </w:rPr>
        <w:t>{</w:t>
      </w:r>
      <w:r>
        <w:rPr>
          <w:b/>
          <w:bCs/>
          <w:sz w:val="23"/>
          <w:szCs w:val="23"/>
        </w:rPr>
        <w:t>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5&gt;</w:t>
      </w:r>
      <w:r w:rsidR="00CD484B">
        <w:rPr>
          <w:b/>
          <w:bCs/>
          <w:sz w:val="23"/>
          <w:szCs w:val="23"/>
        </w:rPr>
        <w:t xml:space="preserve"> &lt;</w:t>
      </w:r>
      <w:r w:rsidR="00A17EEF">
        <w:rPr>
          <w:b/>
          <w:bCs/>
          <w:sz w:val="23"/>
          <w:szCs w:val="23"/>
        </w:rPr>
        <w:t>Field</w:t>
      </w:r>
      <w:r w:rsidR="00CD484B">
        <w:rPr>
          <w:b/>
          <w:bCs/>
          <w:sz w:val="23"/>
          <w:szCs w:val="23"/>
        </w:rPr>
        <w:t xml:space="preserve"> </w:t>
      </w:r>
      <w:r w:rsidR="003C395D">
        <w:rPr>
          <w:b/>
          <w:bCs/>
          <w:sz w:val="23"/>
          <w:szCs w:val="23"/>
        </w:rPr>
        <w:t>6</w:t>
      </w:r>
      <w:r w:rsidR="00CD484B">
        <w:rPr>
          <w:b/>
          <w:bCs/>
          <w:sz w:val="23"/>
          <w:szCs w:val="23"/>
        </w:rPr>
        <w:t>&gt;</w:t>
      </w:r>
      <w:r w:rsidR="003604E6">
        <w:rPr>
          <w:b/>
          <w:bCs/>
          <w:sz w:val="23"/>
          <w:szCs w:val="23"/>
        </w:rPr>
        <w:t xml:space="preserve"> &lt;Field 7&gt;</w:t>
      </w:r>
      <w:r w:rsidR="00840C33">
        <w:rPr>
          <w:b/>
          <w:bCs/>
          <w:sz w:val="23"/>
          <w:szCs w:val="23"/>
        </w:rPr>
        <w:t>}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3604E6">
        <w:rPr>
          <w:sz w:val="23"/>
          <w:szCs w:val="23"/>
        </w:rPr>
        <w:t>At least one Port is required for each [Begin ISS Model]</w:t>
      </w:r>
      <w:proofErr w:type="gramStart"/>
      <w:r w:rsidR="003604E6">
        <w:rPr>
          <w:sz w:val="23"/>
          <w:szCs w:val="23"/>
        </w:rPr>
        <w:t>/[</w:t>
      </w:r>
      <w:proofErr w:type="gramEnd"/>
      <w:r w:rsidR="003604E6">
        <w:rPr>
          <w:sz w:val="23"/>
          <w:szCs w:val="23"/>
        </w:rPr>
        <w:t>End ISS Model] group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Each Port record contains information on a port (or terminal) of an IBIS-ISS subckt (or Touchstone file).</w:t>
      </w:r>
    </w:p>
    <w:p w:rsidR="005751D9" w:rsidRDefault="005751D9" w:rsidP="00556C06">
      <w:pPr>
        <w:pStyle w:val="Default"/>
        <w:rPr>
          <w:sz w:val="23"/>
          <w:szCs w:val="23"/>
        </w:rPr>
      </w:pPr>
    </w:p>
    <w:p w:rsidR="005751D9" w:rsidRPr="005751D9" w:rsidRDefault="005751D9" w:rsidP="00556C06">
      <w:pPr>
        <w:pStyle w:val="Default"/>
        <w:rPr>
          <w:color w:val="FF0000"/>
          <w:sz w:val="23"/>
          <w:szCs w:val="23"/>
        </w:rPr>
      </w:pPr>
      <w:r w:rsidRPr="005751D9">
        <w:rPr>
          <w:color w:val="FF0000"/>
          <w:sz w:val="23"/>
          <w:szCs w:val="23"/>
        </w:rPr>
        <w:t xml:space="preserve">The logic here </w:t>
      </w:r>
      <w:proofErr w:type="gramStart"/>
      <w:r w:rsidRPr="005751D9">
        <w:rPr>
          <w:color w:val="FF0000"/>
          <w:sz w:val="23"/>
          <w:szCs w:val="23"/>
        </w:rPr>
        <w:t>require</w:t>
      </w:r>
      <w:proofErr w:type="gramEnd"/>
      <w:r w:rsidRPr="005751D9">
        <w:rPr>
          <w:color w:val="FF0000"/>
          <w:sz w:val="23"/>
          <w:szCs w:val="23"/>
        </w:rPr>
        <w:t xml:space="preserve"> VERY careful review!</w:t>
      </w:r>
    </w:p>
    <w:p w:rsidR="00D834D4" w:rsidRDefault="00D834D4" w:rsidP="00556C06">
      <w:pPr>
        <w:pStyle w:val="Default"/>
        <w:rPr>
          <w:sz w:val="23"/>
          <w:szCs w:val="23"/>
        </w:rPr>
      </w:pPr>
    </w:p>
    <w:p w:rsidR="00556C06" w:rsidRDefault="00E468CC" w:rsidP="00556C06">
      <w:pPr>
        <w:pStyle w:val="Default"/>
        <w:rPr>
          <w:bCs/>
          <w:sz w:val="23"/>
          <w:szCs w:val="23"/>
        </w:rPr>
      </w:pPr>
      <w:r w:rsidRPr="00E468CC"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 w:rsidRPr="00E468CC">
        <w:rPr>
          <w:bCs/>
          <w:sz w:val="23"/>
          <w:szCs w:val="23"/>
        </w:rPr>
        <w:t xml:space="preserve"> 1</w:t>
      </w:r>
      <w:proofErr w:type="gramStart"/>
      <w:r w:rsidRPr="00E468CC">
        <w:rPr>
          <w:bCs/>
          <w:sz w:val="23"/>
          <w:szCs w:val="23"/>
        </w:rPr>
        <w:t xml:space="preserve">&gt;  </w:t>
      </w:r>
      <w:r w:rsidR="00F31C0A">
        <w:rPr>
          <w:bCs/>
          <w:sz w:val="23"/>
          <w:szCs w:val="23"/>
        </w:rPr>
        <w:t>Port</w:t>
      </w:r>
      <w:proofErr w:type="gramEnd"/>
      <w:r w:rsidR="00F31C0A">
        <w:rPr>
          <w:bCs/>
          <w:sz w:val="23"/>
          <w:szCs w:val="23"/>
        </w:rPr>
        <w:t xml:space="preserve"> Number. This must be an integer number greater or equal to 1 and less than or equal to the number of ports </w:t>
      </w:r>
      <w:r w:rsidR="00597333">
        <w:rPr>
          <w:bCs/>
          <w:sz w:val="23"/>
          <w:szCs w:val="23"/>
        </w:rPr>
        <w:t>(</w:t>
      </w:r>
      <w:r w:rsidR="00597333" w:rsidRPr="00597333">
        <w:rPr>
          <w:bCs/>
          <w:sz w:val="23"/>
          <w:szCs w:val="23"/>
        </w:rPr>
        <w:t>[Number of Ports</w:t>
      </w:r>
      <w:r w:rsidR="00597333">
        <w:rPr>
          <w:bCs/>
          <w:sz w:val="23"/>
          <w:szCs w:val="23"/>
        </w:rPr>
        <w:t xml:space="preserve">], </w:t>
      </w:r>
      <w:r w:rsidR="00F31C0A">
        <w:rPr>
          <w:bCs/>
          <w:sz w:val="23"/>
          <w:szCs w:val="23"/>
        </w:rPr>
        <w:t xml:space="preserve">of the IBIS-ISS subckt (or </w:t>
      </w:r>
      <w:proofErr w:type="spellStart"/>
      <w:r w:rsidR="00F31C0A">
        <w:rPr>
          <w:bCs/>
          <w:sz w:val="23"/>
          <w:szCs w:val="23"/>
        </w:rPr>
        <w:t>Toucshtone</w:t>
      </w:r>
      <w:proofErr w:type="spellEnd"/>
      <w:r w:rsidR="00F31C0A">
        <w:rPr>
          <w:bCs/>
          <w:sz w:val="23"/>
          <w:szCs w:val="23"/>
        </w:rPr>
        <w:t xml:space="preserve"> file). Two [Port] records may not have the same Port Number. If a Port Number does not exist in any of the [Port] records then the port is unused, and should be terminated according to the </w:t>
      </w:r>
      <w:proofErr w:type="spellStart"/>
      <w:r w:rsidR="006D666E">
        <w:rPr>
          <w:bCs/>
          <w:sz w:val="23"/>
          <w:szCs w:val="23"/>
        </w:rPr>
        <w:t>Unused_Port_</w:t>
      </w:r>
      <w:r w:rsidR="00A11EA6">
        <w:rPr>
          <w:bCs/>
          <w:sz w:val="23"/>
          <w:szCs w:val="23"/>
        </w:rPr>
        <w:t>Termination</w:t>
      </w:r>
      <w:proofErr w:type="spellEnd"/>
      <w:r w:rsidR="006D666E">
        <w:rPr>
          <w:bCs/>
          <w:sz w:val="23"/>
          <w:szCs w:val="23"/>
        </w:rPr>
        <w:t>_ Rules</w:t>
      </w:r>
      <w:r w:rsidR="00A11EA6">
        <w:rPr>
          <w:bCs/>
          <w:sz w:val="23"/>
          <w:szCs w:val="23"/>
        </w:rPr>
        <w:t>.</w:t>
      </w:r>
    </w:p>
    <w:p w:rsidR="00D834D4" w:rsidRDefault="00D834D4" w:rsidP="00556C06">
      <w:pPr>
        <w:pStyle w:val="Default"/>
        <w:rPr>
          <w:bCs/>
          <w:sz w:val="23"/>
          <w:szCs w:val="23"/>
        </w:rPr>
      </w:pPr>
    </w:p>
    <w:p w:rsidR="00D834D4" w:rsidRDefault="00D834D4" w:rsidP="00D834D4">
      <w:pPr>
        <w:pStyle w:val="Default"/>
        <w:rPr>
          <w:bCs/>
          <w:sz w:val="23"/>
          <w:szCs w:val="23"/>
        </w:rPr>
      </w:pPr>
      <w:r w:rsidRPr="00E468CC"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 w:rsidRPr="00E468C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2</w:t>
      </w:r>
      <w:r w:rsidR="00A17EEF" w:rsidRPr="00E468CC">
        <w:rPr>
          <w:bCs/>
          <w:sz w:val="23"/>
          <w:szCs w:val="23"/>
        </w:rPr>
        <w:t xml:space="preserve">&gt; </w:t>
      </w:r>
      <w:proofErr w:type="gramStart"/>
      <w:r w:rsidR="00A17EEF">
        <w:rPr>
          <w:bCs/>
          <w:sz w:val="23"/>
          <w:szCs w:val="23"/>
        </w:rPr>
        <w:t>Shall</w:t>
      </w:r>
      <w:proofErr w:type="gramEnd"/>
      <w:r>
        <w:rPr>
          <w:bCs/>
          <w:sz w:val="23"/>
          <w:szCs w:val="23"/>
        </w:rPr>
        <w:t xml:space="preserve"> be either Pin Pad or Buffer. This describes if the Port is at a Pin, Die Pad, or at the Buffer.</w:t>
      </w:r>
    </w:p>
    <w:p w:rsidR="00D834D4" w:rsidRDefault="00D834D4" w:rsidP="00D834D4">
      <w:pPr>
        <w:pStyle w:val="Default"/>
        <w:rPr>
          <w:bCs/>
          <w:sz w:val="23"/>
          <w:szCs w:val="23"/>
        </w:rPr>
      </w:pPr>
    </w:p>
    <w:p w:rsidR="008E4A67" w:rsidRDefault="00D834D4" w:rsidP="00D834D4">
      <w:pPr>
        <w:pStyle w:val="Default"/>
      </w:pPr>
      <w:r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>
        <w:rPr>
          <w:bCs/>
          <w:sz w:val="23"/>
          <w:szCs w:val="23"/>
        </w:rPr>
        <w:t xml:space="preserve"> 3</w:t>
      </w:r>
      <w:r w:rsidR="00A17EEF">
        <w:rPr>
          <w:bCs/>
          <w:sz w:val="23"/>
          <w:szCs w:val="23"/>
        </w:rPr>
        <w:t xml:space="preserve">&gt; </w:t>
      </w:r>
      <w:proofErr w:type="gramStart"/>
      <w:r w:rsidR="00A17EEF">
        <w:rPr>
          <w:bCs/>
          <w:sz w:val="23"/>
          <w:szCs w:val="23"/>
        </w:rPr>
        <w:t>Shall</w:t>
      </w:r>
      <w:proofErr w:type="gramEnd"/>
      <w:r w:rsidR="00A17EEF">
        <w:rPr>
          <w:bCs/>
          <w:sz w:val="23"/>
          <w:szCs w:val="23"/>
        </w:rPr>
        <w:t xml:space="preserve"> </w:t>
      </w:r>
      <w:r w:rsidR="008E4A67">
        <w:rPr>
          <w:bCs/>
          <w:sz w:val="23"/>
          <w:szCs w:val="23"/>
        </w:rPr>
        <w:t xml:space="preserve">be either </w:t>
      </w:r>
      <w:r w:rsidR="008E4A67">
        <w:t>Pin_name</w:t>
      </w:r>
      <w:r w:rsidR="00CD484B">
        <w:t>,</w:t>
      </w:r>
      <w:r w:rsidR="008E4A67">
        <w:t xml:space="preserve"> </w:t>
      </w:r>
      <w:proofErr w:type="spellStart"/>
      <w:r w:rsidR="008E4A67">
        <w:t>Signal_name</w:t>
      </w:r>
      <w:proofErr w:type="spellEnd"/>
      <w:r w:rsidR="00CD484B">
        <w:t>,</w:t>
      </w:r>
      <w:r w:rsidR="008E4A67">
        <w:t xml:space="preserve"> </w:t>
      </w:r>
      <w:proofErr w:type="spellStart"/>
      <w:r w:rsidR="008E4A67">
        <w:t>Model_name</w:t>
      </w:r>
      <w:proofErr w:type="spellEnd"/>
      <w:r w:rsidR="008E4A67">
        <w:t xml:space="preserve"> or Default.</w:t>
      </w:r>
    </w:p>
    <w:p w:rsidR="00CD484B" w:rsidRPr="00E468CC" w:rsidRDefault="00CD484B" w:rsidP="00CD484B">
      <w:pPr>
        <w:pStyle w:val="Default"/>
        <w:ind w:left="720"/>
        <w:rPr>
          <w:sz w:val="23"/>
          <w:szCs w:val="23"/>
        </w:rPr>
      </w:pPr>
    </w:p>
    <w:p w:rsidR="00CD484B" w:rsidRDefault="00CD484B" w:rsidP="00CD484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>
        <w:rPr>
          <w:bCs/>
          <w:sz w:val="23"/>
          <w:szCs w:val="23"/>
        </w:rPr>
        <w:t xml:space="preserve"> 4</w:t>
      </w:r>
      <w:proofErr w:type="gramStart"/>
      <w:r>
        <w:rPr>
          <w:bCs/>
          <w:sz w:val="23"/>
          <w:szCs w:val="23"/>
        </w:rPr>
        <w:t xml:space="preserve">&gt;  </w:t>
      </w:r>
      <w:r w:rsidR="00024EE6">
        <w:rPr>
          <w:bCs/>
          <w:sz w:val="23"/>
          <w:szCs w:val="23"/>
        </w:rPr>
        <w:t>If</w:t>
      </w:r>
      <w:proofErr w:type="gramEnd"/>
      <w:r w:rsidR="00024EE6">
        <w:rPr>
          <w:bCs/>
          <w:sz w:val="23"/>
          <w:szCs w:val="23"/>
        </w:rPr>
        <w:t xml:space="preserve"> &lt;</w:t>
      </w:r>
      <w:r w:rsidR="00A17EEF">
        <w:rPr>
          <w:bCs/>
          <w:sz w:val="23"/>
          <w:szCs w:val="23"/>
        </w:rPr>
        <w:t>Field</w:t>
      </w:r>
      <w:r w:rsidR="00024EE6">
        <w:rPr>
          <w:bCs/>
          <w:sz w:val="23"/>
          <w:szCs w:val="23"/>
        </w:rPr>
        <w:t xml:space="preserve"> 3&gt; is </w:t>
      </w:r>
      <w:r w:rsidR="00024EE6">
        <w:t xml:space="preserve">Pin_name, </w:t>
      </w:r>
      <w:proofErr w:type="spellStart"/>
      <w:r w:rsidR="00024EE6">
        <w:t>Signal_name</w:t>
      </w:r>
      <w:proofErr w:type="spellEnd"/>
      <w:r w:rsidR="00DC0409">
        <w:t xml:space="preserve"> </w:t>
      </w:r>
      <w:r w:rsidR="00024EE6">
        <w:t xml:space="preserve">or </w:t>
      </w:r>
      <w:proofErr w:type="spellStart"/>
      <w:r w:rsidR="00024EE6">
        <w:t>Model_name</w:t>
      </w:r>
      <w:proofErr w:type="spellEnd"/>
      <w:r w:rsidR="00024EE6">
        <w:t xml:space="preserve"> then &lt;</w:t>
      </w:r>
      <w:r w:rsidR="00A17EEF">
        <w:t>Field</w:t>
      </w:r>
      <w:r w:rsidR="00024EE6">
        <w:t xml:space="preserve"> 4&gt; </w:t>
      </w:r>
      <w:r w:rsidR="00024EE6">
        <w:rPr>
          <w:bCs/>
          <w:sz w:val="23"/>
          <w:szCs w:val="23"/>
        </w:rPr>
        <w:t>shall</w:t>
      </w:r>
      <w:r>
        <w:rPr>
          <w:bCs/>
          <w:sz w:val="23"/>
          <w:szCs w:val="23"/>
        </w:rPr>
        <w:t xml:space="preserve"> be either a legal </w:t>
      </w:r>
      <w:r>
        <w:t xml:space="preserve">Pin_name, </w:t>
      </w:r>
      <w:proofErr w:type="spellStart"/>
      <w:r>
        <w:t>Signal_name</w:t>
      </w:r>
      <w:proofErr w:type="spellEnd"/>
      <w:r w:rsidR="00DC0409">
        <w:t xml:space="preserve"> </w:t>
      </w:r>
      <w:r w:rsidR="00024EE6">
        <w:t xml:space="preserve">or </w:t>
      </w:r>
      <w:r>
        <w:t xml:space="preserve"> </w:t>
      </w:r>
      <w:proofErr w:type="spellStart"/>
      <w:r>
        <w:t>Model_name</w:t>
      </w:r>
      <w:proofErr w:type="spellEnd"/>
      <w:r w:rsidR="00024EE6">
        <w:t xml:space="preserve"> respectively. </w:t>
      </w:r>
      <w:proofErr w:type="gramStart"/>
      <w:r w:rsidR="00024EE6">
        <w:t xml:space="preserve">If </w:t>
      </w:r>
      <w:r w:rsidR="00024EE6"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 w:rsidR="00024EE6">
        <w:rPr>
          <w:bCs/>
          <w:sz w:val="23"/>
          <w:szCs w:val="23"/>
        </w:rPr>
        <w:t xml:space="preserve"> 3</w:t>
      </w:r>
      <w:r w:rsidR="00DC0409">
        <w:rPr>
          <w:bCs/>
          <w:sz w:val="23"/>
          <w:szCs w:val="23"/>
        </w:rPr>
        <w:t>&gt; is</w:t>
      </w:r>
      <w:r w:rsidR="00024EE6">
        <w:rPr>
          <w:bCs/>
          <w:sz w:val="23"/>
          <w:szCs w:val="23"/>
        </w:rPr>
        <w:t xml:space="preserve"> </w:t>
      </w:r>
      <w:r w:rsidR="00024EE6">
        <w:t>Default then &lt;</w:t>
      </w:r>
      <w:r w:rsidR="00A17EEF">
        <w:t>Field</w:t>
      </w:r>
      <w:r w:rsidR="00024EE6">
        <w:t xml:space="preserve"> 4&gt; </w:t>
      </w:r>
      <w:r w:rsidR="00024EE6">
        <w:rPr>
          <w:bCs/>
          <w:sz w:val="23"/>
          <w:szCs w:val="23"/>
        </w:rPr>
        <w:t xml:space="preserve">shall be </w:t>
      </w:r>
      <w:r w:rsidR="00DC0409">
        <w:rPr>
          <w:bCs/>
          <w:sz w:val="23"/>
          <w:szCs w:val="23"/>
        </w:rPr>
        <w:t>NA.</w:t>
      </w:r>
      <w:proofErr w:type="gramEnd"/>
    </w:p>
    <w:p w:rsidR="00DC0409" w:rsidRDefault="00DC0409" w:rsidP="00CD484B">
      <w:pPr>
        <w:pStyle w:val="Default"/>
        <w:rPr>
          <w:bCs/>
          <w:sz w:val="23"/>
          <w:szCs w:val="23"/>
        </w:rPr>
      </w:pPr>
    </w:p>
    <w:p w:rsidR="00F33818" w:rsidRPr="00F33818" w:rsidRDefault="00DC0409" w:rsidP="00F33818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F33818">
        <w:rPr>
          <w:rFonts w:ascii="Times New Roman" w:hAnsi="Times New Roman" w:cs="Times New Roman"/>
          <w:bCs/>
          <w:sz w:val="23"/>
          <w:szCs w:val="23"/>
        </w:rPr>
        <w:t>&lt;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>Field</w:t>
      </w:r>
      <w:r w:rsidRPr="00F33818">
        <w:rPr>
          <w:rFonts w:ascii="Times New Roman" w:hAnsi="Times New Roman" w:cs="Times New Roman"/>
          <w:bCs/>
          <w:sz w:val="23"/>
          <w:szCs w:val="23"/>
        </w:rPr>
        <w:t xml:space="preserve"> 5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&gt; </w:t>
      </w:r>
      <w:proofErr w:type="gramStart"/>
      <w:r w:rsidR="00A17EEF" w:rsidRPr="00F33818">
        <w:rPr>
          <w:rFonts w:ascii="Times New Roman" w:hAnsi="Times New Roman" w:cs="Times New Roman"/>
          <w:bCs/>
          <w:sz w:val="23"/>
          <w:szCs w:val="23"/>
        </w:rPr>
        <w:t>If</w:t>
      </w:r>
      <w:proofErr w:type="gramEnd"/>
      <w:r w:rsidRPr="00F3381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the connection on this port is to a Buffer signal terminal then </w:t>
      </w:r>
      <w:r w:rsidRPr="00F33818">
        <w:rPr>
          <w:rFonts w:ascii="Times New Roman" w:hAnsi="Times New Roman" w:cs="Times New Roman"/>
          <w:bCs/>
          <w:sz w:val="23"/>
          <w:szCs w:val="23"/>
        </w:rPr>
        <w:t>&lt;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>Field</w:t>
      </w:r>
      <w:r w:rsidRPr="00F33818">
        <w:rPr>
          <w:rFonts w:ascii="Times New Roman" w:hAnsi="Times New Roman" w:cs="Times New Roman"/>
          <w:bCs/>
          <w:sz w:val="23"/>
          <w:szCs w:val="23"/>
        </w:rPr>
        <w:t xml:space="preserve"> 3&gt; 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is </w:t>
      </w:r>
      <w:proofErr w:type="spellStart"/>
      <w:r w:rsidRPr="00F33818">
        <w:rPr>
          <w:rFonts w:ascii="Times New Roman" w:hAnsi="Times New Roman" w:cs="Times New Roman"/>
        </w:rPr>
        <w:t>Model_name</w:t>
      </w:r>
      <w:proofErr w:type="spellEnd"/>
      <w:r w:rsidRPr="00F33818">
        <w:rPr>
          <w:rFonts w:ascii="Times New Roman" w:hAnsi="Times New Roman" w:cs="Times New Roman"/>
        </w:rPr>
        <w:t xml:space="preserve"> or </w:t>
      </w:r>
      <w:r w:rsidR="00A17EEF" w:rsidRPr="00F33818">
        <w:rPr>
          <w:rFonts w:ascii="Times New Roman" w:hAnsi="Times New Roman" w:cs="Times New Roman"/>
        </w:rPr>
        <w:t>Default &lt;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>Field</w:t>
      </w:r>
      <w:r w:rsidRPr="00F33818">
        <w:rPr>
          <w:rFonts w:ascii="Times New Roman" w:hAnsi="Times New Roman" w:cs="Times New Roman"/>
          <w:bCs/>
          <w:sz w:val="23"/>
          <w:szCs w:val="23"/>
        </w:rPr>
        <w:t xml:space="preserve"> 5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>&gt; shall</w:t>
      </w:r>
      <w:r w:rsidRPr="00F33818">
        <w:rPr>
          <w:rFonts w:ascii="Times New Roman" w:hAnsi="Times New Roman" w:cs="Times New Roman"/>
          <w:bCs/>
          <w:sz w:val="23"/>
          <w:szCs w:val="23"/>
        </w:rPr>
        <w:t xml:space="preserve"> be either </w:t>
      </w:r>
      <w:proofErr w:type="spellStart"/>
      <w:r w:rsidRPr="00F33818">
        <w:rPr>
          <w:rFonts w:ascii="Times New Roman" w:hAnsi="Times New Roman" w:cs="Times New Roman"/>
          <w:bCs/>
          <w:sz w:val="23"/>
          <w:szCs w:val="23"/>
        </w:rPr>
        <w:t>Diff_pos</w:t>
      </w:r>
      <w:proofErr w:type="spellEnd"/>
      <w:r w:rsidRPr="00F33818">
        <w:rPr>
          <w:rFonts w:ascii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F33818">
        <w:rPr>
          <w:rFonts w:ascii="Times New Roman" w:hAnsi="Times New Roman" w:cs="Times New Roman"/>
          <w:bCs/>
          <w:sz w:val="23"/>
          <w:szCs w:val="23"/>
        </w:rPr>
        <w:t>Diff_neg</w:t>
      </w:r>
      <w:proofErr w:type="spellEnd"/>
      <w:r w:rsidRPr="00F33818">
        <w:rPr>
          <w:rFonts w:ascii="Times New Roman" w:hAnsi="Times New Roman" w:cs="Times New Roman"/>
          <w:bCs/>
          <w:sz w:val="23"/>
          <w:szCs w:val="23"/>
        </w:rPr>
        <w:t xml:space="preserve"> or SE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, otherwise it shall be NA. If the connection on this port is to a Buffer supply terminal, then &lt;Field 5&gt; shall be either </w:t>
      </w:r>
      <w:proofErr w:type="spellStart"/>
      <w:r w:rsidR="00F33818" w:rsidRPr="00F33818">
        <w:rPr>
          <w:rFonts w:ascii="Times New Roman" w:hAnsi="Times New Roman" w:cs="Times New Roman"/>
          <w:sz w:val="24"/>
          <w:szCs w:val="24"/>
        </w:rPr>
        <w:t>Pullup</w:t>
      </w:r>
      <w:r w:rsidR="00F33818">
        <w:rPr>
          <w:rFonts w:ascii="Times New Roman" w:hAnsi="Times New Roman" w:cs="Times New Roman"/>
          <w:sz w:val="24"/>
          <w:szCs w:val="24"/>
        </w:rPr>
        <w:t>_Reference</w:t>
      </w:r>
      <w:proofErr w:type="spellEnd"/>
      <w:r w:rsidR="00F33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818">
        <w:rPr>
          <w:rFonts w:ascii="Times New Roman" w:hAnsi="Times New Roman" w:cs="Times New Roman"/>
          <w:sz w:val="24"/>
          <w:szCs w:val="24"/>
        </w:rPr>
        <w:t>Pulldown_</w:t>
      </w:r>
      <w:proofErr w:type="gramStart"/>
      <w:r w:rsidR="00F33818" w:rsidRPr="00F3381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F33818" w:rsidRPr="00F33818">
        <w:rPr>
          <w:rFonts w:ascii="Times New Roman" w:hAnsi="Times New Roman" w:cs="Times New Roman"/>
          <w:sz w:val="24"/>
          <w:szCs w:val="24"/>
        </w:rPr>
        <w:t xml:space="preserve"> </w:t>
      </w:r>
      <w:r w:rsidR="00F338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3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18" w:rsidRPr="00F33818">
        <w:rPr>
          <w:rFonts w:ascii="Times New Roman" w:hAnsi="Times New Roman" w:cs="Times New Roman"/>
          <w:sz w:val="24"/>
          <w:szCs w:val="24"/>
        </w:rPr>
        <w:t>Power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Clamp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R</w:t>
      </w:r>
      <w:r w:rsidR="00F33818">
        <w:rPr>
          <w:rFonts w:ascii="Times New Roman" w:hAnsi="Times New Roman" w:cs="Times New Roman"/>
          <w:sz w:val="24"/>
          <w:szCs w:val="24"/>
        </w:rPr>
        <w:t>eference</w:t>
      </w:r>
      <w:proofErr w:type="spellEnd"/>
      <w:r w:rsidR="00F3381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F33818" w:rsidRPr="00F33818">
        <w:rPr>
          <w:rFonts w:ascii="Times New Roman" w:hAnsi="Times New Roman" w:cs="Times New Roman"/>
          <w:sz w:val="24"/>
          <w:szCs w:val="24"/>
        </w:rPr>
        <w:t>Ground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Clamp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F33818" w:rsidRPr="00F33818">
        <w:rPr>
          <w:rFonts w:ascii="Times New Roman" w:hAnsi="Times New Roman" w:cs="Times New Roman"/>
          <w:sz w:val="24"/>
          <w:szCs w:val="24"/>
        </w:rPr>
        <w:t xml:space="preserve"> </w:t>
      </w:r>
      <w:r w:rsidR="00F3381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F33818" w:rsidRPr="00F33818">
        <w:rPr>
          <w:rFonts w:ascii="Times New Roman" w:hAnsi="Times New Roman" w:cs="Times New Roman"/>
          <w:sz w:val="24"/>
          <w:szCs w:val="24"/>
        </w:rPr>
        <w:t>External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F33818">
        <w:rPr>
          <w:rFonts w:ascii="Times New Roman" w:hAnsi="Times New Roman" w:cs="Times New Roman"/>
          <w:sz w:val="24"/>
          <w:szCs w:val="24"/>
        </w:rPr>
        <w:t>.</w:t>
      </w:r>
    </w:p>
    <w:p w:rsidR="00A17EEF" w:rsidRDefault="00A17EEF" w:rsidP="00CD484B">
      <w:pPr>
        <w:pStyle w:val="Default"/>
        <w:rPr>
          <w:bCs/>
          <w:sz w:val="23"/>
          <w:szCs w:val="23"/>
        </w:rPr>
      </w:pPr>
    </w:p>
    <w:p w:rsidR="00A17EEF" w:rsidRDefault="00A17EEF" w:rsidP="00CD484B">
      <w:pPr>
        <w:pStyle w:val="Default"/>
      </w:pPr>
      <w:r>
        <w:rPr>
          <w:bCs/>
          <w:sz w:val="23"/>
          <w:szCs w:val="23"/>
        </w:rPr>
        <w:t xml:space="preserve">&lt;Field 6&gt; </w:t>
      </w:r>
      <w:proofErr w:type="gramStart"/>
      <w:r>
        <w:rPr>
          <w:bCs/>
          <w:sz w:val="23"/>
          <w:szCs w:val="23"/>
        </w:rPr>
        <w:t>Is</w:t>
      </w:r>
      <w:proofErr w:type="gramEnd"/>
      <w:r>
        <w:rPr>
          <w:bCs/>
          <w:sz w:val="23"/>
          <w:szCs w:val="23"/>
        </w:rPr>
        <w:t xml:space="preserve"> the channel number.</w:t>
      </w:r>
      <w:r w:rsidRPr="00A17EE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A channel is either a single connection or two connections that form a differential pair.  </w:t>
      </w:r>
      <w:proofErr w:type="gramStart"/>
      <w:r>
        <w:rPr>
          <w:bCs/>
          <w:sz w:val="23"/>
          <w:szCs w:val="23"/>
        </w:rPr>
        <w:t>If there is only one channel in the model then &lt;Field 6&gt; may be NA.</w:t>
      </w:r>
      <w:proofErr w:type="gramEnd"/>
    </w:p>
    <w:p w:rsidR="00CD484B" w:rsidRPr="00E468CC" w:rsidRDefault="00CD484B" w:rsidP="008E4A67">
      <w:pPr>
        <w:pStyle w:val="Default"/>
        <w:ind w:left="720"/>
        <w:rPr>
          <w:sz w:val="23"/>
          <w:szCs w:val="23"/>
        </w:rPr>
      </w:pPr>
    </w:p>
    <w:p w:rsidR="00CD484B" w:rsidRDefault="00CD484B" w:rsidP="003C395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>
        <w:rPr>
          <w:bCs/>
          <w:sz w:val="23"/>
          <w:szCs w:val="23"/>
        </w:rPr>
        <w:t xml:space="preserve"> </w:t>
      </w:r>
      <w:r w:rsidR="00A17EEF">
        <w:rPr>
          <w:bCs/>
          <w:sz w:val="23"/>
          <w:szCs w:val="23"/>
        </w:rPr>
        <w:t xml:space="preserve">7&gt; </w:t>
      </w:r>
      <w:proofErr w:type="gramStart"/>
      <w:r w:rsidR="00A17EEF">
        <w:rPr>
          <w:bCs/>
          <w:sz w:val="23"/>
          <w:szCs w:val="23"/>
        </w:rPr>
        <w:t>Shall</w:t>
      </w:r>
      <w:proofErr w:type="gramEnd"/>
      <w:r w:rsidR="00A17EEF">
        <w:rPr>
          <w:bCs/>
          <w:sz w:val="23"/>
          <w:szCs w:val="23"/>
        </w:rPr>
        <w:t xml:space="preserve"> contain Aggressor or NA. If NA</w:t>
      </w:r>
      <w:r w:rsidR="00024EE6">
        <w:rPr>
          <w:bCs/>
          <w:sz w:val="23"/>
          <w:szCs w:val="23"/>
        </w:rPr>
        <w:t>, then this channel accurately represents that channel through path and crosstalk from all of the other channels. If Aggressor than the chan</w:t>
      </w:r>
      <w:r w:rsidR="0048195A">
        <w:rPr>
          <w:bCs/>
          <w:sz w:val="23"/>
          <w:szCs w:val="23"/>
        </w:rPr>
        <w:t xml:space="preserve">nel only accurately represents the crosstalk to all of the </w:t>
      </w:r>
      <w:r w:rsidR="00A17EEF">
        <w:rPr>
          <w:bCs/>
          <w:sz w:val="23"/>
          <w:szCs w:val="23"/>
        </w:rPr>
        <w:t>NA (</w:t>
      </w:r>
      <w:r w:rsidR="0048195A">
        <w:rPr>
          <w:bCs/>
          <w:sz w:val="23"/>
          <w:szCs w:val="23"/>
        </w:rPr>
        <w:t>Victim</w:t>
      </w:r>
      <w:r w:rsidR="00A17EEF">
        <w:rPr>
          <w:bCs/>
          <w:sz w:val="23"/>
          <w:szCs w:val="23"/>
        </w:rPr>
        <w:t>)</w:t>
      </w:r>
      <w:r w:rsidR="0048195A">
        <w:rPr>
          <w:bCs/>
          <w:sz w:val="23"/>
          <w:szCs w:val="23"/>
        </w:rPr>
        <w:t xml:space="preserve"> channels.</w:t>
      </w:r>
      <w:r w:rsidR="003C395D">
        <w:rPr>
          <w:bCs/>
          <w:sz w:val="23"/>
          <w:szCs w:val="23"/>
        </w:rPr>
        <w:t xml:space="preserve"> </w:t>
      </w:r>
    </w:p>
    <w:p w:rsidR="0048195A" w:rsidRDefault="0048195A" w:rsidP="003C395D">
      <w:pPr>
        <w:pStyle w:val="Default"/>
        <w:rPr>
          <w:bCs/>
          <w:sz w:val="23"/>
          <w:szCs w:val="23"/>
        </w:rPr>
      </w:pPr>
    </w:p>
    <w:p w:rsidR="00A17EEF" w:rsidRDefault="00A17EEF" w:rsidP="003C395D">
      <w:pPr>
        <w:pStyle w:val="Default"/>
        <w:rPr>
          <w:bCs/>
          <w:sz w:val="23"/>
          <w:szCs w:val="23"/>
        </w:rPr>
      </w:pPr>
      <w:r>
        <w:rPr>
          <w:i/>
          <w:iCs/>
          <w:sz w:val="23"/>
          <w:szCs w:val="23"/>
        </w:rPr>
        <w:t>Other Notes:</w:t>
      </w:r>
    </w:p>
    <w:p w:rsidR="00A17EEF" w:rsidRDefault="00A17EEF" w:rsidP="00556C0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Fields at </w:t>
      </w:r>
      <w:proofErr w:type="spellStart"/>
      <w:r>
        <w:rPr>
          <w:bCs/>
          <w:sz w:val="23"/>
          <w:szCs w:val="23"/>
        </w:rPr>
        <w:t>then</w:t>
      </w:r>
      <w:proofErr w:type="spellEnd"/>
      <w:r>
        <w:rPr>
          <w:bCs/>
          <w:sz w:val="23"/>
          <w:szCs w:val="23"/>
        </w:rPr>
        <w:t xml:space="preserve"> end of a Port record that are NA are optional</w:t>
      </w:r>
    </w:p>
    <w:p w:rsidR="00A17EEF" w:rsidRDefault="00A17EEF" w:rsidP="00556C0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 xml:space="preserve">If </w:t>
      </w:r>
      <w:r w:rsidRPr="00E468CC">
        <w:rPr>
          <w:bCs/>
          <w:sz w:val="23"/>
          <w:szCs w:val="23"/>
        </w:rPr>
        <w:t>&lt;</w:t>
      </w:r>
      <w:r>
        <w:rPr>
          <w:bCs/>
          <w:sz w:val="23"/>
          <w:szCs w:val="23"/>
        </w:rPr>
        <w:t>Field</w:t>
      </w:r>
      <w:r w:rsidRPr="00E468C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2</w:t>
      </w:r>
      <w:r w:rsidRPr="00E468CC">
        <w:rPr>
          <w:bCs/>
          <w:sz w:val="23"/>
          <w:szCs w:val="23"/>
        </w:rPr>
        <w:t xml:space="preserve">&gt; </w:t>
      </w:r>
      <w:r>
        <w:rPr>
          <w:bCs/>
          <w:sz w:val="23"/>
          <w:szCs w:val="23"/>
        </w:rPr>
        <w:t xml:space="preserve">is Buffer, and the port connects to </w:t>
      </w:r>
      <w:proofErr w:type="spellStart"/>
      <w:r>
        <w:rPr>
          <w:bCs/>
          <w:sz w:val="23"/>
          <w:szCs w:val="23"/>
        </w:rPr>
        <w:t>ths</w:t>
      </w:r>
      <w:proofErr w:type="spellEnd"/>
    </w:p>
    <w:p w:rsidR="00A17EEF" w:rsidRDefault="00A17EEF" w:rsidP="00556C06">
      <w:pPr>
        <w:pStyle w:val="Default"/>
        <w:rPr>
          <w:bCs/>
          <w:sz w:val="23"/>
          <w:szCs w:val="23"/>
        </w:rPr>
      </w:pPr>
    </w:p>
    <w:p w:rsidR="00556C06" w:rsidRPr="00FA21F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A11EA6" w:rsidRDefault="0048195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</w:t>
      </w:r>
      <w:r w:rsidR="00A11EA6">
        <w:rPr>
          <w:rFonts w:ascii="Courier New" w:hAnsi="Courier New" w:cs="Courier New"/>
        </w:rPr>
        <w:t xml:space="preserve">1 Pin    Pin_name </w:t>
      </w:r>
      <w:r w:rsidR="00DC0409">
        <w:rPr>
          <w:rFonts w:ascii="Courier New" w:hAnsi="Courier New" w:cs="Courier New"/>
        </w:rPr>
        <w:t xml:space="preserve">  </w:t>
      </w:r>
      <w:r w:rsidR="00A17EEF">
        <w:rPr>
          <w:rFonts w:ascii="Courier New" w:hAnsi="Courier New" w:cs="Courier New"/>
        </w:rPr>
        <w:t xml:space="preserve"> </w:t>
      </w:r>
      <w:r w:rsidR="00A11EA6">
        <w:rPr>
          <w:rFonts w:ascii="Courier New" w:hAnsi="Courier New" w:cs="Courier New"/>
        </w:rPr>
        <w:t>M8</w:t>
      </w:r>
      <w:r w:rsidR="00A17EEF">
        <w:rPr>
          <w:rFonts w:ascii="Courier New" w:hAnsi="Courier New" w:cs="Courier New"/>
        </w:rPr>
        <w:t xml:space="preserve">    NA       </w:t>
      </w:r>
      <w:proofErr w:type="spellStart"/>
      <w:r w:rsidR="00A17EEF">
        <w:rPr>
          <w:rFonts w:ascii="Courier New" w:hAnsi="Courier New" w:cs="Courier New"/>
        </w:rPr>
        <w:t>NA</w:t>
      </w:r>
      <w:proofErr w:type="spellEnd"/>
      <w:r w:rsidR="00A17EEF">
        <w:rPr>
          <w:rFonts w:ascii="Courier New" w:hAnsi="Courier New" w:cs="Courier New"/>
        </w:rPr>
        <w:t xml:space="preserve"> </w:t>
      </w:r>
      <w:proofErr w:type="spellStart"/>
      <w:r w:rsidR="00A17EEF">
        <w:rPr>
          <w:rFonts w:ascii="Courier New" w:hAnsi="Courier New" w:cs="Courier New"/>
        </w:rPr>
        <w:t>NA</w:t>
      </w:r>
      <w:proofErr w:type="spellEnd"/>
    </w:p>
    <w:p w:rsidR="00A17EEF" w:rsidRDefault="00A17EEF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 1 Pin    Pin_name    M8</w:t>
      </w:r>
    </w:p>
    <w:p w:rsidR="00DC0409" w:rsidRDefault="00DC0409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 1 Pad    Pin_name   </w:t>
      </w:r>
      <w:r w:rsidR="00A17EE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M8</w:t>
      </w:r>
    </w:p>
    <w:p w:rsidR="00A11EA6" w:rsidRDefault="0048195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 1</w:t>
      </w:r>
      <w:r w:rsidR="00A11EA6">
        <w:rPr>
          <w:rFonts w:ascii="Courier New" w:hAnsi="Courier New" w:cs="Courier New"/>
        </w:rPr>
        <w:t xml:space="preserve"> </w:t>
      </w:r>
      <w:r w:rsidR="00D834D4">
        <w:rPr>
          <w:rFonts w:ascii="Courier New" w:hAnsi="Courier New" w:cs="Courier New"/>
        </w:rPr>
        <w:t>Buffer</w:t>
      </w:r>
      <w:r w:rsidR="00A11EA6">
        <w:rPr>
          <w:rFonts w:ascii="Courier New" w:hAnsi="Courier New" w:cs="Courier New"/>
        </w:rPr>
        <w:t xml:space="preserve"> Pin_name </w:t>
      </w:r>
      <w:r w:rsidR="00DC0409">
        <w:rPr>
          <w:rFonts w:ascii="Courier New" w:hAnsi="Courier New" w:cs="Courier New"/>
        </w:rPr>
        <w:t xml:space="preserve">  </w:t>
      </w:r>
      <w:r w:rsidR="00A17EEF">
        <w:rPr>
          <w:rFonts w:ascii="Courier New" w:hAnsi="Courier New" w:cs="Courier New"/>
        </w:rPr>
        <w:t xml:space="preserve"> </w:t>
      </w:r>
      <w:r w:rsidR="00DC0409">
        <w:rPr>
          <w:rFonts w:ascii="Courier New" w:hAnsi="Courier New" w:cs="Courier New"/>
        </w:rPr>
        <w:t>M8</w:t>
      </w:r>
    </w:p>
    <w:p w:rsidR="00A17EEF" w:rsidRDefault="00A17EEF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1 Buffer Pin_name    M8    </w:t>
      </w:r>
      <w:proofErr w:type="spellStart"/>
      <w:r>
        <w:rPr>
          <w:rFonts w:ascii="Courier New" w:hAnsi="Courier New" w:cs="Courier New"/>
        </w:rPr>
        <w:t>Pullup_</w:t>
      </w:r>
      <w:r w:rsidR="00F3381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eference</w:t>
      </w:r>
      <w:proofErr w:type="spellEnd"/>
    </w:p>
    <w:p w:rsidR="0048195A" w:rsidRDefault="0048195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1 Pin    </w:t>
      </w:r>
      <w:proofErr w:type="spellStart"/>
      <w:r>
        <w:rPr>
          <w:rFonts w:ascii="Courier New" w:hAnsi="Courier New" w:cs="Courier New"/>
        </w:rPr>
        <w:t>Model_</w:t>
      </w:r>
      <w:proofErr w:type="gramStart"/>
      <w:r>
        <w:rPr>
          <w:rFonts w:ascii="Courier New" w:hAnsi="Courier New" w:cs="Courier New"/>
        </w:rPr>
        <w:t>name</w:t>
      </w:r>
      <w:proofErr w:type="spellEnd"/>
      <w:r>
        <w:rPr>
          <w:rFonts w:ascii="Courier New" w:hAnsi="Courier New" w:cs="Courier New"/>
        </w:rPr>
        <w:t xml:space="preserve"> </w:t>
      </w:r>
      <w:r w:rsidR="00A17EE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DQ</w:t>
      </w:r>
      <w:proofErr w:type="gramEnd"/>
    </w:p>
    <w:p w:rsidR="0048195A" w:rsidRDefault="0048195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1 Pin    </w:t>
      </w:r>
      <w:proofErr w:type="spellStart"/>
      <w:r>
        <w:rPr>
          <w:rFonts w:ascii="Courier New" w:hAnsi="Courier New" w:cs="Courier New"/>
        </w:rPr>
        <w:t>Model_</w:t>
      </w:r>
      <w:proofErr w:type="gramStart"/>
      <w:r>
        <w:rPr>
          <w:rFonts w:ascii="Courier New" w:hAnsi="Courier New" w:cs="Courier New"/>
        </w:rPr>
        <w:t>name</w:t>
      </w:r>
      <w:proofErr w:type="spellEnd"/>
      <w:r>
        <w:rPr>
          <w:rFonts w:ascii="Courier New" w:hAnsi="Courier New" w:cs="Courier New"/>
        </w:rPr>
        <w:t xml:space="preserve"> </w:t>
      </w:r>
      <w:r w:rsidR="00A17EE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DQS</w:t>
      </w:r>
      <w:proofErr w:type="gramEnd"/>
      <w:r>
        <w:rPr>
          <w:rFonts w:ascii="Courier New" w:hAnsi="Courier New" w:cs="Courier New"/>
        </w:rPr>
        <w:t xml:space="preserve"> </w:t>
      </w:r>
      <w:r w:rsidR="00A17EEF"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Diff_pos</w:t>
      </w:r>
      <w:proofErr w:type="spellEnd"/>
    </w:p>
    <w:p w:rsidR="0048195A" w:rsidRDefault="0048195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1 Pin    Default </w:t>
      </w:r>
      <w:r w:rsidR="00DC0409">
        <w:rPr>
          <w:rFonts w:ascii="Courier New" w:hAnsi="Courier New" w:cs="Courier New"/>
        </w:rPr>
        <w:t xml:space="preserve">   </w:t>
      </w:r>
      <w:r w:rsidR="00A17EEF">
        <w:rPr>
          <w:rFonts w:ascii="Courier New" w:hAnsi="Courier New" w:cs="Courier New"/>
        </w:rPr>
        <w:t xml:space="preserve"> </w:t>
      </w:r>
      <w:r w:rsidR="00DC0409">
        <w:rPr>
          <w:rFonts w:ascii="Courier New" w:hAnsi="Courier New" w:cs="Courier New"/>
        </w:rPr>
        <w:t xml:space="preserve">NA </w:t>
      </w:r>
      <w:r w:rsidR="00A17EEF">
        <w:rPr>
          <w:rFonts w:ascii="Courier New" w:hAnsi="Courier New" w:cs="Courier New"/>
        </w:rPr>
        <w:t xml:space="preserve">   SE</w:t>
      </w: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1 Pin    Model </w:t>
      </w:r>
      <w:proofErr w:type="gramStart"/>
      <w:r>
        <w:rPr>
          <w:rFonts w:ascii="Courier New" w:hAnsi="Courier New" w:cs="Courier New"/>
        </w:rPr>
        <w:t>name  DQ</w:t>
      </w:r>
      <w:proofErr w:type="gramEnd"/>
      <w:r>
        <w:rPr>
          <w:rFonts w:ascii="Courier New" w:hAnsi="Courier New" w:cs="Courier New"/>
        </w:rPr>
        <w:t xml:space="preserve">    SE</w:t>
      </w: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 1 Buffer Pin_name    M8    NA       2</w:t>
      </w: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 1 Buffer Pin_name    M8    NA       </w:t>
      </w:r>
      <w:proofErr w:type="gramStart"/>
      <w:r>
        <w:rPr>
          <w:rFonts w:ascii="Courier New" w:hAnsi="Courier New" w:cs="Courier New"/>
        </w:rPr>
        <w:t>3  Aggressor</w:t>
      </w:r>
      <w:proofErr w:type="gramEnd"/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1 Buffer </w:t>
      </w:r>
      <w:proofErr w:type="spellStart"/>
      <w:r>
        <w:rPr>
          <w:rFonts w:ascii="Courier New" w:hAnsi="Courier New" w:cs="Courier New"/>
        </w:rPr>
        <w:t>Signal_name</w:t>
      </w:r>
      <w:proofErr w:type="spellEnd"/>
      <w:r>
        <w:rPr>
          <w:rFonts w:ascii="Courier New" w:hAnsi="Courier New" w:cs="Courier New"/>
        </w:rPr>
        <w:t xml:space="preserve"> VDDQ</w:t>
      </w: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</w:p>
    <w:p w:rsidR="00A17EEF" w:rsidRDefault="00A17EEF" w:rsidP="00A11EA6">
      <w:pPr>
        <w:autoSpaceDE w:val="0"/>
        <w:autoSpaceDN w:val="0"/>
        <w:rPr>
          <w:rFonts w:ascii="Courier New" w:hAnsi="Courier New" w:cs="Courier New"/>
        </w:rPr>
      </w:pPr>
    </w:p>
    <w:p w:rsidR="00674869" w:rsidRPr="00FA21F6" w:rsidRDefault="00A11EA6" w:rsidP="00FA21F6">
      <w:pPr>
        <w:pStyle w:val="PlainText"/>
        <w:spacing w:after="80"/>
      </w:pPr>
      <w:r w:rsidDel="00A11EA6">
        <w:t xml:space="preserve"> </w:t>
      </w:r>
    </w:p>
    <w:p w:rsidR="00C6676B" w:rsidRDefault="00C6676B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C20F5B" w:rsidRDefault="00C20F5B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C20F5B" w:rsidRDefault="00C20F5B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C20F5B" w:rsidRPr="001A5042" w:rsidRDefault="00C20F5B" w:rsidP="00C20F5B">
      <w:pPr>
        <w:pStyle w:val="KeywordDescriptions"/>
        <w:rPr>
          <w:b/>
        </w:rPr>
      </w:pPr>
      <w:r w:rsidRPr="009B605C">
        <w:rPr>
          <w:i/>
        </w:rPr>
        <w:t>Keyword:</w:t>
      </w:r>
      <w:r w:rsidRPr="009B605C">
        <w:rPr>
          <w:i/>
        </w:rPr>
        <w:tab/>
      </w:r>
      <w:r w:rsidRPr="005751D9">
        <w:rPr>
          <w:b/>
          <w:color w:val="FF0000"/>
        </w:rPr>
        <w:t>[</w:t>
      </w:r>
      <w:r w:rsidR="00A94BE2" w:rsidRPr="005751D9">
        <w:rPr>
          <w:b/>
          <w:color w:val="FF0000"/>
        </w:rPr>
        <w:t>Die Supply Pads</w:t>
      </w:r>
      <w:r w:rsidRPr="005751D9">
        <w:rPr>
          <w:b/>
          <w:color w:val="FF0000"/>
        </w:rPr>
        <w:t>]</w:t>
      </w:r>
    </w:p>
    <w:p w:rsidR="00C20F5B" w:rsidRPr="00F51A5F" w:rsidRDefault="00C20F5B" w:rsidP="00C20F5B">
      <w:pPr>
        <w:pStyle w:val="KeywordDescriptions"/>
      </w:pPr>
      <w:r w:rsidRPr="008A57D9">
        <w:rPr>
          <w:i/>
        </w:rPr>
        <w:t>Required:</w:t>
      </w:r>
      <w:r w:rsidRPr="009B605C">
        <w:tab/>
      </w:r>
      <w:r w:rsidR="003604E6">
        <w:t>No</w:t>
      </w:r>
    </w:p>
    <w:p w:rsidR="00C20F5B" w:rsidRPr="00720114" w:rsidRDefault="00C20F5B" w:rsidP="00C20F5B">
      <w:pPr>
        <w:pStyle w:val="Default"/>
        <w:rPr>
          <w:sz w:val="23"/>
          <w:szCs w:val="23"/>
        </w:rPr>
      </w:pPr>
      <w:r w:rsidRPr="009B605C">
        <w:rPr>
          <w:i/>
        </w:rPr>
        <w:t>Description:</w:t>
      </w:r>
      <w:r w:rsidRPr="009B605C">
        <w:rPr>
          <w:i/>
        </w:rPr>
        <w:tab/>
      </w:r>
      <w:r>
        <w:t>Th</w:t>
      </w:r>
      <w:r w:rsidR="00CD75DD">
        <w:t>is</w:t>
      </w:r>
      <w:r>
        <w:t xml:space="preserve"> begins a section in </w:t>
      </w:r>
      <w:r>
        <w:rPr>
          <w:sz w:val="23"/>
          <w:szCs w:val="23"/>
        </w:rPr>
        <w:t xml:space="preserve">[Component] that contains one line of data for </w:t>
      </w:r>
      <w:r w:rsidR="00A94BE2">
        <w:rPr>
          <w:sz w:val="23"/>
          <w:szCs w:val="23"/>
        </w:rPr>
        <w:t xml:space="preserve">die pads supply nodes. IBIS assumes that for I/O pins (pins that have a </w:t>
      </w:r>
      <w:proofErr w:type="spellStart"/>
      <w:r w:rsidR="00A94BE2">
        <w:rPr>
          <w:sz w:val="23"/>
          <w:szCs w:val="23"/>
        </w:rPr>
        <w:t>Model_name</w:t>
      </w:r>
      <w:proofErr w:type="spellEnd"/>
      <w:r w:rsidR="00A94BE2">
        <w:rPr>
          <w:sz w:val="23"/>
          <w:szCs w:val="23"/>
        </w:rPr>
        <w:t xml:space="preserve"> that is not POWER, GND or NC), there is a one to one correspondence between a Pin, Die Pad and Buffer I/O. There are no such assumptions for POWER and GND pins. A POWER or GND </w:t>
      </w:r>
      <w:proofErr w:type="spellStart"/>
      <w:r w:rsidR="00A94BE2">
        <w:rPr>
          <w:sz w:val="23"/>
          <w:szCs w:val="23"/>
        </w:rPr>
        <w:t>Signal_name</w:t>
      </w:r>
      <w:proofErr w:type="spellEnd"/>
      <w:r w:rsidR="00A94BE2">
        <w:rPr>
          <w:sz w:val="23"/>
          <w:szCs w:val="23"/>
        </w:rPr>
        <w:t xml:space="preserve"> may have a different number of Pin nodes, die pad nodes and buffer nodes. If the model maker chooses to make separate package and on-die power distribution networks (PDN), then he must supply a list of nodes (and their associated </w:t>
      </w:r>
      <w:proofErr w:type="spellStart"/>
      <w:r w:rsidR="00A94BE2">
        <w:rPr>
          <w:sz w:val="23"/>
          <w:szCs w:val="23"/>
        </w:rPr>
        <w:t>Signal_name</w:t>
      </w:r>
      <w:proofErr w:type="spellEnd"/>
      <w:r w:rsidR="00A94BE2">
        <w:rPr>
          <w:sz w:val="23"/>
          <w:szCs w:val="23"/>
        </w:rPr>
        <w:t>) that can be used to mate the package and on-die PDN models.</w:t>
      </w:r>
    </w:p>
    <w:p w:rsidR="00C20F5B" w:rsidRPr="00F51A5F" w:rsidRDefault="00C20F5B" w:rsidP="00C20F5B">
      <w:pPr>
        <w:pStyle w:val="KeywordDescriptions"/>
      </w:pPr>
      <w:r w:rsidRPr="009B605C">
        <w:rPr>
          <w:i/>
        </w:rPr>
        <w:t>Sub-</w:t>
      </w:r>
      <w:proofErr w:type="spellStart"/>
      <w:r w:rsidRPr="009B605C">
        <w:rPr>
          <w:i/>
        </w:rPr>
        <w:t>Params</w:t>
      </w:r>
      <w:proofErr w:type="spellEnd"/>
      <w:proofErr w:type="gramStart"/>
      <w:r w:rsidRPr="009B605C">
        <w:rPr>
          <w:i/>
        </w:rPr>
        <w:t>:</w:t>
      </w:r>
      <w:r w:rsidRPr="009B605C">
        <w:rPr>
          <w:i/>
        </w:rPr>
        <w:tab/>
      </w:r>
      <w:r>
        <w:t>?</w:t>
      </w:r>
      <w:proofErr w:type="gramEnd"/>
    </w:p>
    <w:p w:rsidR="00C20F5B" w:rsidRPr="009B605C" w:rsidRDefault="00C20F5B" w:rsidP="00C20F5B">
      <w:pPr>
        <w:pStyle w:val="KeywordDescriptions"/>
      </w:pPr>
      <w:r w:rsidRPr="009B605C">
        <w:rPr>
          <w:i/>
        </w:rPr>
        <w:t>Usage Rules:</w:t>
      </w:r>
      <w:r w:rsidRPr="009B605C">
        <w:rPr>
          <w:i/>
        </w:rPr>
        <w:tab/>
      </w:r>
      <w:r>
        <w:rPr>
          <w:sz w:val="23"/>
          <w:szCs w:val="23"/>
        </w:rPr>
        <w:t xml:space="preserve"> </w:t>
      </w:r>
      <w:r>
        <w:t>TBD</w:t>
      </w:r>
    </w:p>
    <w:p w:rsidR="00C20F5B" w:rsidRPr="00C6676B" w:rsidRDefault="001E392B" w:rsidP="00C20F5B">
      <w:pPr>
        <w:pStyle w:val="KeywordDescriptions"/>
      </w:pPr>
      <w:r w:rsidRPr="009B605C">
        <w:rPr>
          <w:i/>
        </w:rPr>
        <w:t>Other Notes:</w:t>
      </w:r>
      <w:r w:rsidRPr="009B605C">
        <w:rPr>
          <w:i/>
        </w:rPr>
        <w:tab/>
      </w:r>
      <w:r>
        <w:t xml:space="preserve">The data in this section consists </w:t>
      </w:r>
      <w:proofErr w:type="gramStart"/>
      <w:r>
        <w:t>of  a</w:t>
      </w:r>
      <w:proofErr w:type="gramEnd"/>
      <w:r>
        <w:t xml:space="preserve"> list of die pad node names and their corresponding </w:t>
      </w:r>
      <w:proofErr w:type="spellStart"/>
      <w:r>
        <w:t>Signal_names</w:t>
      </w:r>
      <w:proofErr w:type="spellEnd"/>
      <w:r>
        <w:t xml:space="preserve"> that can be used to mate package and on-die PDN networks.</w:t>
      </w:r>
    </w:p>
    <w:p w:rsidR="00C20F5B" w:rsidRPr="00DF0D2F" w:rsidRDefault="00C20F5B" w:rsidP="00C20F5B">
      <w:pPr>
        <w:pStyle w:val="KeywordDescriptions"/>
      </w:pPr>
      <w:r w:rsidRPr="00B95248">
        <w:rPr>
          <w:i/>
        </w:rPr>
        <w:t>Example:</w:t>
      </w:r>
    </w:p>
    <w:p w:rsidR="00CD75DD" w:rsidRPr="00CD75DD" w:rsidRDefault="00CD75DD" w:rsidP="00CD75DD">
      <w:pPr>
        <w:pStyle w:val="PlainText"/>
        <w:spacing w:after="80"/>
      </w:pPr>
      <w:r w:rsidRPr="00CD75DD">
        <w:t>[Die Supply Pads]</w:t>
      </w:r>
    </w:p>
    <w:p w:rsidR="00CD75DD" w:rsidRPr="00CD75DD" w:rsidRDefault="00CD75DD" w:rsidP="00CD75DD">
      <w:pPr>
        <w:pStyle w:val="PlainText"/>
        <w:spacing w:after="80"/>
      </w:pPr>
      <w:r w:rsidRPr="00CD75DD">
        <w:t>VDD1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VDD2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VDD3 VDD</w:t>
      </w:r>
    </w:p>
    <w:p w:rsidR="00CD75DD" w:rsidRPr="00CD75DD" w:rsidRDefault="00CD75DD" w:rsidP="00CD75DD">
      <w:pPr>
        <w:pStyle w:val="PlainText"/>
        <w:spacing w:after="80"/>
      </w:pPr>
      <w:r w:rsidRPr="00CD75DD">
        <w:t>VSS1 VSS</w:t>
      </w:r>
    </w:p>
    <w:p w:rsidR="00C20F5B" w:rsidRPr="00CD75DD" w:rsidRDefault="00CD75DD" w:rsidP="00C20F5B">
      <w:pPr>
        <w:pStyle w:val="PlainText"/>
        <w:spacing w:after="80"/>
      </w:pPr>
      <w:r w:rsidRPr="00CD75DD">
        <w:t>VSS2 VSS</w:t>
      </w: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Pr="005751D9">
        <w:rPr>
          <w:b/>
          <w:bCs/>
          <w:color w:val="FF0000"/>
          <w:sz w:val="23"/>
          <w:szCs w:val="23"/>
        </w:rPr>
        <w:t xml:space="preserve">[End </w:t>
      </w:r>
      <w:r w:rsidR="00CD75DD" w:rsidRPr="005751D9">
        <w:rPr>
          <w:b/>
          <w:color w:val="FF0000"/>
        </w:rPr>
        <w:t>Die Supply Pads]</w:t>
      </w:r>
    </w:p>
    <w:p w:rsidR="00C20F5B" w:rsidRDefault="00C20F5B" w:rsidP="00C20F5B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>Yes.</w:t>
      </w:r>
      <w:proofErr w:type="gramEnd"/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Indicates the end of the [</w:t>
      </w:r>
      <w:r w:rsidR="00CD75DD">
        <w:rPr>
          <w:sz w:val="23"/>
          <w:szCs w:val="23"/>
        </w:rPr>
        <w:t>Die Supply Pads</w:t>
      </w:r>
      <w:r>
        <w:rPr>
          <w:sz w:val="23"/>
          <w:szCs w:val="23"/>
        </w:rPr>
        <w:t>] data.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1E392B" w:rsidRDefault="00CD75DD" w:rsidP="00F33818">
      <w:pPr>
        <w:pStyle w:val="PlainText"/>
        <w:spacing w:after="80"/>
      </w:pPr>
      <w:r w:rsidRPr="00CD75DD">
        <w:t>[</w:t>
      </w:r>
      <w:r>
        <w:t xml:space="preserve">End </w:t>
      </w:r>
      <w:r w:rsidRPr="00CD75DD">
        <w:t>Die Supply Pads]</w:t>
      </w:r>
    </w:p>
    <w:p w:rsidR="005751D9" w:rsidRDefault="005751D9"/>
    <w:p w:rsidR="005751D9" w:rsidRDefault="005751D9"/>
    <w:p w:rsidR="005751D9" w:rsidRDefault="005751D9">
      <w:r w:rsidRPr="005751D9">
        <w:rPr>
          <w:color w:val="FF0000"/>
        </w:rPr>
        <w:t xml:space="preserve">We need a careful discussion on how Pin Mapping is used in conjunction with Ports that have </w:t>
      </w:r>
      <w:proofErr w:type="spellStart"/>
      <w:r w:rsidRPr="005751D9">
        <w:rPr>
          <w:color w:val="FF0000"/>
        </w:rPr>
        <w:t>Signal_name</w:t>
      </w:r>
      <w:proofErr w:type="spellEnd"/>
      <w:r w:rsidRPr="005751D9">
        <w:rPr>
          <w:color w:val="FF0000"/>
        </w:rPr>
        <w:t>.</w:t>
      </w:r>
    </w:p>
    <w:p w:rsidR="005751D9" w:rsidRDefault="005751D9"/>
    <w:p w:rsidR="005751D9" w:rsidRPr="005751D9" w:rsidRDefault="005751D9">
      <w:pPr>
        <w:rPr>
          <w:color w:val="FF0000"/>
        </w:rPr>
      </w:pPr>
      <w:r w:rsidRPr="005751D9">
        <w:rPr>
          <w:color w:val="FF0000"/>
        </w:rPr>
        <w:t xml:space="preserve">We need a </w:t>
      </w:r>
      <w:proofErr w:type="spellStart"/>
      <w:r w:rsidRPr="005751D9">
        <w:rPr>
          <w:color w:val="FF0000"/>
        </w:rPr>
        <w:t>carefull</w:t>
      </w:r>
      <w:proofErr w:type="spellEnd"/>
      <w:r w:rsidRPr="005751D9">
        <w:rPr>
          <w:color w:val="FF0000"/>
        </w:rPr>
        <w:t xml:space="preserve"> discussion on when package models are Pre-Layout only.</w:t>
      </w:r>
    </w:p>
    <w:p w:rsidR="005751D9" w:rsidRPr="005751D9" w:rsidRDefault="005751D9">
      <w:pPr>
        <w:rPr>
          <w:color w:val="FF0000"/>
        </w:rPr>
      </w:pPr>
    </w:p>
    <w:p w:rsidR="00653C9A" w:rsidRDefault="005751D9">
      <w:pPr>
        <w:rPr>
          <w:color w:val="FF0000"/>
        </w:rPr>
      </w:pPr>
      <w:r w:rsidRPr="005751D9">
        <w:rPr>
          <w:color w:val="FF0000"/>
        </w:rPr>
        <w:t xml:space="preserve">We need a </w:t>
      </w:r>
      <w:proofErr w:type="spellStart"/>
      <w:r w:rsidRPr="005751D9">
        <w:rPr>
          <w:color w:val="FF0000"/>
        </w:rPr>
        <w:t>carefull</w:t>
      </w:r>
      <w:proofErr w:type="spellEnd"/>
      <w:r w:rsidRPr="005751D9">
        <w:rPr>
          <w:color w:val="FF0000"/>
        </w:rPr>
        <w:t xml:space="preserve"> discussion on precedence rules if more than one model can be used to represent interconnect.</w:t>
      </w:r>
    </w:p>
    <w:p w:rsidR="00653C9A" w:rsidRDefault="00653C9A">
      <w:pPr>
        <w:rPr>
          <w:color w:val="FF0000"/>
        </w:rPr>
      </w:pPr>
    </w:p>
    <w:p w:rsidR="00653C9A" w:rsidRDefault="00653C9A">
      <w:pPr>
        <w:rPr>
          <w:color w:val="FF0000"/>
        </w:rPr>
      </w:pPr>
      <w:r>
        <w:rPr>
          <w:color w:val="FF0000"/>
        </w:rPr>
        <w:t xml:space="preserve">Port/Terminal/Node </w:t>
      </w:r>
    </w:p>
    <w:p w:rsidR="00653C9A" w:rsidRDefault="00653C9A">
      <w:pPr>
        <w:rPr>
          <w:color w:val="FF0000"/>
        </w:rPr>
      </w:pPr>
    </w:p>
    <w:p w:rsidR="00653C9A" w:rsidRDefault="00653C9A">
      <w:pPr>
        <w:rPr>
          <w:color w:val="FF0000"/>
        </w:rPr>
      </w:pPr>
      <w:r>
        <w:rPr>
          <w:color w:val="FF0000"/>
        </w:rPr>
        <w:t>Reference Node in Definition of Touchstone Data</w:t>
      </w:r>
    </w:p>
    <w:p w:rsidR="00F33818" w:rsidRDefault="00F33818">
      <w:r>
        <w:br w:type="page"/>
      </w:r>
    </w:p>
    <w:p w:rsidR="006E274C" w:rsidRDefault="006E274C" w:rsidP="006E274C">
      <w:pPr>
        <w:pStyle w:val="PlainText"/>
        <w:spacing w:after="80"/>
        <w:jc w:val="center"/>
      </w:pPr>
      <w:r>
        <w:rPr>
          <w:b/>
          <w:bCs/>
          <w:sz w:val="23"/>
          <w:szCs w:val="23"/>
        </w:rPr>
        <w:lastRenderedPageBreak/>
        <w:t>Examples</w:t>
      </w:r>
    </w:p>
    <w:p w:rsidR="006E274C" w:rsidRDefault="00F33818" w:rsidP="00F33818">
      <w:pPr>
        <w:pStyle w:val="PlainText"/>
        <w:spacing w:after="80"/>
      </w:pPr>
      <w:r>
        <w:t>[Define Package Model]</w:t>
      </w:r>
    </w:p>
    <w:p w:rsidR="006E274C" w:rsidRDefault="006E274C" w:rsidP="00F33818">
      <w:pPr>
        <w:pStyle w:val="PlainText"/>
        <w:spacing w:after="80"/>
      </w:pPr>
      <w:r>
        <w:t>[ISS Model Data]</w:t>
      </w:r>
    </w:p>
    <w:p w:rsidR="006E274C" w:rsidRDefault="006E274C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ioA3.s2p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2</w:t>
      </w:r>
    </w:p>
    <w:p w:rsidR="00F33818" w:rsidRDefault="00F33818" w:rsidP="00F33818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Pin_name A3</w:t>
      </w:r>
    </w:p>
    <w:p w:rsidR="00F33818" w:rsidRDefault="00F33818" w:rsidP="00F33818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Pin_name A3  </w:t>
      </w:r>
    </w:p>
    <w:p w:rsidR="00653C9A" w:rsidRDefault="00653C9A" w:rsidP="00F33818">
      <w:pPr>
        <w:pStyle w:val="PlainText"/>
        <w:spacing w:after="80"/>
        <w:rPr>
          <w:color w:val="FF0000"/>
        </w:rPr>
      </w:pPr>
      <w:r w:rsidRPr="00653C9A">
        <w:rPr>
          <w:color w:val="FF0000"/>
        </w:rPr>
        <w:t>Terminals Pin</w:t>
      </w:r>
      <w:proofErr w:type="gramStart"/>
      <w:r w:rsidRPr="00653C9A">
        <w:rPr>
          <w:color w:val="FF0000"/>
        </w:rPr>
        <w:t>:A3</w:t>
      </w:r>
      <w:proofErr w:type="gramEnd"/>
      <w:r w:rsidRPr="00653C9A">
        <w:rPr>
          <w:color w:val="FF0000"/>
        </w:rPr>
        <w:t xml:space="preserve"> Buf:A3</w:t>
      </w:r>
    </w:p>
    <w:p w:rsidR="00D24C0A" w:rsidRDefault="00D24C0A" w:rsidP="00F33818">
      <w:pPr>
        <w:pStyle w:val="PlainText"/>
        <w:spacing w:after="80"/>
      </w:pPr>
      <w:r>
        <w:rPr>
          <w:color w:val="FF0000"/>
        </w:rPr>
        <w:t>Nodes</w:t>
      </w:r>
      <w:r w:rsidRPr="00653C9A">
        <w:rPr>
          <w:color w:val="FF0000"/>
        </w:rPr>
        <w:t xml:space="preserve"> Pin</w:t>
      </w:r>
      <w:proofErr w:type="gramStart"/>
      <w:r w:rsidRPr="00653C9A">
        <w:rPr>
          <w:color w:val="FF0000"/>
        </w:rPr>
        <w:t>:A3</w:t>
      </w:r>
      <w:proofErr w:type="gramEnd"/>
      <w:r w:rsidRPr="00653C9A">
        <w:rPr>
          <w:color w:val="FF0000"/>
        </w:rPr>
        <w:t xml:space="preserve"> Buf:A3</w:t>
      </w:r>
    </w:p>
    <w:p w:rsidR="00F33818" w:rsidRDefault="00F33818" w:rsidP="00F33818">
      <w:pPr>
        <w:pStyle w:val="PlainText"/>
        <w:spacing w:after="80"/>
      </w:pPr>
      <w:r>
        <w:t xml:space="preserve">[End ISS Model]  </w:t>
      </w:r>
    </w:p>
    <w:p w:rsidR="00F33818" w:rsidRDefault="00F33818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IOA7</w:t>
      </w:r>
    </w:p>
    <w:p w:rsidR="00F33818" w:rsidRDefault="00F33818" w:rsidP="00F33818">
      <w:pPr>
        <w:pStyle w:val="PlainText"/>
        <w:spacing w:after="80"/>
      </w:pPr>
      <w:r>
        <w:t xml:space="preserve">| This model uses I/O pin A7 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ioA7.s2p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2</w:t>
      </w:r>
    </w:p>
    <w:p w:rsidR="00F33818" w:rsidRDefault="00F33818" w:rsidP="00F33818">
      <w:pPr>
        <w:pStyle w:val="PlainText"/>
        <w:spacing w:after="80"/>
      </w:pPr>
      <w:proofErr w:type="gramStart"/>
      <w:r>
        <w:t>Ports  Pin.A7</w:t>
      </w:r>
      <w:proofErr w:type="gramEnd"/>
      <w:r>
        <w:t xml:space="preserve">  Buf.A7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  <w:r>
        <w:t xml:space="preserve"> </w:t>
      </w:r>
    </w:p>
    <w:p w:rsidR="00F33818" w:rsidRDefault="00F33818" w:rsidP="00F33818">
      <w:pPr>
        <w:pStyle w:val="PlainText"/>
        <w:spacing w:after="80"/>
      </w:pPr>
      <w:r>
        <w:t>[Begin ISS Model] IOB3C3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ioB3C3.s4p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4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Pin_name B3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Pin_name B3  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3  Pin</w:t>
      </w:r>
      <w:proofErr w:type="gramEnd"/>
      <w:r>
        <w:t xml:space="preserve">    Pin_name C3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4  Buffer</w:t>
      </w:r>
      <w:proofErr w:type="gramEnd"/>
      <w:r>
        <w:t xml:space="preserve"> Pin_name C3  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 xml:space="preserve">File Value </w:t>
      </w:r>
      <w:proofErr w:type="spellStart"/>
      <w:r>
        <w:t>io.iss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Subckt </w:t>
      </w:r>
      <w:proofErr w:type="spellStart"/>
      <w:proofErr w:type="gramStart"/>
      <w:r>
        <w:t>io</w:t>
      </w:r>
      <w:proofErr w:type="spellEnd"/>
      <w:proofErr w:type="gramEnd"/>
    </w:p>
    <w:p w:rsidR="006E274C" w:rsidRDefault="006E274C" w:rsidP="006E274C">
      <w:pPr>
        <w:pStyle w:val="PlainText"/>
        <w:spacing w:after="80"/>
      </w:pPr>
      <w:proofErr w:type="gramStart"/>
      <w:r>
        <w:t>Parameter Length Value 10.</w:t>
      </w:r>
      <w:proofErr w:type="gramEnd"/>
      <w:r>
        <w:t xml:space="preserve">   | 10mm  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2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Pin_name A3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Pin_name A3  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lastRenderedPageBreak/>
        <w:t>[Begin ISS Model] DQS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DQS.s4p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4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Diff_pos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Diff_pos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3  Pin</w:t>
      </w:r>
      <w:proofErr w:type="gramEnd"/>
      <w:r>
        <w:t xml:space="preserve">   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Diff_neg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4  Buffer</w:t>
      </w:r>
      <w:proofErr w:type="gramEnd"/>
      <w:r>
        <w:t xml:space="preserve">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Diff_neg</w:t>
      </w:r>
      <w:proofErr w:type="spellEnd"/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 xml:space="preserve">File Value </w:t>
      </w:r>
      <w:proofErr w:type="spellStart"/>
      <w:r>
        <w:t>vddq.iss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Subckt </w:t>
      </w:r>
      <w:proofErr w:type="spellStart"/>
      <w:r>
        <w:t>vddq</w:t>
      </w:r>
      <w:proofErr w:type="spellEnd"/>
    </w:p>
    <w:p w:rsidR="00213C5A" w:rsidRDefault="0060661B" w:rsidP="006E274C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2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</w:t>
      </w:r>
      <w:proofErr w:type="spellStart"/>
      <w:r>
        <w:t>Signal_name</w:t>
      </w:r>
      <w:proofErr w:type="spellEnd"/>
      <w:r>
        <w:t xml:space="preserve"> VDDQ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</w:t>
      </w:r>
      <w:proofErr w:type="spellStart"/>
      <w:r>
        <w:t>Signal_name</w:t>
      </w:r>
      <w:proofErr w:type="spellEnd"/>
      <w:r>
        <w:t xml:space="preserve"> VDDQ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VDDQ_A3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>File Value vddq_a3.iss</w:t>
      </w:r>
    </w:p>
    <w:p w:rsidR="00213C5A" w:rsidRDefault="006E274C" w:rsidP="00213C5A">
      <w:pPr>
        <w:pStyle w:val="PlainText"/>
        <w:spacing w:after="80"/>
      </w:pPr>
      <w:r>
        <w:t>Subckt vddq_A3</w:t>
      </w:r>
    </w:p>
    <w:p w:rsidR="006E274C" w:rsidRDefault="0060661B" w:rsidP="006E274C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2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</w:t>
      </w:r>
      <w:proofErr w:type="spellStart"/>
      <w:r>
        <w:t>Signal_name</w:t>
      </w:r>
      <w:proofErr w:type="spellEnd"/>
      <w:r>
        <w:t xml:space="preserve"> VDDQ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Pin_name    A3   </w:t>
      </w:r>
      <w:proofErr w:type="spellStart"/>
      <w:r>
        <w:t>Pullup_Reference</w:t>
      </w:r>
      <w:proofErr w:type="spellEnd"/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ioA3.s</w:t>
      </w:r>
      <w:r w:rsidR="00213C5A">
        <w:t>10</w:t>
      </w:r>
      <w:r>
        <w:t>p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10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</w:t>
      </w:r>
      <w:r w:rsidR="003857EA">
        <w:t xml:space="preserve"> </w:t>
      </w:r>
      <w:r>
        <w:t xml:space="preserve">Pin_name </w:t>
      </w:r>
      <w:r w:rsidR="003857EA">
        <w:t xml:space="preserve">  </w:t>
      </w:r>
      <w:r>
        <w:t>A3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</w:t>
      </w:r>
      <w:r w:rsidR="003857EA">
        <w:t xml:space="preserve"> </w:t>
      </w:r>
      <w:r>
        <w:t>Pin_name</w:t>
      </w:r>
      <w:r w:rsidR="003857EA">
        <w:t xml:space="preserve">  </w:t>
      </w:r>
      <w:r>
        <w:t xml:space="preserve"> A3  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3  Pin</w:t>
      </w:r>
      <w:proofErr w:type="gramEnd"/>
      <w:r>
        <w:t xml:space="preserve">     </w:t>
      </w:r>
      <w:proofErr w:type="spellStart"/>
      <w:r>
        <w:t>Model_name</w:t>
      </w:r>
      <w:proofErr w:type="spellEnd"/>
      <w:r>
        <w:t xml:space="preserve"> DQ  NA       1 Aggressor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4  Buffer</w:t>
      </w:r>
      <w:proofErr w:type="gramEnd"/>
      <w:r>
        <w:t xml:space="preserve">  </w:t>
      </w:r>
      <w:proofErr w:type="spellStart"/>
      <w:r>
        <w:t>Model_name</w:t>
      </w:r>
      <w:proofErr w:type="spellEnd"/>
      <w:r>
        <w:t xml:space="preserve"> DQ  NA       1 Aggressor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5  Pin</w:t>
      </w:r>
      <w:proofErr w:type="gramEnd"/>
      <w:r>
        <w:t xml:space="preserve">     </w:t>
      </w:r>
      <w:proofErr w:type="spellStart"/>
      <w:r>
        <w:t>Model_name</w:t>
      </w:r>
      <w:proofErr w:type="spellEnd"/>
      <w:r>
        <w:t xml:space="preserve"> DQ  NA       2 Aggressor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6  Buffer</w:t>
      </w:r>
      <w:proofErr w:type="gramEnd"/>
      <w:r>
        <w:t xml:space="preserve">  </w:t>
      </w:r>
      <w:proofErr w:type="spellStart"/>
      <w:r>
        <w:t>Model_name</w:t>
      </w:r>
      <w:proofErr w:type="spellEnd"/>
      <w:r>
        <w:t xml:space="preserve"> DQ  NA       2 Aggressor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7  Pin</w:t>
      </w:r>
      <w:proofErr w:type="gramEnd"/>
      <w:r>
        <w:t xml:space="preserve">    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Diff_pos</w:t>
      </w:r>
      <w:proofErr w:type="spellEnd"/>
      <w:r>
        <w:t xml:space="preserve"> 3 Aggressor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8  Buffer</w:t>
      </w:r>
      <w:proofErr w:type="gramEnd"/>
      <w:r>
        <w:t xml:space="preserve"> 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Diff_pos</w:t>
      </w:r>
      <w:proofErr w:type="spellEnd"/>
      <w:r>
        <w:t xml:space="preserve"> 3 Aggressor 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9  Pin</w:t>
      </w:r>
      <w:proofErr w:type="gramEnd"/>
      <w:r>
        <w:t xml:space="preserve">    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Diff_neg</w:t>
      </w:r>
      <w:proofErr w:type="spellEnd"/>
      <w:r>
        <w:t xml:space="preserve"> 3 Aggressor </w:t>
      </w:r>
    </w:p>
    <w:p w:rsidR="003857EA" w:rsidRDefault="00FD71CF" w:rsidP="006E274C">
      <w:pPr>
        <w:pStyle w:val="PlainText"/>
        <w:spacing w:after="80"/>
      </w:pPr>
      <w:r>
        <w:t xml:space="preserve">Port 10 </w:t>
      </w:r>
      <w:proofErr w:type="gramStart"/>
      <w:r w:rsidR="003857EA">
        <w:t xml:space="preserve">Buffer </w:t>
      </w:r>
      <w:r>
        <w:t xml:space="preserve"> </w:t>
      </w:r>
      <w:proofErr w:type="spellStart"/>
      <w:r w:rsidR="003857EA">
        <w:t>Model</w:t>
      </w:r>
      <w:proofErr w:type="gramEnd"/>
      <w:r w:rsidR="003857EA">
        <w:t>_name</w:t>
      </w:r>
      <w:proofErr w:type="spellEnd"/>
      <w:r w:rsidR="003857EA">
        <w:t xml:space="preserve"> DQS </w:t>
      </w:r>
      <w:proofErr w:type="spellStart"/>
      <w:r w:rsidR="003857EA">
        <w:t>Diff_neg</w:t>
      </w:r>
      <w:proofErr w:type="spellEnd"/>
      <w:r w:rsidR="003857EA">
        <w:t xml:space="preserve"> 3 Aggressor </w:t>
      </w:r>
    </w:p>
    <w:p w:rsidR="006E274C" w:rsidRDefault="006E274C" w:rsidP="006E274C">
      <w:pPr>
        <w:pStyle w:val="PlainText"/>
        <w:spacing w:after="80"/>
      </w:pPr>
      <w:r>
        <w:lastRenderedPageBreak/>
        <w:t xml:space="preserve">[End ISS Model]  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[End ISS Model Data]</w:t>
      </w:r>
    </w:p>
    <w:p w:rsidR="003857EA" w:rsidRDefault="003857EA" w:rsidP="003857EA">
      <w:pPr>
        <w:pStyle w:val="PlainText"/>
        <w:spacing w:after="80"/>
      </w:pPr>
      <w:r>
        <w:t>[End Package Model]</w:t>
      </w:r>
    </w:p>
    <w:p w:rsidR="003857EA" w:rsidRDefault="003857EA" w:rsidP="006E274C">
      <w:pPr>
        <w:pStyle w:val="PlainText"/>
        <w:spacing w:after="80"/>
      </w:pPr>
    </w:p>
    <w:p w:rsidR="006E274C" w:rsidRPr="00F33818" w:rsidRDefault="006E274C" w:rsidP="006E274C">
      <w:pPr>
        <w:pStyle w:val="PlainText"/>
        <w:spacing w:after="80"/>
      </w:pPr>
    </w:p>
    <w:sectPr w:rsidR="006E274C" w:rsidRPr="00F33818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7A" w:rsidRDefault="00F3617A">
      <w:r>
        <w:separator/>
      </w:r>
    </w:p>
  </w:endnote>
  <w:endnote w:type="continuationSeparator" w:id="0">
    <w:p w:rsidR="00F3617A" w:rsidRDefault="00F3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Default="006E274C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416723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Pr="000C746A" w:rsidRDefault="006E274C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416723">
      <w:rPr>
        <w:rStyle w:val="PageNumber"/>
        <w:noProof/>
        <w:szCs w:val="20"/>
      </w:rPr>
      <w:t>3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7A" w:rsidRDefault="00F3617A">
      <w:r>
        <w:separator/>
      </w:r>
    </w:p>
  </w:footnote>
  <w:footnote w:type="continuationSeparator" w:id="0">
    <w:p w:rsidR="00F3617A" w:rsidRDefault="00F3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Default="006E274C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Default="006E274C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FB336E"/>
    <w:multiLevelType w:val="hybridMultilevel"/>
    <w:tmpl w:val="7220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7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6"/>
  </w:num>
  <w:num w:numId="13">
    <w:abstractNumId w:val="13"/>
  </w:num>
  <w:num w:numId="14">
    <w:abstractNumId w:val="50"/>
  </w:num>
  <w:num w:numId="15">
    <w:abstractNumId w:val="8"/>
  </w:num>
  <w:num w:numId="16">
    <w:abstractNumId w:val="11"/>
  </w:num>
  <w:num w:numId="17">
    <w:abstractNumId w:val="49"/>
  </w:num>
  <w:num w:numId="18">
    <w:abstractNumId w:val="35"/>
  </w:num>
  <w:num w:numId="19">
    <w:abstractNumId w:val="22"/>
  </w:num>
  <w:num w:numId="20">
    <w:abstractNumId w:val="29"/>
  </w:num>
  <w:num w:numId="21">
    <w:abstractNumId w:val="39"/>
  </w:num>
  <w:num w:numId="22">
    <w:abstractNumId w:val="29"/>
    <w:lvlOverride w:ilvl="0">
      <w:startOverride w:val="1"/>
    </w:lvlOverride>
  </w:num>
  <w:num w:numId="23">
    <w:abstractNumId w:val="29"/>
    <w:lvlOverride w:ilvl="0">
      <w:startOverride w:val="1"/>
    </w:lvlOverride>
  </w:num>
  <w:num w:numId="24">
    <w:abstractNumId w:val="29"/>
    <w:lvlOverride w:ilvl="0">
      <w:startOverride w:val="7"/>
    </w:lvlOverride>
  </w:num>
  <w:num w:numId="25">
    <w:abstractNumId w:val="29"/>
    <w:lvlOverride w:ilvl="0">
      <w:startOverride w:val="7"/>
    </w:lvlOverride>
  </w:num>
  <w:num w:numId="26">
    <w:abstractNumId w:val="47"/>
  </w:num>
  <w:num w:numId="27">
    <w:abstractNumId w:val="31"/>
  </w:num>
  <w:num w:numId="28">
    <w:abstractNumId w:val="31"/>
    <w:lvlOverride w:ilvl="0">
      <w:startOverride w:val="1"/>
    </w:lvlOverride>
  </w:num>
  <w:num w:numId="29">
    <w:abstractNumId w:val="31"/>
    <w:lvlOverride w:ilvl="0">
      <w:startOverride w:val="1"/>
    </w:lvlOverride>
  </w:num>
  <w:num w:numId="30">
    <w:abstractNumId w:val="18"/>
  </w:num>
  <w:num w:numId="31">
    <w:abstractNumId w:val="31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26"/>
  </w:num>
  <w:num w:numId="34">
    <w:abstractNumId w:val="28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1"/>
  </w:num>
  <w:num w:numId="38">
    <w:abstractNumId w:val="48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0"/>
    <w:lvlOverride w:ilvl="0">
      <w:startOverride w:val="1"/>
    </w:lvlOverride>
  </w:num>
  <w:num w:numId="42">
    <w:abstractNumId w:val="30"/>
  </w:num>
  <w:num w:numId="43">
    <w:abstractNumId w:val="38"/>
  </w:num>
  <w:num w:numId="44">
    <w:abstractNumId w:val="44"/>
  </w:num>
  <w:num w:numId="45">
    <w:abstractNumId w:val="43"/>
  </w:num>
  <w:num w:numId="46">
    <w:abstractNumId w:val="40"/>
  </w:num>
  <w:num w:numId="47">
    <w:abstractNumId w:val="25"/>
  </w:num>
  <w:num w:numId="48">
    <w:abstractNumId w:val="34"/>
  </w:num>
  <w:num w:numId="49">
    <w:abstractNumId w:val="19"/>
  </w:num>
  <w:num w:numId="50">
    <w:abstractNumId w:val="10"/>
  </w:num>
  <w:num w:numId="51">
    <w:abstractNumId w:val="23"/>
  </w:num>
  <w:num w:numId="52">
    <w:abstractNumId w:val="51"/>
  </w:num>
  <w:num w:numId="53">
    <w:abstractNumId w:val="27"/>
  </w:num>
  <w:num w:numId="54">
    <w:abstractNumId w:val="24"/>
  </w:num>
  <w:num w:numId="55">
    <w:abstractNumId w:val="45"/>
  </w:num>
  <w:num w:numId="56">
    <w:abstractNumId w:val="16"/>
  </w:num>
  <w:num w:numId="57">
    <w:abstractNumId w:val="21"/>
  </w:num>
  <w:num w:numId="58">
    <w:abstractNumId w:val="37"/>
  </w:num>
  <w:num w:numId="59">
    <w:abstractNumId w:val="46"/>
  </w:num>
  <w:num w:numId="60">
    <w:abstractNumId w:val="12"/>
  </w:num>
  <w:num w:numId="61">
    <w:abstractNumId w:val="14"/>
  </w:num>
  <w:num w:numId="62">
    <w:abstractNumId w:val="52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</w:num>
  <w:num w:numId="65">
    <w:abstractNumId w:val="42"/>
  </w:num>
  <w:num w:numId="66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4EE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47B80"/>
    <w:rsid w:val="00050E63"/>
    <w:rsid w:val="00051835"/>
    <w:rsid w:val="00051FD0"/>
    <w:rsid w:val="000546B6"/>
    <w:rsid w:val="000547D2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A73EE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89E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370DF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1867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4C81"/>
    <w:rsid w:val="001D5D59"/>
    <w:rsid w:val="001E1A70"/>
    <w:rsid w:val="001E3706"/>
    <w:rsid w:val="001E392B"/>
    <w:rsid w:val="001E4D19"/>
    <w:rsid w:val="001E7A31"/>
    <w:rsid w:val="001F054C"/>
    <w:rsid w:val="001F109C"/>
    <w:rsid w:val="001F20B5"/>
    <w:rsid w:val="001F4939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C5A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3F8C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4C0A"/>
    <w:rsid w:val="002E67D7"/>
    <w:rsid w:val="002F00FC"/>
    <w:rsid w:val="002F1114"/>
    <w:rsid w:val="002F35BE"/>
    <w:rsid w:val="002F3C2B"/>
    <w:rsid w:val="002F6E22"/>
    <w:rsid w:val="002F7866"/>
    <w:rsid w:val="00302650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715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04E6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57EA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4F3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395D"/>
    <w:rsid w:val="003C46AA"/>
    <w:rsid w:val="003C4739"/>
    <w:rsid w:val="003C5290"/>
    <w:rsid w:val="003C7767"/>
    <w:rsid w:val="003D2E5F"/>
    <w:rsid w:val="003D4551"/>
    <w:rsid w:val="003D5D19"/>
    <w:rsid w:val="003D7A47"/>
    <w:rsid w:val="003E1634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6723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4D2B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1CA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195A"/>
    <w:rsid w:val="00485FEC"/>
    <w:rsid w:val="00487897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671C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141E"/>
    <w:rsid w:val="00512C46"/>
    <w:rsid w:val="0051349A"/>
    <w:rsid w:val="00520DB2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56C06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51D9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10FA"/>
    <w:rsid w:val="0059517F"/>
    <w:rsid w:val="0059662B"/>
    <w:rsid w:val="00597333"/>
    <w:rsid w:val="00597DE4"/>
    <w:rsid w:val="005A0056"/>
    <w:rsid w:val="005A0BED"/>
    <w:rsid w:val="005A0C5D"/>
    <w:rsid w:val="005A22DF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661B"/>
    <w:rsid w:val="00607DD7"/>
    <w:rsid w:val="00607EE6"/>
    <w:rsid w:val="00611E99"/>
    <w:rsid w:val="00611FAB"/>
    <w:rsid w:val="0061245E"/>
    <w:rsid w:val="006132A8"/>
    <w:rsid w:val="006138F4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3C9A"/>
    <w:rsid w:val="00656045"/>
    <w:rsid w:val="0065644A"/>
    <w:rsid w:val="00661706"/>
    <w:rsid w:val="00662FC7"/>
    <w:rsid w:val="0066354B"/>
    <w:rsid w:val="00664C6D"/>
    <w:rsid w:val="006659CF"/>
    <w:rsid w:val="006663C0"/>
    <w:rsid w:val="00674869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0B88"/>
    <w:rsid w:val="006920B9"/>
    <w:rsid w:val="006926CE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B6C57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66E"/>
    <w:rsid w:val="006D67B3"/>
    <w:rsid w:val="006D7923"/>
    <w:rsid w:val="006E1CDC"/>
    <w:rsid w:val="006E274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114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55B0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7DC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52BE"/>
    <w:rsid w:val="007C546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0CC"/>
    <w:rsid w:val="007F2389"/>
    <w:rsid w:val="007F3CA6"/>
    <w:rsid w:val="007F52B9"/>
    <w:rsid w:val="00800FFE"/>
    <w:rsid w:val="00803A2A"/>
    <w:rsid w:val="0080767F"/>
    <w:rsid w:val="00811F23"/>
    <w:rsid w:val="00811F9F"/>
    <w:rsid w:val="00812E9E"/>
    <w:rsid w:val="008146CD"/>
    <w:rsid w:val="008146DF"/>
    <w:rsid w:val="00814F25"/>
    <w:rsid w:val="008151C0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0C33"/>
    <w:rsid w:val="0084100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87295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4A67"/>
    <w:rsid w:val="008E59D6"/>
    <w:rsid w:val="008E683F"/>
    <w:rsid w:val="008E7F89"/>
    <w:rsid w:val="008F0762"/>
    <w:rsid w:val="008F1678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3AAF"/>
    <w:rsid w:val="009541F4"/>
    <w:rsid w:val="0095472A"/>
    <w:rsid w:val="00955FC1"/>
    <w:rsid w:val="00956AC4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0AC"/>
    <w:rsid w:val="009744F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5BD9"/>
    <w:rsid w:val="009B03DF"/>
    <w:rsid w:val="009B04EC"/>
    <w:rsid w:val="009B062B"/>
    <w:rsid w:val="009B1724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69ED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9F7C75"/>
    <w:rsid w:val="00A01E30"/>
    <w:rsid w:val="00A0410D"/>
    <w:rsid w:val="00A04B64"/>
    <w:rsid w:val="00A11EA6"/>
    <w:rsid w:val="00A14470"/>
    <w:rsid w:val="00A17816"/>
    <w:rsid w:val="00A17BF8"/>
    <w:rsid w:val="00A17EEF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38E0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4BE2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4C60"/>
    <w:rsid w:val="00B5536B"/>
    <w:rsid w:val="00B56AD2"/>
    <w:rsid w:val="00B61C66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B747D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0F5B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032F"/>
    <w:rsid w:val="00C61762"/>
    <w:rsid w:val="00C6246B"/>
    <w:rsid w:val="00C63313"/>
    <w:rsid w:val="00C63588"/>
    <w:rsid w:val="00C6535E"/>
    <w:rsid w:val="00C656A0"/>
    <w:rsid w:val="00C6676B"/>
    <w:rsid w:val="00C703C3"/>
    <w:rsid w:val="00C72D10"/>
    <w:rsid w:val="00C72DB7"/>
    <w:rsid w:val="00C73116"/>
    <w:rsid w:val="00C736D2"/>
    <w:rsid w:val="00C73C4E"/>
    <w:rsid w:val="00C75037"/>
    <w:rsid w:val="00C76A14"/>
    <w:rsid w:val="00C77B2B"/>
    <w:rsid w:val="00C80865"/>
    <w:rsid w:val="00C80B76"/>
    <w:rsid w:val="00C811A1"/>
    <w:rsid w:val="00C814D7"/>
    <w:rsid w:val="00C8171B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63A5"/>
    <w:rsid w:val="00CB7D21"/>
    <w:rsid w:val="00CC27E0"/>
    <w:rsid w:val="00CC7354"/>
    <w:rsid w:val="00CC7DAE"/>
    <w:rsid w:val="00CD0E09"/>
    <w:rsid w:val="00CD2134"/>
    <w:rsid w:val="00CD3286"/>
    <w:rsid w:val="00CD39A3"/>
    <w:rsid w:val="00CD484B"/>
    <w:rsid w:val="00CD4D6C"/>
    <w:rsid w:val="00CD75DD"/>
    <w:rsid w:val="00CD7843"/>
    <w:rsid w:val="00CE1226"/>
    <w:rsid w:val="00CE18E8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24C0A"/>
    <w:rsid w:val="00D31346"/>
    <w:rsid w:val="00D319C0"/>
    <w:rsid w:val="00D32FF8"/>
    <w:rsid w:val="00D336DD"/>
    <w:rsid w:val="00D4244A"/>
    <w:rsid w:val="00D43998"/>
    <w:rsid w:val="00D43B31"/>
    <w:rsid w:val="00D4432F"/>
    <w:rsid w:val="00D45845"/>
    <w:rsid w:val="00D54901"/>
    <w:rsid w:val="00D612BF"/>
    <w:rsid w:val="00D62523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34D4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2C5D"/>
    <w:rsid w:val="00DA4669"/>
    <w:rsid w:val="00DA5A8F"/>
    <w:rsid w:val="00DA7924"/>
    <w:rsid w:val="00DB4113"/>
    <w:rsid w:val="00DB75EF"/>
    <w:rsid w:val="00DC0409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5948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8CC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23CD"/>
    <w:rsid w:val="00E83AB1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1C0A"/>
    <w:rsid w:val="00F329CA"/>
    <w:rsid w:val="00F3305A"/>
    <w:rsid w:val="00F336EF"/>
    <w:rsid w:val="00F33818"/>
    <w:rsid w:val="00F339B7"/>
    <w:rsid w:val="00F33DBA"/>
    <w:rsid w:val="00F3617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39BC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21F6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1CF"/>
    <w:rsid w:val="00FD7E88"/>
    <w:rsid w:val="00FE0B47"/>
    <w:rsid w:val="00FE1DD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ECC5-E6E7-4AFD-9E38-9F16F7BA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16054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2014-05-14T15:10:00Z</dcterms:created>
  <dcterms:modified xsi:type="dcterms:W3CDTF">2014-05-20T16:22:00Z</dcterms:modified>
</cp:coreProperties>
</file>