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5065F" w14:textId="544500C8" w:rsidR="00B465C3" w:rsidRPr="001026F8" w:rsidRDefault="00B465C3" w:rsidP="00B9241B">
      <w:pPr>
        <w:pStyle w:val="HTMLPreformatted"/>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6B473022"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w:t>
      </w:r>
      <w:r w:rsidR="002217EB">
        <w:rPr>
          <w:rFonts w:ascii="Times New Roman" w:hAnsi="Times New Roman" w:cs="Times New Roman"/>
          <w:sz w:val="24"/>
          <w:szCs w:val="24"/>
        </w:rPr>
        <w:t>3</w:t>
      </w:r>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369CE3BC"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C290B">
        <w:rPr>
          <w:rFonts w:ascii="Times New Roman" w:hAnsi="Times New Roman" w:cs="Times New Roman"/>
          <w:sz w:val="24"/>
          <w:szCs w:val="24"/>
        </w:rPr>
        <w:t>Walter Katz, Signal Integrity Software</w:t>
      </w:r>
      <w:r w:rsidR="004C290B" w:rsidRPr="00B9241B">
        <w:rPr>
          <w:rFonts w:ascii="Times New Roman" w:hAnsi="Times New Roman" w:cs="Times New Roman"/>
          <w:sz w:val="24"/>
          <w:szCs w:val="24"/>
        </w:rPr>
        <w:t xml:space="preserve">; Justin Butterfield, Micron Technology; Curtis Clark, ANSYS; Arpad </w:t>
      </w:r>
      <w:proofErr w:type="spellStart"/>
      <w:r w:rsidR="004C290B" w:rsidRPr="00B9241B">
        <w:rPr>
          <w:rFonts w:ascii="Times New Roman" w:hAnsi="Times New Roman" w:cs="Times New Roman"/>
          <w:sz w:val="24"/>
          <w:szCs w:val="24"/>
        </w:rPr>
        <w:t>Muranyi</w:t>
      </w:r>
      <w:proofErr w:type="spellEnd"/>
      <w:r w:rsidR="004C290B" w:rsidRPr="00B9241B">
        <w:rPr>
          <w:rFonts w:ascii="Times New Roman" w:hAnsi="Times New Roman" w:cs="Times New Roman"/>
          <w:sz w:val="24"/>
          <w:szCs w:val="24"/>
        </w:rPr>
        <w:t>,</w:t>
      </w:r>
      <w:r w:rsidR="00FB3814" w:rsidRPr="00B9241B">
        <w:rPr>
          <w:rFonts w:ascii="Times New Roman" w:hAnsi="Times New Roman" w:cs="Times New Roman"/>
          <w:sz w:val="24"/>
          <w:szCs w:val="24"/>
        </w:rPr>
        <w:t xml:space="preserve"> </w:t>
      </w:r>
      <w:r w:rsidR="00FB3814" w:rsidRPr="00FB3814">
        <w:rPr>
          <w:rFonts w:ascii="Times New Roman" w:hAnsi="Times New Roman" w:cs="Times New Roman"/>
          <w:sz w:val="24"/>
          <w:szCs w:val="24"/>
        </w:rPr>
        <w:t>Siemens Digital Industries Software</w:t>
      </w:r>
      <w:r w:rsidR="004C290B" w:rsidRPr="00B9241B">
        <w:rPr>
          <w:rFonts w:ascii="Times New Roman" w:hAnsi="Times New Roman" w:cs="Times New Roman"/>
          <w:sz w:val="24"/>
          <w:szCs w:val="24"/>
        </w:rPr>
        <w:t xml:space="preserve">; Michael Mirmak, Intel Corp.; Bob Ross, </w:t>
      </w:r>
      <w:proofErr w:type="spellStart"/>
      <w:r w:rsidR="004C290B" w:rsidRPr="00B9241B">
        <w:rPr>
          <w:rFonts w:ascii="Times New Roman" w:hAnsi="Times New Roman" w:cs="Times New Roman"/>
          <w:sz w:val="24"/>
          <w:szCs w:val="24"/>
        </w:rPr>
        <w:t>Teraspeed</w:t>
      </w:r>
      <w:proofErr w:type="spellEnd"/>
      <w:r w:rsidR="004C290B" w:rsidRPr="00B9241B">
        <w:rPr>
          <w:rFonts w:ascii="Times New Roman" w:hAnsi="Times New Roman" w:cs="Times New Roman"/>
          <w:sz w:val="24"/>
          <w:szCs w:val="24"/>
        </w:rPr>
        <w:t xml:space="preserve"> Labs; Lance Wang, Zuken USA; Randy Wolff, Micron Technology </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35094B71"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E02CB6">
        <w:rPr>
          <w:rFonts w:ascii="Times New Roman" w:hAnsi="Times New Roman" w:cs="Times New Roman"/>
          <w:sz w:val="24"/>
          <w:szCs w:val="24"/>
        </w:rPr>
        <w:t>October 29, 2020</w:t>
      </w:r>
      <w:r w:rsidR="009B3E5E">
        <w:rPr>
          <w:rFonts w:ascii="Times New Roman" w:hAnsi="Times New Roman" w:cs="Times New Roman"/>
          <w:sz w:val="24"/>
          <w:szCs w:val="24"/>
        </w:rPr>
        <w:t>; January 27, 2021</w:t>
      </w:r>
      <w:r w:rsidR="002217EB">
        <w:rPr>
          <w:rFonts w:ascii="Times New Roman" w:hAnsi="Times New Roman" w:cs="Times New Roman"/>
          <w:sz w:val="24"/>
          <w:szCs w:val="24"/>
        </w:rPr>
        <w:t>; February 19, 2021</w:t>
      </w:r>
    </w:p>
    <w:p w14:paraId="28BAC4EE" w14:textId="301B60D5" w:rsidR="00B465C3" w:rsidRPr="00651334" w:rsidRDefault="00B465C3" w:rsidP="00B465C3">
      <w:pPr>
        <w:pStyle w:val="HTMLPreformatted"/>
        <w:rPr>
          <w:rFonts w:ascii="Times New Roman" w:hAnsi="Times New Roman" w:cs="Times New Roman"/>
          <w:bCs/>
          <w:sz w:val="24"/>
          <w:szCs w:val="24"/>
          <w:rPrChange w:id="2" w:author="Author">
            <w:rPr>
              <w:rFonts w:ascii="Times New Roman" w:hAnsi="Times New Roman" w:cs="Times New Roman"/>
              <w:sz w:val="24"/>
              <w:szCs w:val="24"/>
            </w:rPr>
          </w:rPrChange>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ins w:id="3" w:author="Author">
        <w:r w:rsidR="00651334" w:rsidRPr="00651334">
          <w:rPr>
            <w:rFonts w:ascii="Times New Roman" w:hAnsi="Times New Roman" w:cs="Times New Roman"/>
            <w:bCs/>
            <w:sz w:val="24"/>
            <w:szCs w:val="24"/>
            <w:rPrChange w:id="4" w:author="Author">
              <w:rPr>
                <w:rFonts w:ascii="Times New Roman" w:hAnsi="Times New Roman" w:cs="Times New Roman"/>
                <w:b/>
                <w:sz w:val="24"/>
                <w:szCs w:val="24"/>
              </w:rPr>
            </w:rPrChange>
          </w:rPr>
          <w:t>March 12, 2021</w:t>
        </w:r>
      </w:ins>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411C506D" w14:textId="030F74AE" w:rsidR="009E1FD8"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w:t>
      </w:r>
      <w:proofErr w:type="spellStart"/>
      <w:r w:rsidR="005524CE" w:rsidRPr="005524CE">
        <w:rPr>
          <w:lang w:eastAsia="en-US"/>
        </w:rPr>
        <w:t>emd</w:t>
      </w:r>
      <w:proofErr w:type="spellEnd"/>
      <w:proofErr w:type="gramEnd"/>
      <w:r w:rsidR="00C552B2">
        <w:rPr>
          <w:lang w:eastAsia="en-US"/>
        </w:rPr>
        <w:t xml:space="preserve"> – Electrical Module Description</w:t>
      </w:r>
      <w:r w:rsidR="005524CE" w:rsidRPr="005524CE">
        <w:rPr>
          <w:lang w:eastAsia="en-US"/>
        </w:rPr>
        <w:t xml:space="preserve"> </w:t>
      </w:r>
      <w:bookmarkStart w:id="5" w:name="_Hlk17833114"/>
      <w:r w:rsidR="005524CE" w:rsidRPr="005524CE">
        <w:rPr>
          <w:lang w:eastAsia="en-US"/>
        </w:rPr>
        <w:t>(</w:t>
      </w:r>
      <w:r w:rsidR="00DC6833">
        <w:rPr>
          <w:lang w:eastAsia="en-US"/>
        </w:rPr>
        <w:t>EMD</w:t>
      </w:r>
      <w:r w:rsidR="005524CE" w:rsidRPr="005524CE">
        <w:rPr>
          <w:lang w:eastAsia="en-US"/>
        </w:rPr>
        <w:t xml:space="preserve">) </w:t>
      </w:r>
      <w:bookmarkEnd w:id="5"/>
      <w:r w:rsidR="009929F1">
        <w:rPr>
          <w:lang w:eastAsia="en-US"/>
        </w:rPr>
        <w:t>–</w:t>
      </w:r>
      <w:r>
        <w:rPr>
          <w:lang w:eastAsia="en-US"/>
        </w:rPr>
        <w:t xml:space="preserve"> </w:t>
      </w:r>
      <w:r w:rsidR="005524CE" w:rsidRPr="005524CE">
        <w:rPr>
          <w:lang w:eastAsia="en-US"/>
        </w:rPr>
        <w:t xml:space="preserve">that addresses this need.  </w:t>
      </w:r>
    </w:p>
    <w:p w14:paraId="0F61527E" w14:textId="2BCD8141" w:rsidR="005524CE" w:rsidRPr="00175664" w:rsidDel="00E16287" w:rsidRDefault="005524CE" w:rsidP="00B465C3">
      <w:pPr>
        <w:pStyle w:val="HTMLPreformatted"/>
        <w:rPr>
          <w:del w:id="6" w:author="Autho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25FCD5B2"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 xml:space="preserve">interconnects in IBIS. </w:t>
      </w:r>
      <w:r w:rsidR="001E2CCC">
        <w:rPr>
          <w:rFonts w:ascii="Times New Roman" w:hAnsi="Times New Roman" w:cs="Times New Roman"/>
          <w:sz w:val="24"/>
          <w:szCs w:val="24"/>
        </w:rPr>
        <w:t xml:space="preserve"> </w:t>
      </w:r>
      <w:r>
        <w:rPr>
          <w:rFonts w:ascii="Times New Roman" w:hAnsi="Times New Roman" w:cs="Times New Roman"/>
          <w:sz w:val="24"/>
          <w:szCs w:val="24"/>
        </w:rPr>
        <w:t xml:space="preserve">It was decided to avoid a keyword-based approach, in favor of a circuit language approach. </w:t>
      </w:r>
      <w:r w:rsidR="000305B9">
        <w:rPr>
          <w:rFonts w:ascii="Times New Roman" w:hAnsi="Times New Roman" w:cs="Times New Roman"/>
          <w:sz w:val="24"/>
          <w:szCs w:val="24"/>
        </w:rPr>
        <w:t xml:space="preserve"> </w:t>
      </w:r>
      <w:r>
        <w:rPr>
          <w:rFonts w:ascii="Times New Roman" w:hAnsi="Times New Roman" w:cs="Times New Roman"/>
          <w:sz w:val="24"/>
          <w:szCs w:val="24"/>
        </w:rPr>
        <w:t>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proofErr w:type="spellStart"/>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name</w:t>
            </w:r>
            <w:proofErr w:type="spellEnd"/>
            <w:r w:rsidR="005524CE">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or any combination of </w:t>
            </w:r>
            <w:proofErr w:type="spellStart"/>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names</w:t>
            </w:r>
            <w:proofErr w:type="spellEnd"/>
            <w:r w:rsidR="00BB5D16">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proofErr w:type="spellStart"/>
            <w:r w:rsidR="00343EAB">
              <w:rPr>
                <w:rFonts w:ascii="Times New Roman" w:eastAsiaTheme="minorEastAsia" w:hAnsi="Times New Roman" w:cs="Times New Roman"/>
                <w:sz w:val="24"/>
                <w:szCs w:val="24"/>
              </w:rPr>
              <w:t>signal_name</w:t>
            </w:r>
            <w:proofErr w:type="spellEnd"/>
            <w:r w:rsidR="00513665">
              <w:rPr>
                <w:rFonts w:ascii="Times New Roman" w:eastAsiaTheme="minorEastAsia" w:hAnsi="Times New Roman" w:cs="Times New Roman"/>
                <w:sz w:val="24"/>
                <w:szCs w:val="24"/>
              </w:rPr>
              <w:t xml:space="preserve"> or </w:t>
            </w:r>
            <w:proofErr w:type="spellStart"/>
            <w:r w:rsidR="00513665">
              <w:rPr>
                <w:rFonts w:ascii="Times New Roman" w:eastAsiaTheme="minorEastAsia" w:hAnsi="Times New Roman" w:cs="Times New Roman"/>
                <w:sz w:val="24"/>
                <w:szCs w:val="24"/>
              </w:rPr>
              <w:t>bus_label</w:t>
            </w:r>
            <w:proofErr w:type="spellEnd"/>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Simulation </w:t>
            </w:r>
            <w:proofErr w:type="spellStart"/>
            <w:r w:rsidRPr="00194D00">
              <w:rPr>
                <w:rFonts w:ascii="Times New Roman" w:eastAsiaTheme="minorEastAsia" w:hAnsi="Times New Roman" w:cs="Times New Roman"/>
                <w:sz w:val="24"/>
                <w:szCs w:val="24"/>
              </w:rPr>
              <w:t>netlisting</w:t>
            </w:r>
            <w:proofErr w:type="spellEnd"/>
            <w:r w:rsidRPr="00194D00">
              <w:rPr>
                <w:rFonts w:ascii="Times New Roman" w:eastAsiaTheme="minorEastAsia" w:hAnsi="Times New Roman" w:cs="Times New Roman"/>
                <w:sz w:val="24"/>
                <w:szCs w:val="24"/>
              </w:rPr>
              <w:t xml:space="preserve">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sufficient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bookmarkEnd w:id="0"/>
      <w:bookmarkEnd w:id="1"/>
    </w:tbl>
    <w:p w14:paraId="37F30EAD" w14:textId="0286D31A" w:rsidR="00717BA1" w:rsidRDefault="00717BA1" w:rsidP="00717BA1">
      <w:pPr>
        <w:pStyle w:val="HTMLPreformatted"/>
        <w:pBdr>
          <w:bottom w:val="single" w:sz="12" w:space="1" w:color="auto"/>
        </w:pBdr>
        <w:rPr>
          <w:rFonts w:ascii="Times New Roman" w:hAnsi="Times New Roman" w:cs="Times New Roman"/>
          <w:sz w:val="24"/>
          <w:szCs w:val="24"/>
        </w:rPr>
      </w:pPr>
    </w:p>
    <w:p w14:paraId="4E15AEF8" w14:textId="77777777" w:rsidR="00717BA1" w:rsidRDefault="00717BA1" w:rsidP="00717BA1">
      <w:pPr>
        <w:pStyle w:val="HTMLPreformatted"/>
        <w:pBdr>
          <w:bottom w:val="single" w:sz="12" w:space="1" w:color="auto"/>
        </w:pBdr>
        <w:rPr>
          <w:rFonts w:ascii="Times New Roman" w:hAnsi="Times New Roman" w:cs="Times New Roman"/>
          <w:sz w:val="24"/>
          <w:szCs w:val="24"/>
        </w:rPr>
      </w:pPr>
    </w:p>
    <w:p w14:paraId="1EEAF0F9" w14:textId="77777777" w:rsidR="00717BA1" w:rsidRDefault="00717BA1" w:rsidP="00717BA1">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14:paraId="6F698FC3" w14:textId="77777777" w:rsidR="00130291" w:rsidRDefault="00130291" w:rsidP="00B173CA">
      <w:pPr>
        <w:autoSpaceDE w:val="0"/>
        <w:autoSpaceDN w:val="0"/>
        <w:adjustRightInd w:val="0"/>
        <w:rPr>
          <w:lang w:eastAsia="en-US"/>
        </w:rPr>
      </w:pPr>
    </w:p>
    <w:p w14:paraId="3FBD2034" w14:textId="77777777" w:rsidR="00130291" w:rsidRPr="00B9241B" w:rsidRDefault="00130291" w:rsidP="00B173CA">
      <w:pPr>
        <w:autoSpaceDE w:val="0"/>
        <w:autoSpaceDN w:val="0"/>
        <w:adjustRightInd w:val="0"/>
        <w:rPr>
          <w:sz w:val="18"/>
          <w:szCs w:val="18"/>
          <w:lang w:eastAsia="en-US"/>
        </w:rPr>
      </w:pPr>
      <w:r w:rsidRPr="00B9241B">
        <w:rPr>
          <w:b/>
          <w:color w:val="FF0000"/>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158599AC" w14:textId="311DB003" w:rsidR="00130291" w:rsidRDefault="00130291" w:rsidP="00B173CA">
      <w:pPr>
        <w:autoSpaceDE w:val="0"/>
        <w:autoSpaceDN w:val="0"/>
        <w:adjustRightInd w:val="0"/>
        <w:rPr>
          <w:lang w:eastAsia="en-US"/>
        </w:rPr>
      </w:pPr>
      <w:r>
        <w:rPr>
          <w:lang w:eastAsia="en-US"/>
        </w:rPr>
        <w:t>REPLACE</w:t>
      </w:r>
      <w:r w:rsidR="00717BA1">
        <w:rPr>
          <w:lang w:eastAsia="en-US"/>
        </w:rPr>
        <w:t>:</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w:t>
      </w:r>
      <w:proofErr w:type="spellStart"/>
      <w:r>
        <w:rPr>
          <w:sz w:val="23"/>
          <w:szCs w:val="23"/>
        </w:rPr>
        <w:t>ami</w:t>
      </w:r>
      <w:proofErr w:type="spellEnd"/>
      <w:r>
        <w:rPr>
          <w:sz w:val="23"/>
          <w:szCs w:val="23"/>
        </w:rPr>
        <w:t xml:space="preserve">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w:t>
      </w:r>
      <w:proofErr w:type="spellStart"/>
      <w:r>
        <w:rPr>
          <w:lang w:eastAsia="en-US"/>
        </w:rPr>
        <w:t>emd</w:t>
      </w:r>
      <w:proofErr w:type="spellEnd"/>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30F362A8"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w:t>
      </w:r>
      <w:proofErr w:type="spellStart"/>
      <w:r>
        <w:rPr>
          <w:sz w:val="23"/>
          <w:szCs w:val="23"/>
        </w:rPr>
        <w:t>ibs</w:t>
      </w:r>
      <w:proofErr w:type="spellEnd"/>
      <w:r>
        <w:rPr>
          <w:sz w:val="23"/>
          <w:szCs w:val="23"/>
        </w:rPr>
        <w:t xml:space="preserve"> (Sections 4, 5, 6 and </w:t>
      </w:r>
      <w:r w:rsidRPr="00B9241B">
        <w:rPr>
          <w:sz w:val="23"/>
          <w:szCs w:val="23"/>
          <w:highlight w:val="yellow"/>
        </w:rPr>
        <w:t>12</w:t>
      </w:r>
      <w:r>
        <w:rPr>
          <w:sz w:val="23"/>
          <w:szCs w:val="23"/>
        </w:rPr>
        <w:t>),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w:t>
      </w:r>
      <w:proofErr w:type="spellStart"/>
      <w:r>
        <w:rPr>
          <w:sz w:val="23"/>
          <w:szCs w:val="23"/>
        </w:rPr>
        <w:t>emd</w:t>
      </w:r>
      <w:proofErr w:type="spellEnd"/>
      <w:r>
        <w:rPr>
          <w:sz w:val="23"/>
          <w:szCs w:val="23"/>
        </w:rPr>
        <w:t xml:space="preserve"> (</w:t>
      </w:r>
      <w:r w:rsidRPr="00B9241B">
        <w:rPr>
          <w:sz w:val="23"/>
          <w:szCs w:val="23"/>
          <w:highlight w:val="yellow"/>
        </w:rPr>
        <w:t>Section 12</w:t>
      </w:r>
      <w:r>
        <w:rPr>
          <w:sz w:val="23"/>
          <w:szCs w:val="23"/>
        </w:rPr>
        <w:t>), .ems (</w:t>
      </w:r>
      <w:r w:rsidRPr="00B9241B">
        <w:rPr>
          <w:sz w:val="23"/>
          <w:szCs w:val="23"/>
          <w:highlight w:val="yellow"/>
        </w:rPr>
        <w:t>Section 13</w:t>
      </w:r>
      <w:r>
        <w:rPr>
          <w:sz w:val="23"/>
          <w:szCs w:val="23"/>
        </w:rPr>
        <w:t>), and where applicable, .</w:t>
      </w:r>
      <w:proofErr w:type="spellStart"/>
      <w:r>
        <w:rPr>
          <w:sz w:val="23"/>
          <w:szCs w:val="23"/>
        </w:rPr>
        <w:t>ami</w:t>
      </w:r>
      <w:proofErr w:type="spellEnd"/>
      <w:r>
        <w:rPr>
          <w:sz w:val="23"/>
          <w:szCs w:val="23"/>
        </w:rPr>
        <w:t xml:space="preserve">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B9241B" w:rsidRDefault="004171C7" w:rsidP="00B173CA">
      <w:pPr>
        <w:autoSpaceDE w:val="0"/>
        <w:autoSpaceDN w:val="0"/>
        <w:adjustRightInd w:val="0"/>
        <w:rPr>
          <w:b/>
          <w:u w:val="single"/>
          <w:lang w:eastAsia="en-US"/>
        </w:rPr>
      </w:pPr>
      <w:r w:rsidRPr="00B9241B">
        <w:rPr>
          <w:b/>
          <w:color w:val="FF0000"/>
          <w:u w:val="single"/>
          <w:lang w:eastAsia="en-US"/>
        </w:rPr>
        <w:t>ADD to Section 3.3 Keyword Hierarchy</w:t>
      </w:r>
      <w:r w:rsidR="005574F1" w:rsidRPr="00B9241B">
        <w:rPr>
          <w:b/>
          <w:color w:val="FF0000"/>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emd</w:t>
      </w:r>
      <w:proofErr w:type="spellEnd"/>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00343EAB">
        <w:rPr>
          <w:rFonts w:ascii="Times New Roman" w:hAnsi="Times New Roman" w:cs="Times New Roman"/>
          <w:sz w:val="24"/>
          <w:szCs w:val="24"/>
        </w:rPr>
        <w:t>signal_name</w:t>
      </w:r>
      <w:proofErr w:type="spellEnd"/>
      <w:r>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signal_type</w:t>
      </w:r>
      <w:proofErr w:type="spellEnd"/>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5D453F5C" w14:textId="640E551C" w:rsidR="00341600" w:rsidRDefault="00A034A8"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084A4F48" w14:textId="77777777" w:rsidR="00DF1BEC" w:rsidRPr="004A2319"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25D02EFC" w14:textId="4F38B152" w:rsidR="00DF1BEC" w:rsidRDefault="00DF1BEC" w:rsidP="00DF1BEC">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 xml:space="preserve">EMD </w:t>
      </w:r>
      <w:r>
        <w:rPr>
          <w:rFonts w:ascii="Times New Roman" w:hAnsi="Times New Roman" w:cs="Times New Roman"/>
          <w:b/>
          <w:sz w:val="24"/>
          <w:szCs w:val="24"/>
          <w:u w:val="single"/>
        </w:rPr>
        <w:t>Parts</w:t>
      </w:r>
      <w:r w:rsidRPr="00644FE0">
        <w:rPr>
          <w:rFonts w:ascii="Times New Roman" w:hAnsi="Times New Roman" w:cs="Times New Roman"/>
          <w:b/>
          <w:sz w:val="24"/>
          <w:szCs w:val="24"/>
          <w:u w:val="single"/>
        </w:rPr>
        <w:t>]</w:t>
      </w:r>
    </w:p>
    <w:p w14:paraId="14E3F568" w14:textId="0E59BEA9" w:rsidR="00DF1BEC" w:rsidRDefault="00DF1BEC"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Parts]</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4D3905C0"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009E41AA">
        <w:rPr>
          <w:rFonts w:ascii="Times New Roman" w:hAnsi="Times New Roman" w:cs="Times New Roman"/>
          <w:b/>
          <w:sz w:val="24"/>
          <w:szCs w:val="24"/>
          <w:u w:val="single"/>
        </w:rPr>
        <w:t>EMD Designator List</w:t>
      </w:r>
      <w:r w:rsidRPr="00644FE0">
        <w:rPr>
          <w:rFonts w:ascii="Times New Roman" w:hAnsi="Times New Roman" w:cs="Times New Roman"/>
          <w:b/>
          <w:sz w:val="24"/>
          <w:szCs w:val="24"/>
          <w:u w:val="single"/>
        </w:rPr>
        <w:t>]</w:t>
      </w:r>
    </w:p>
    <w:p w14:paraId="3BCFB8A0" w14:textId="1F9E86FF" w:rsidR="00341600" w:rsidRPr="00AD624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9E41AA">
        <w:rPr>
          <w:rFonts w:ascii="Times New Roman" w:hAnsi="Times New Roman" w:cs="Times New Roman"/>
          <w:b/>
          <w:sz w:val="24"/>
          <w:szCs w:val="24"/>
        </w:rPr>
        <w:t>EMD Designator List</w:t>
      </w:r>
      <w:r>
        <w:rPr>
          <w:rFonts w:ascii="Times New Roman" w:hAnsi="Times New Roman" w:cs="Times New Roman"/>
          <w:b/>
          <w:sz w:val="24"/>
          <w:szCs w:val="24"/>
        </w:rPr>
        <w:t>]</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r>
      <w:proofErr w:type="spellStart"/>
      <w:r w:rsidR="0076514A">
        <w:rPr>
          <w:rFonts w:ascii="Times New Roman" w:hAnsi="Times New Roman" w:cs="Times New Roman"/>
          <w:sz w:val="24"/>
          <w:szCs w:val="24"/>
        </w:rPr>
        <w:t>signal_name</w:t>
      </w:r>
      <w:proofErr w:type="spellEnd"/>
      <w:r w:rsidR="0076514A">
        <w:rPr>
          <w:rFonts w:ascii="Times New Roman" w:hAnsi="Times New Roman" w:cs="Times New Roman"/>
          <w:sz w:val="24"/>
          <w:szCs w:val="24"/>
        </w:rPr>
        <w:t xml:space="preserve">, </w:t>
      </w:r>
      <w:proofErr w:type="spellStart"/>
      <w:r w:rsidR="0076514A">
        <w:rPr>
          <w:rFonts w:ascii="Times New Roman" w:hAnsi="Times New Roman" w:cs="Times New Roman"/>
          <w:sz w:val="24"/>
          <w:szCs w:val="24"/>
        </w:rPr>
        <w:t>signal_type</w:t>
      </w:r>
      <w:proofErr w:type="spellEnd"/>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roofErr w:type="spellStart"/>
      <w:r w:rsidRPr="00D74571">
        <w:rPr>
          <w:rFonts w:ascii="Times New Roman" w:hAnsi="Times New Roman" w:cs="Times New Roman"/>
          <w:sz w:val="24"/>
          <w:szCs w:val="24"/>
        </w:rPr>
        <w:t>bus_label</w:t>
      </w:r>
      <w:proofErr w:type="spellEnd"/>
    </w:p>
    <w:p w14:paraId="060433B2" w14:textId="76D2132C" w:rsidR="000F6FDE" w:rsidRDefault="00A034A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D8954D8" w14:textId="5F67F55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787AB568" w14:textId="168E5616" w:rsidR="000F6FDE" w:rsidRPr="00AD6240" w:rsidRDefault="000F6FDE" w:rsidP="00F721D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Pr>
          <w:rFonts w:ascii="Times New Roman" w:hAnsi="Times New Roman" w:cs="Times New Roman"/>
          <w:b/>
          <w:sz w:val="24"/>
          <w:szCs w:val="24"/>
          <w:u w:val="single"/>
        </w:rPr>
        <w:t>Voltage List</w:t>
      </w:r>
      <w:r w:rsidRPr="00644FE0">
        <w:rPr>
          <w:rFonts w:ascii="Times New Roman" w:hAnsi="Times New Roman" w:cs="Times New Roman"/>
          <w:b/>
          <w:sz w:val="24"/>
          <w:szCs w:val="24"/>
          <w:u w:val="single"/>
        </w:rPr>
        <w:t>]</w:t>
      </w:r>
    </w:p>
    <w:p w14:paraId="3217304B" w14:textId="64E67746" w:rsidR="000F6FDE" w:rsidRDefault="000F6FDE"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Voltage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Param, </w:t>
      </w:r>
      <w:proofErr w:type="spellStart"/>
      <w:r>
        <w:rPr>
          <w:rFonts w:ascii="Times New Roman" w:hAnsi="Times New Roman" w:cs="Times New Roman"/>
          <w:sz w:val="24"/>
          <w:szCs w:val="24"/>
        </w:rPr>
        <w:t>File_TS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File_IBIS</w:t>
      </w:r>
      <w:proofErr w:type="spellEnd"/>
      <w:r>
        <w:rPr>
          <w:rFonts w:ascii="Times New Roman" w:hAnsi="Times New Roman" w:cs="Times New Roman"/>
          <w:sz w:val="24"/>
          <w:szCs w:val="24"/>
        </w:rPr>
        <w:t>-ISS,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Unused_port_termination</w:t>
      </w:r>
      <w:proofErr w:type="spellEnd"/>
      <w:r>
        <w:rPr>
          <w:rFonts w:ascii="Times New Roman" w:hAnsi="Times New Roman" w:cs="Times New Roman"/>
          <w:sz w:val="24"/>
          <w:szCs w:val="24"/>
        </w:rPr>
        <w:t>,</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Number_of_terminals</w:t>
      </w:r>
      <w:proofErr w:type="spellEnd"/>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9241B" w:rsidRDefault="00C15071" w:rsidP="00C15071">
      <w:pPr>
        <w:autoSpaceDE w:val="0"/>
        <w:autoSpaceDN w:val="0"/>
        <w:adjustRightInd w:val="0"/>
        <w:rPr>
          <w:b/>
          <w:color w:val="FF0000"/>
          <w:u w:val="single"/>
          <w:lang w:eastAsia="en-US"/>
        </w:rPr>
      </w:pPr>
      <w:r w:rsidRPr="00B9241B">
        <w:rPr>
          <w:b/>
          <w:color w:val="FF0000"/>
          <w:u w:val="single"/>
          <w:lang w:eastAsia="en-US"/>
        </w:rPr>
        <w:t xml:space="preserve">In Section </w:t>
      </w:r>
      <w:r w:rsidR="00E727E0" w:rsidRPr="00B9241B">
        <w:rPr>
          <w:b/>
          <w:color w:val="FF0000"/>
          <w:u w:val="single"/>
          <w:lang w:eastAsia="en-US"/>
        </w:rPr>
        <w:t>4</w:t>
      </w:r>
      <w:r w:rsidRPr="00B9241B">
        <w:rPr>
          <w:b/>
          <w:color w:val="FF0000"/>
          <w:u w:val="single"/>
          <w:lang w:eastAsia="en-US"/>
        </w:rPr>
        <w:t>:</w:t>
      </w:r>
    </w:p>
    <w:p w14:paraId="14B02F7D" w14:textId="77777777" w:rsidR="00C15071" w:rsidRDefault="00C15071" w:rsidP="00B173CA">
      <w:pPr>
        <w:autoSpaceDE w:val="0"/>
        <w:autoSpaceDN w:val="0"/>
        <w:adjustRightInd w:val="0"/>
        <w:rPr>
          <w:lang w:eastAsia="en-US"/>
        </w:rPr>
      </w:pPr>
    </w:p>
    <w:p w14:paraId="461A9392" w14:textId="5AF62B05" w:rsidR="00C15071" w:rsidRDefault="00632CF1" w:rsidP="00B173CA">
      <w:pPr>
        <w:autoSpaceDE w:val="0"/>
        <w:autoSpaceDN w:val="0"/>
        <w:adjustRightInd w:val="0"/>
        <w:rPr>
          <w:lang w:eastAsia="en-US"/>
        </w:rPr>
      </w:pPr>
      <w:r>
        <w:rPr>
          <w:lang w:eastAsia="en-US"/>
        </w:rPr>
        <w:t>REPLACE</w:t>
      </w:r>
      <w:r w:rsidR="00717BA1">
        <w:rPr>
          <w:lang w:eastAsia="en-US"/>
        </w:rPr>
        <w:t>:</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lastRenderedPageBreak/>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rsidRPr="00B9241B">
        <w:rPr>
          <w:highlight w:val="yellow"/>
        </w:rPr>
        <w:fldChar w:fldCharType="begin"/>
      </w:r>
      <w:r w:rsidRPr="00B9241B">
        <w:rPr>
          <w:highlight w:val="yellow"/>
        </w:rPr>
        <w:instrText xml:space="preserve"> REF _Ref300053790 \r \h  \* MERGEFORMAT </w:instrText>
      </w:r>
      <w:r w:rsidRPr="00B9241B">
        <w:rPr>
          <w:highlight w:val="yellow"/>
        </w:rPr>
      </w:r>
      <w:r w:rsidRPr="00B9241B">
        <w:rPr>
          <w:highlight w:val="yellow"/>
        </w:rPr>
        <w:fldChar w:fldCharType="separate"/>
      </w:r>
      <w:r w:rsidR="009432FE" w:rsidRPr="00B9241B">
        <w:rPr>
          <w:b/>
          <w:bCs/>
          <w:highlight w:val="yellow"/>
        </w:rPr>
        <w:t>Error! Reference source not found.</w:t>
      </w:r>
      <w:r w:rsidRPr="00B9241B">
        <w:rPr>
          <w:highlight w:val="yellow"/>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proofErr w:type="spellStart"/>
      <w:r w:rsidRPr="00213323">
        <w:t>ibs</w:t>
      </w:r>
      <w:proofErr w:type="spellEnd"/>
      <w:r w:rsidRPr="00213323">
        <w:t xml:space="preserve">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30DD470B"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w:t>
      </w:r>
      <w:proofErr w:type="spellStart"/>
      <w:r w:rsidR="006D4815">
        <w:rPr>
          <w:lang w:eastAsia="en-US"/>
        </w:rPr>
        <w:t>emd</w:t>
      </w:r>
      <w:proofErr w:type="spellEnd"/>
      <w:proofErr w:type="gramEnd"/>
      <w:r w:rsidR="006D4815">
        <w:rPr>
          <w:lang w:eastAsia="en-US"/>
        </w:rPr>
        <w:t xml:space="preserve">, </w:t>
      </w:r>
      <w:r w:rsidR="006033E5">
        <w:rPr>
          <w:lang w:eastAsia="en-US"/>
        </w:rPr>
        <w:t>.</w:t>
      </w:r>
      <w:r w:rsidR="006D4815">
        <w:rPr>
          <w:lang w:eastAsia="en-US"/>
        </w:rPr>
        <w:t>ems)</w:t>
      </w:r>
      <w:r w:rsidR="00717BA1">
        <w:rPr>
          <w:lang w:eastAsia="en-US"/>
        </w:rPr>
        <w:t>:</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w:t>
      </w:r>
      <w:r w:rsidRPr="00B9241B">
        <w:rPr>
          <w:highlight w:val="yellow"/>
        </w:rPr>
        <w:t xml:space="preserve">Section </w:t>
      </w:r>
      <w:r w:rsidRPr="00B9241B">
        <w:rPr>
          <w:highlight w:val="yellow"/>
        </w:rPr>
        <w:fldChar w:fldCharType="begin"/>
      </w:r>
      <w:r w:rsidRPr="00B9241B">
        <w:rPr>
          <w:highlight w:val="yellow"/>
        </w:rPr>
        <w:instrText xml:space="preserve"> REF _Ref300053790 \r \h  \* MERGEFORMAT </w:instrText>
      </w:r>
      <w:r w:rsidRPr="00B9241B">
        <w:rPr>
          <w:highlight w:val="yellow"/>
        </w:rPr>
      </w:r>
      <w:r w:rsidRPr="00B9241B">
        <w:rPr>
          <w:highlight w:val="yellow"/>
        </w:rPr>
        <w:fldChar w:fldCharType="separate"/>
      </w:r>
      <w:r w:rsidR="009432FE" w:rsidRPr="00B9241B">
        <w:rPr>
          <w:b/>
          <w:bCs/>
          <w:highlight w:val="yellow"/>
        </w:rPr>
        <w:t>Error! Reference source not found.</w:t>
      </w:r>
      <w:r w:rsidRPr="00B9241B">
        <w:rPr>
          <w:highlight w:val="yellow"/>
        </w:rP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lastRenderedPageBreak/>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9241B" w:rsidRDefault="009B077D" w:rsidP="009B077D">
      <w:pPr>
        <w:autoSpaceDE w:val="0"/>
        <w:autoSpaceDN w:val="0"/>
        <w:adjustRightInd w:val="0"/>
        <w:rPr>
          <w:b/>
          <w:color w:val="FF0000"/>
          <w:u w:val="single"/>
          <w:lang w:eastAsia="en-US"/>
        </w:rPr>
      </w:pPr>
      <w:r w:rsidRPr="00B9241B">
        <w:rPr>
          <w:b/>
          <w:color w:val="FF0000"/>
          <w:u w:val="single"/>
          <w:lang w:eastAsia="en-US"/>
        </w:rPr>
        <w:t xml:space="preserve">In Section </w:t>
      </w:r>
      <w:proofErr w:type="gramStart"/>
      <w:r w:rsidRPr="00B9241B">
        <w:rPr>
          <w:b/>
          <w:color w:val="FF0000"/>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33FB3DE0" w:rsidR="009B077D" w:rsidRDefault="009B077D" w:rsidP="00B173CA">
      <w:pPr>
        <w:autoSpaceDE w:val="0"/>
        <w:autoSpaceDN w:val="0"/>
        <w:adjustRightInd w:val="0"/>
        <w:rPr>
          <w:lang w:eastAsia="en-US"/>
        </w:rPr>
      </w:pPr>
      <w:r>
        <w:rPr>
          <w:lang w:eastAsia="en-US"/>
        </w:rPr>
        <w:t>REPLACE</w:t>
      </w:r>
      <w:r w:rsidR="00717BA1">
        <w:rPr>
          <w:lang w:eastAsia="en-US"/>
        </w:rPr>
        <w:t>:</w:t>
      </w:r>
    </w:p>
    <w:p w14:paraId="3DA1FF7A" w14:textId="77777777" w:rsidR="009B077D" w:rsidRDefault="009B077D" w:rsidP="00B173CA">
      <w:pPr>
        <w:autoSpaceDE w:val="0"/>
        <w:autoSpaceDN w:val="0"/>
        <w:adjustRightInd w:val="0"/>
        <w:rPr>
          <w:lang w:eastAsia="en-US"/>
        </w:rPr>
      </w:pPr>
    </w:p>
    <w:p w14:paraId="0AD2B1AE" w14:textId="77777777" w:rsidR="009B077D" w:rsidRPr="00B9241B" w:rsidRDefault="009B077D" w:rsidP="00B173CA">
      <w:pPr>
        <w:autoSpaceDE w:val="0"/>
        <w:autoSpaceDN w:val="0"/>
        <w:adjustRightInd w:val="0"/>
      </w:pPr>
      <w:r w:rsidRPr="00B9241B">
        <w:t xml:space="preserve">file formats </w:t>
      </w:r>
      <w:proofErr w:type="gramStart"/>
      <w:r w:rsidRPr="00B9241B">
        <w:t>except .</w:t>
      </w:r>
      <w:proofErr w:type="spellStart"/>
      <w:r w:rsidRPr="00B9241B">
        <w:t>ami</w:t>
      </w:r>
      <w:proofErr w:type="spellEnd"/>
      <w:proofErr w:type="gramEnd"/>
      <w:r w:rsidRPr="00B9241B">
        <w:t xml:space="preserve"> (e.g., .</w:t>
      </w:r>
      <w:proofErr w:type="spellStart"/>
      <w:r w:rsidRPr="00B9241B">
        <w:t>ibs</w:t>
      </w:r>
      <w:proofErr w:type="spellEnd"/>
      <w:r w:rsidRPr="00B9241B">
        <w:t>, .pkg, .</w:t>
      </w:r>
      <w:proofErr w:type="spellStart"/>
      <w:r w:rsidRPr="00B9241B">
        <w:t>ebd</w:t>
      </w:r>
      <w:proofErr w:type="spellEnd"/>
      <w:r w:rsidRPr="00B9241B">
        <w:t xml:space="preserve"> and .</w:t>
      </w:r>
      <w:proofErr w:type="spellStart"/>
      <w:r w:rsidRPr="00B9241B">
        <w:t>ims</w:t>
      </w:r>
      <w:proofErr w:type="spellEnd"/>
      <w:r w:rsidRPr="00B9241B">
        <w:t>)</w:t>
      </w:r>
    </w:p>
    <w:p w14:paraId="4FF72931" w14:textId="77777777" w:rsidR="009B077D" w:rsidRPr="00B9241B" w:rsidRDefault="009B077D" w:rsidP="00B173CA">
      <w:pPr>
        <w:autoSpaceDE w:val="0"/>
        <w:autoSpaceDN w:val="0"/>
        <w:adjustRightInd w:val="0"/>
      </w:pPr>
    </w:p>
    <w:p w14:paraId="57F4137E" w14:textId="48817BCA" w:rsidR="009B077D" w:rsidRPr="00B9241B" w:rsidRDefault="009B077D" w:rsidP="00B173CA">
      <w:pPr>
        <w:autoSpaceDE w:val="0"/>
        <w:autoSpaceDN w:val="0"/>
        <w:adjustRightInd w:val="0"/>
      </w:pPr>
      <w:r w:rsidRPr="00B9241B">
        <w:t>WITH (pages 118, 119, 139, 140)</w:t>
      </w:r>
      <w:r w:rsidR="00717BA1">
        <w:t>:</w:t>
      </w:r>
    </w:p>
    <w:p w14:paraId="499CA8AE" w14:textId="77777777" w:rsidR="009B077D" w:rsidRPr="00B9241B" w:rsidRDefault="009B077D" w:rsidP="00B173CA">
      <w:pPr>
        <w:autoSpaceDE w:val="0"/>
        <w:autoSpaceDN w:val="0"/>
        <w:adjustRightInd w:val="0"/>
      </w:pPr>
    </w:p>
    <w:p w14:paraId="1A00083C" w14:textId="7E4C017D" w:rsidR="009B077D" w:rsidRPr="00A949EC" w:rsidRDefault="009B077D" w:rsidP="00B173CA">
      <w:pPr>
        <w:autoSpaceDE w:val="0"/>
        <w:autoSpaceDN w:val="0"/>
        <w:adjustRightInd w:val="0"/>
        <w:rPr>
          <w:lang w:eastAsia="en-US"/>
        </w:rPr>
      </w:pPr>
      <w:r w:rsidRPr="00B9241B">
        <w:t xml:space="preserve">file formats </w:t>
      </w:r>
      <w:proofErr w:type="gramStart"/>
      <w:r w:rsidRPr="00B9241B">
        <w:t>except .</w:t>
      </w:r>
      <w:proofErr w:type="spellStart"/>
      <w:r w:rsidRPr="00B9241B">
        <w:t>ami</w:t>
      </w:r>
      <w:proofErr w:type="spellEnd"/>
      <w:proofErr w:type="gramEnd"/>
      <w:r w:rsidRPr="00B9241B">
        <w:t xml:space="preserve"> (e.g., .</w:t>
      </w:r>
      <w:proofErr w:type="spellStart"/>
      <w:r w:rsidRPr="00B9241B">
        <w:t>ibs</w:t>
      </w:r>
      <w:proofErr w:type="spellEnd"/>
      <w:r w:rsidRPr="00B9241B">
        <w:t>, .pkg, .</w:t>
      </w:r>
      <w:proofErr w:type="spellStart"/>
      <w:r w:rsidRPr="00B9241B">
        <w:t>ebd</w:t>
      </w:r>
      <w:proofErr w:type="spellEnd"/>
      <w:r w:rsidRPr="00B9241B">
        <w:t>,</w:t>
      </w:r>
      <w:r w:rsidR="004C0E2E" w:rsidRPr="00B9241B">
        <w:t xml:space="preserve"> </w:t>
      </w:r>
      <w:r w:rsidRPr="00B9241B">
        <w:t>.</w:t>
      </w:r>
      <w:proofErr w:type="spellStart"/>
      <w:r w:rsidRPr="00B9241B">
        <w:t>ims</w:t>
      </w:r>
      <w:proofErr w:type="spellEnd"/>
      <w:r w:rsidRPr="00B9241B">
        <w:t xml:space="preserve">, </w:t>
      </w:r>
      <w:r w:rsidR="004C0E2E" w:rsidRPr="00B9241B">
        <w:t>.</w:t>
      </w:r>
      <w:proofErr w:type="spellStart"/>
      <w:r w:rsidRPr="00B9241B">
        <w:t>emd</w:t>
      </w:r>
      <w:proofErr w:type="spellEnd"/>
      <w:r w:rsidRPr="00B9241B">
        <w:t>, and .ems)</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041C872D" w:rsidR="004171C7" w:rsidRPr="00B9241B" w:rsidRDefault="00A31F0E" w:rsidP="00B173CA">
      <w:pPr>
        <w:autoSpaceDE w:val="0"/>
        <w:autoSpaceDN w:val="0"/>
        <w:adjustRightInd w:val="0"/>
        <w:rPr>
          <w:b/>
          <w:color w:val="FF0000"/>
          <w:u w:val="single"/>
          <w:lang w:eastAsia="en-US"/>
        </w:rPr>
      </w:pPr>
      <w:r w:rsidRPr="00B9241B">
        <w:rPr>
          <w:b/>
          <w:color w:val="FF0000"/>
          <w:u w:val="single"/>
          <w:lang w:eastAsia="en-US"/>
        </w:rPr>
        <w:t xml:space="preserve">Move Section 12 to Section 14 and </w:t>
      </w:r>
      <w:r w:rsidR="005574F1" w:rsidRPr="00B9241B">
        <w:rPr>
          <w:b/>
          <w:color w:val="FF0000"/>
          <w:u w:val="single"/>
          <w:lang w:eastAsia="en-US"/>
        </w:rPr>
        <w:t>Add a New Section</w:t>
      </w:r>
      <w:r w:rsidRPr="00B9241B">
        <w:rPr>
          <w:b/>
          <w:color w:val="FF0000"/>
          <w:u w:val="single"/>
          <w:lang w:eastAsia="en-US"/>
        </w:rPr>
        <w:t xml:space="preserve"> 12</w:t>
      </w:r>
      <w:r w:rsidR="005574F1" w:rsidRPr="00B9241B">
        <w:rPr>
          <w:b/>
          <w:color w:val="FF0000"/>
          <w:u w:val="single"/>
          <w:lang w:eastAsia="en-US"/>
        </w:rPr>
        <w:t>:</w:t>
      </w:r>
    </w:p>
    <w:p w14:paraId="29604617" w14:textId="77777777" w:rsidR="00B173CA" w:rsidRPr="00B173CA" w:rsidRDefault="00B173CA" w:rsidP="00B173CA">
      <w:pPr>
        <w:autoSpaceDE w:val="0"/>
        <w:autoSpaceDN w:val="0"/>
        <w:adjustRightInd w:val="0"/>
        <w:rPr>
          <w:lang w:eastAsia="en-US"/>
        </w:rPr>
      </w:pPr>
    </w:p>
    <w:p w14:paraId="6D6DAE0E" w14:textId="7436864D" w:rsidR="00B173CA" w:rsidRPr="00B173CA" w:rsidRDefault="00E51EA3" w:rsidP="00B173CA">
      <w:pPr>
        <w:autoSpaceDE w:val="0"/>
        <w:autoSpaceDN w:val="0"/>
        <w:adjustRightInd w:val="0"/>
        <w:rPr>
          <w:rFonts w:ascii="Arial" w:hAnsi="Arial" w:cs="Arial"/>
          <w:b/>
          <w:sz w:val="28"/>
          <w:szCs w:val="28"/>
        </w:rPr>
      </w:pPr>
      <w:proofErr w:type="gramStart"/>
      <w:r>
        <w:rPr>
          <w:rFonts w:ascii="Arial" w:hAnsi="Arial" w:cs="Arial"/>
          <w:b/>
          <w:sz w:val="28"/>
          <w:szCs w:val="28"/>
          <w:lang w:eastAsia="en-US"/>
        </w:rPr>
        <w:t xml:space="preserve">12 </w:t>
      </w:r>
      <w:r w:rsidR="00B173CA">
        <w:rPr>
          <w:rFonts w:ascii="Arial" w:hAnsi="Arial" w:cs="Arial"/>
          <w:b/>
          <w:sz w:val="28"/>
          <w:szCs w:val="28"/>
          <w:lang w:eastAsia="en-US"/>
        </w:rPr>
        <w:t xml:space="preserve"> </w:t>
      </w:r>
      <w:r w:rsidR="00C552B2">
        <w:rPr>
          <w:rFonts w:ascii="Arial" w:hAnsi="Arial" w:cs="Arial"/>
          <w:b/>
          <w:sz w:val="28"/>
          <w:szCs w:val="28"/>
          <w:lang w:eastAsia="en-US"/>
        </w:rPr>
        <w:t>ELECTRICAL</w:t>
      </w:r>
      <w:proofErr w:type="gramEnd"/>
      <w:r w:rsidR="00C552B2">
        <w:rPr>
          <w:rFonts w:ascii="Arial" w:hAnsi="Arial" w:cs="Arial"/>
          <w:b/>
          <w:sz w:val="28"/>
          <w:szCs w:val="28"/>
          <w:lang w:eastAsia="en-US"/>
        </w:rPr>
        <w:t xml:space="preserve">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304A30C2" w14:textId="5BF3527F" w:rsidR="00AA05F3" w:rsidRDefault="005F1462" w:rsidP="00AA05F3">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w:t>
      </w:r>
      <w:r w:rsidR="0033397E" w:rsidRPr="00213323">
        <w:t xml:space="preserve">For example, a </w:t>
      </w:r>
      <w:r w:rsidR="0033397E">
        <w:t>D</w:t>
      </w:r>
      <w:r w:rsidR="0033397E" w:rsidRPr="00213323">
        <w:t xml:space="preserve">IMM module is a </w:t>
      </w:r>
      <w:r w:rsidR="0033397E">
        <w:t>module-level</w:t>
      </w:r>
      <w:r w:rsidR="0033397E" w:rsidRPr="00213323">
        <w:t xml:space="preserve"> component that is used to attach several DRAM components on the PCB to another </w:t>
      </w:r>
      <w:r w:rsidR="0033397E">
        <w:t>module</w:t>
      </w:r>
      <w:r w:rsidR="0033397E" w:rsidRPr="00213323">
        <w:t xml:space="preserve"> through edge connector pins.  </w:t>
      </w:r>
      <w:r w:rsidRPr="00213323">
        <w:t xml:space="preserve">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AA05F3">
        <w:t xml:space="preserve">An </w:t>
      </w:r>
      <w:r w:rsidR="00AA05F3">
        <w:rPr>
          <w:rStyle w:val="KeywordNameTOCChar"/>
          <w:b w:val="0"/>
          <w:bCs/>
        </w:rPr>
        <w:t xml:space="preserve">[EMD Model] defines an electrical model of the interconnect between the external pin(s) of the module </w:t>
      </w:r>
      <w:r w:rsidR="0033397E">
        <w:rPr>
          <w:rStyle w:val="KeywordNameTOCChar"/>
          <w:b w:val="0"/>
          <w:bCs/>
        </w:rPr>
        <w:t xml:space="preserve">(referred to elsewhere as “EMD pins”) </w:t>
      </w:r>
      <w:r w:rsidR="00AA05F3">
        <w:rPr>
          <w:rStyle w:val="KeywordNameTOCChar"/>
          <w:b w:val="0"/>
          <w:bCs/>
        </w:rPr>
        <w:t>and the pin</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of the designator</w:t>
      </w:r>
      <w:r w:rsidR="00F942A1">
        <w:rPr>
          <w:rStyle w:val="KeywordNameTOCChar"/>
          <w:b w:val="0"/>
          <w:bCs/>
        </w:rPr>
        <w:t>(</w:t>
      </w:r>
      <w:r w:rsidR="00AA05F3">
        <w:rPr>
          <w:rStyle w:val="KeywordNameTOCChar"/>
          <w:b w:val="0"/>
          <w:bCs/>
        </w:rPr>
        <w:t>s</w:t>
      </w:r>
      <w:r w:rsidR="00F942A1">
        <w:rPr>
          <w:rStyle w:val="KeywordNameTOCChar"/>
          <w:b w:val="0"/>
          <w:bCs/>
        </w:rPr>
        <w:t>)</w:t>
      </w:r>
      <w:r w:rsidR="00AA05F3">
        <w:rPr>
          <w:rStyle w:val="KeywordNameTOCChar"/>
          <w:b w:val="0"/>
          <w:bCs/>
        </w:rPr>
        <w:t xml:space="preserve"> in the module</w:t>
      </w:r>
      <w:r w:rsidR="0033397E">
        <w:rPr>
          <w:rStyle w:val="KeywordNameTOCChar"/>
          <w:b w:val="0"/>
          <w:bCs/>
        </w:rPr>
        <w:t xml:space="preserve"> (referred to elsewhere as “designator pins”)</w:t>
      </w:r>
      <w:r w:rsidR="00AA05F3">
        <w:rPr>
          <w:rStyle w:val="KeywordNameTOCChar"/>
          <w:b w:val="0"/>
          <w:bCs/>
        </w:rPr>
        <w:t>.  A designator name or set of names (e.g., U23, U24) is associated with distinct part names</w:t>
      </w:r>
      <w:r w:rsidR="007F01F0">
        <w:rPr>
          <w:rStyle w:val="KeywordNameTOCChar"/>
          <w:b w:val="0"/>
          <w:bCs/>
        </w:rPr>
        <w:t>; this association is defined using</w:t>
      </w:r>
      <w:r w:rsidR="00AA05F3">
        <w:rPr>
          <w:rStyle w:val="KeywordNameTOCChar"/>
          <w:b w:val="0"/>
          <w:bCs/>
        </w:rPr>
        <w:t xml:space="preserve"> the [EMD Designator List] keyword.  Each part name is associated with a component in an IBIS (.</w:t>
      </w:r>
      <w:proofErr w:type="spellStart"/>
      <w:r w:rsidR="00AA05F3">
        <w:rPr>
          <w:rStyle w:val="KeywordNameTOCChar"/>
          <w:b w:val="0"/>
          <w:bCs/>
        </w:rPr>
        <w:t>ibs</w:t>
      </w:r>
      <w:proofErr w:type="spellEnd"/>
      <w:r w:rsidR="00AA05F3">
        <w:rPr>
          <w:rStyle w:val="KeywordNameTOCChar"/>
          <w:b w:val="0"/>
          <w:bCs/>
        </w:rPr>
        <w:t>) file or a module in an EMD (.</w:t>
      </w:r>
      <w:proofErr w:type="spellStart"/>
      <w:r w:rsidR="00AA05F3">
        <w:rPr>
          <w:rStyle w:val="KeywordNameTOCChar"/>
          <w:b w:val="0"/>
          <w:bCs/>
        </w:rPr>
        <w:t>emd</w:t>
      </w:r>
      <w:proofErr w:type="spellEnd"/>
      <w:r w:rsidR="00AA05F3">
        <w:rPr>
          <w:rStyle w:val="KeywordNameTOCChar"/>
          <w:b w:val="0"/>
          <w:bCs/>
        </w:rPr>
        <w:t>) file</w:t>
      </w:r>
      <w:r w:rsidR="007F01F0">
        <w:rPr>
          <w:rStyle w:val="KeywordNameTOCChar"/>
          <w:b w:val="0"/>
          <w:bCs/>
        </w:rPr>
        <w:t xml:space="preserve">; this association is defined using </w:t>
      </w:r>
      <w:r w:rsidR="00AA05F3">
        <w:rPr>
          <w:rStyle w:val="KeywordNameTOCChar"/>
          <w:b w:val="0"/>
          <w:bCs/>
        </w:rPr>
        <w:t xml:space="preserve">the [EMD Parts] keyword.  For designators, the user-visible </w:t>
      </w:r>
      <w:r w:rsidR="00230944">
        <w:rPr>
          <w:rStyle w:val="KeywordNameTOCChar"/>
          <w:b w:val="0"/>
          <w:bCs/>
        </w:rPr>
        <w:t xml:space="preserve">designator </w:t>
      </w:r>
      <w:r w:rsidR="00AA05F3">
        <w:rPr>
          <w:rStyle w:val="KeywordNameTOCChar"/>
          <w:b w:val="0"/>
          <w:bCs/>
        </w:rPr>
        <w:t xml:space="preserve">pins are listed </w:t>
      </w:r>
      <w:r w:rsidR="00230944">
        <w:rPr>
          <w:rStyle w:val="KeywordNameTOCChar"/>
          <w:b w:val="0"/>
          <w:bCs/>
        </w:rPr>
        <w:t xml:space="preserve">under </w:t>
      </w:r>
      <w:r w:rsidR="00AA05F3">
        <w:rPr>
          <w:rStyle w:val="KeywordNameTOCChar"/>
          <w:b w:val="0"/>
          <w:bCs/>
        </w:rPr>
        <w:t>the [Designator Pin List] keyword.  Other details are described later.</w:t>
      </w:r>
    </w:p>
    <w:p w14:paraId="7ED98F0E" w14:textId="2166C7BA" w:rsidR="00BB4058" w:rsidRDefault="004B6324" w:rsidP="006F2A7E">
      <w:pPr>
        <w:spacing w:after="80"/>
        <w:rPr>
          <w:rStyle w:val="KeywordNameTOCChar"/>
          <w:b w:val="0"/>
        </w:rPr>
      </w:pPr>
      <w:bookmarkStart w:id="7" w:name="_Hlk18496473"/>
      <w:bookmarkStart w:id="8" w:name="_Hlk17833272"/>
      <w:r>
        <w:rPr>
          <w:rStyle w:val="KeywordNameTOCChar"/>
          <w:b w:val="0"/>
        </w:rPr>
        <w:t>I/O</w:t>
      </w:r>
      <w:r w:rsidR="00BF7C64">
        <w:rPr>
          <w:rStyle w:val="KeywordNameTOCChar"/>
          <w:b w:val="0"/>
        </w:rPr>
        <w:t xml:space="preserve"> pins </w:t>
      </w:r>
      <w:r w:rsidR="001B2A3A">
        <w:rPr>
          <w:rStyle w:val="KeywordNameTOCChar"/>
          <w:b w:val="0"/>
        </w:rPr>
        <w:t xml:space="preserve">in the </w:t>
      </w:r>
      <w:r w:rsidR="0033397E">
        <w:rPr>
          <w:rStyle w:val="KeywordNameTOCChar"/>
          <w:b w:val="0"/>
        </w:rPr>
        <w:t>[</w:t>
      </w:r>
      <w:r w:rsidR="001B2A3A">
        <w:rPr>
          <w:rStyle w:val="KeywordNameTOCChar"/>
          <w:b w:val="0"/>
        </w:rPr>
        <w:t>EMD Pin List</w:t>
      </w:r>
      <w:r w:rsidR="0033397E">
        <w:rPr>
          <w:rStyle w:val="KeywordNameTOCChar"/>
          <w:b w:val="0"/>
        </w:rPr>
        <w:t>]</w:t>
      </w:r>
      <w:r w:rsidR="001B2A3A">
        <w:rPr>
          <w:rStyle w:val="KeywordNameTOCChar"/>
          <w:b w:val="0"/>
        </w:rPr>
        <w:t xml:space="preserve">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4C0F9D">
        <w:rPr>
          <w:rStyle w:val="KeywordNameTOCChar"/>
          <w:b w:val="0"/>
        </w:rPr>
        <w:t xml:space="preserve"> </w:t>
      </w:r>
      <w:proofErr w:type="gramStart"/>
      <w:r w:rsidR="001B2A3A">
        <w:rPr>
          <w:rStyle w:val="KeywordNameTOCChar"/>
          <w:b w:val="0"/>
        </w:rPr>
        <w:t>are</w:t>
      </w:r>
      <w:proofErr w:type="gramEnd"/>
      <w:r w:rsidR="001B2A3A">
        <w:rPr>
          <w:rStyle w:val="KeywordNameTOCChar"/>
          <w:b w:val="0"/>
        </w:rPr>
        <w:t xml:space="preserve"> </w:t>
      </w:r>
      <w:r w:rsidR="0021009A">
        <w:rPr>
          <w:rStyle w:val="KeywordNameTOCChar"/>
          <w:b w:val="0"/>
        </w:rPr>
        <w:t xml:space="preserve">considered </w:t>
      </w:r>
      <w:r w:rsidR="00B263C5">
        <w:rPr>
          <w:rStyle w:val="KeywordNameTOCChar"/>
          <w:b w:val="0"/>
        </w:rPr>
        <w:t>“</w:t>
      </w:r>
      <w:r w:rsidR="001B2A3A">
        <w:rPr>
          <w:rStyle w:val="KeywordNameTOCChar"/>
          <w:b w:val="0"/>
        </w:rPr>
        <w:t>connected</w:t>
      </w:r>
      <w:r w:rsidR="00B263C5">
        <w:rPr>
          <w:rStyle w:val="KeywordNameTOCChar"/>
          <w:b w:val="0"/>
        </w:rPr>
        <w:t>”</w:t>
      </w:r>
      <w:r w:rsidR="004856C3">
        <w:rPr>
          <w:color w:val="000000"/>
        </w:rPr>
        <w:t xml:space="preserve"> </w:t>
      </w:r>
      <w:r w:rsidR="00CE2BD5">
        <w:rPr>
          <w:color w:val="000000"/>
        </w:rPr>
        <w:t>by</w:t>
      </w:r>
      <w:r w:rsidR="004856C3">
        <w:rPr>
          <w:color w:val="000000"/>
        </w:rPr>
        <w:t xml:space="preserve"> the </w:t>
      </w:r>
      <w:r w:rsidR="00AD1C5D">
        <w:rPr>
          <w:color w:val="000000"/>
        </w:rPr>
        <w:t>content</w:t>
      </w:r>
      <w:r w:rsidR="009E7CA4">
        <w:rPr>
          <w:color w:val="000000"/>
        </w:rPr>
        <w:t xml:space="preserve"> </w:t>
      </w:r>
      <w:r w:rsidR="00AD1C5D">
        <w:rPr>
          <w:color w:val="000000"/>
        </w:rPr>
        <w:t>of</w:t>
      </w:r>
      <w:r w:rsidR="009E7CA4">
        <w:rPr>
          <w:color w:val="000000"/>
        </w:rPr>
        <w:t xml:space="preserve"> the [EMD Model]</w:t>
      </w:r>
      <w:r w:rsidR="001B2A3A">
        <w:rPr>
          <w:rStyle w:val="KeywordNameTOCChar"/>
          <w:b w:val="0"/>
        </w:rPr>
        <w:t xml:space="preserve">. </w:t>
      </w:r>
      <w:r w:rsidR="005704F6">
        <w:rPr>
          <w:rStyle w:val="KeywordNameTOCChar"/>
          <w:b w:val="0"/>
        </w:rPr>
        <w:t xml:space="preserve"> Rail pins in the EMD Pin List and the Designator Pin List that have the same </w:t>
      </w:r>
      <w:proofErr w:type="spellStart"/>
      <w:r w:rsidR="005704F6">
        <w:rPr>
          <w:rStyle w:val="KeywordNameTOCChar"/>
          <w:b w:val="0"/>
        </w:rPr>
        <w:t>signal_name</w:t>
      </w:r>
      <w:proofErr w:type="spellEnd"/>
      <w:r w:rsidR="005704F6">
        <w:rPr>
          <w:rStyle w:val="KeywordNameTOCChar"/>
          <w:b w:val="0"/>
        </w:rPr>
        <w:t xml:space="preserve"> (or, as applicable, </w:t>
      </w:r>
      <w:proofErr w:type="spellStart"/>
      <w:r w:rsidR="005704F6">
        <w:rPr>
          <w:rStyle w:val="KeywordNameTOCChar"/>
          <w:b w:val="0"/>
        </w:rPr>
        <w:t>bus_label</w:t>
      </w:r>
      <w:proofErr w:type="spellEnd"/>
      <w:r w:rsidR="005704F6">
        <w:rPr>
          <w:rStyle w:val="KeywordNameTOCChar"/>
          <w:b w:val="0"/>
        </w:rPr>
        <w:t xml:space="preserve">) are considered connected.  </w:t>
      </w:r>
      <w:r w:rsidR="0037152F">
        <w:rPr>
          <w:rStyle w:val="KeywordNameTOCChar"/>
          <w:b w:val="0"/>
        </w:rPr>
        <w:t xml:space="preserve">This assumption is due to the expectation that </w:t>
      </w:r>
      <w:r w:rsidR="004C0F9D">
        <w:rPr>
          <w:rStyle w:val="KeywordNameTOCChar"/>
          <w:b w:val="0"/>
        </w:rPr>
        <w:t xml:space="preserve">some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w:t>
      </w:r>
      <w:r w:rsidR="004C0F9D">
        <w:rPr>
          <w:rStyle w:val="KeywordNameTOCChar"/>
          <w:b w:val="0"/>
        </w:rPr>
        <w:t xml:space="preserve"> computer aided design</w:t>
      </w:r>
      <w:r w:rsidR="00BB4058">
        <w:rPr>
          <w:rStyle w:val="KeywordNameTOCChar"/>
          <w:b w:val="0"/>
        </w:rPr>
        <w:t xml:space="preserve"> </w:t>
      </w:r>
      <w:r w:rsidR="004C0F9D">
        <w:rPr>
          <w:rStyle w:val="KeywordNameTOCChar"/>
          <w:b w:val="0"/>
        </w:rPr>
        <w:t>(</w:t>
      </w:r>
      <w:r w:rsidR="00BB4058">
        <w:rPr>
          <w:rStyle w:val="KeywordNameTOCChar"/>
          <w:b w:val="0"/>
        </w:rPr>
        <w:t>CAD</w:t>
      </w:r>
      <w:r w:rsidR="004C0F9D">
        <w:rPr>
          <w:rStyle w:val="KeywordNameTOCChar"/>
          <w:b w:val="0"/>
        </w:rPr>
        <w:t>)</w:t>
      </w:r>
      <w:r w:rsidR="00BB4058">
        <w:rPr>
          <w:rStyle w:val="KeywordNameTOCChar"/>
          <w:b w:val="0"/>
        </w:rPr>
        <w:t xml:space="preserve"> layout databases. </w:t>
      </w:r>
      <w:r w:rsidR="001E2CCC">
        <w:rPr>
          <w:rStyle w:val="KeywordNameTOCChar"/>
          <w:b w:val="0"/>
        </w:rPr>
        <w:t xml:space="preserve"> </w:t>
      </w:r>
      <w:r w:rsidR="00BB4058">
        <w:rPr>
          <w:rStyle w:val="KeywordNameTOCChar"/>
          <w:b w:val="0"/>
        </w:rPr>
        <w:t xml:space="preserve">Each pin in a CAD database </w:t>
      </w:r>
      <w:r w:rsidR="00483CF8">
        <w:rPr>
          <w:rStyle w:val="KeywordNameTOCChar"/>
          <w:b w:val="0"/>
        </w:rPr>
        <w:t xml:space="preserve">is </w:t>
      </w:r>
      <w:r w:rsidR="00BB70B4">
        <w:rPr>
          <w:rStyle w:val="KeywordNameTOCChar"/>
          <w:b w:val="0"/>
        </w:rPr>
        <w:t xml:space="preserve">assigned </w:t>
      </w:r>
      <w:r w:rsidR="00483CF8">
        <w:rPr>
          <w:rStyle w:val="KeywordNameTOCChar"/>
          <w:b w:val="0"/>
        </w:rPr>
        <w:t xml:space="preserve">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70B4">
        <w:rPr>
          <w:rStyle w:val="KeywordNameTOCChar"/>
          <w:b w:val="0"/>
        </w:rPr>
        <w:t xml:space="preserve"> name</w:t>
      </w:r>
      <w:r w:rsidR="00BB4058">
        <w:rPr>
          <w:rStyle w:val="KeywordNameTOCChar"/>
          <w:b w:val="0"/>
        </w:rPr>
        <w:t xml:space="preserve">, and when two pins </w:t>
      </w:r>
      <w:r w:rsidR="00483CF8">
        <w:rPr>
          <w:rStyle w:val="KeywordNameTOCChar"/>
          <w:b w:val="0"/>
        </w:rPr>
        <w:t>are ass</w:t>
      </w:r>
      <w:r w:rsidR="00BB70B4">
        <w:rPr>
          <w:rStyle w:val="KeywordNameTOCChar"/>
          <w:b w:val="0"/>
        </w:rPr>
        <w:t>igned</w:t>
      </w:r>
      <w:r w:rsidR="00483CF8">
        <w:rPr>
          <w:rStyle w:val="KeywordNameTOCChar"/>
          <w:b w:val="0"/>
        </w:rPr>
        <w:t xml:space="preserve">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BB70B4">
        <w:rPr>
          <w:rStyle w:val="KeywordNameTOCChar"/>
          <w:b w:val="0"/>
        </w:rPr>
        <w:t xml:space="preserve"> name</w:t>
      </w:r>
      <w:r w:rsidR="00860D83">
        <w:rPr>
          <w:rStyle w:val="KeywordNameTOCChar"/>
          <w:b w:val="0"/>
        </w:rPr>
        <w:t>,</w:t>
      </w:r>
      <w:r w:rsidR="00BB4058">
        <w:rPr>
          <w:rStyle w:val="KeywordNameTOCChar"/>
          <w:b w:val="0"/>
        </w:rPr>
        <w:t xml:space="preserve"> they are </w:t>
      </w:r>
      <w:r w:rsidR="00211959">
        <w:rPr>
          <w:rStyle w:val="KeywordNameTOCChar"/>
          <w:b w:val="0"/>
        </w:rPr>
        <w:t xml:space="preserve">considered </w:t>
      </w:r>
      <w:r w:rsidR="00BB4058">
        <w:rPr>
          <w:rStyle w:val="KeywordNameTOCChar"/>
          <w:b w:val="0"/>
        </w:rPr>
        <w:t xml:space="preserve">connected. </w:t>
      </w:r>
      <w:r w:rsidR="00C154DA">
        <w:rPr>
          <w:rStyle w:val="KeywordNameTOCChar"/>
          <w:b w:val="0"/>
        </w:rPr>
        <w:t xml:space="preserve"> </w:t>
      </w:r>
      <w:r w:rsidR="00BB4058">
        <w:rPr>
          <w:rStyle w:val="KeywordNameTOCChar"/>
          <w:b w:val="0"/>
        </w:rPr>
        <w:t>Normally</w:t>
      </w:r>
      <w:r w:rsidR="0033397E">
        <w:rPr>
          <w:rStyle w:val="KeywordNameTOCChar"/>
          <w:b w:val="0"/>
        </w:rPr>
        <w:t>,</w:t>
      </w:r>
      <w:r w:rsidR="00BB4058">
        <w:rPr>
          <w:rStyle w:val="KeywordNameTOCChar"/>
          <w:b w:val="0"/>
        </w:rPr>
        <w:t xml:space="preserve"> the </w:t>
      </w:r>
      <w:proofErr w:type="spellStart"/>
      <w:r w:rsidR="00BB4058">
        <w:rPr>
          <w:rStyle w:val="KeywordNameTOCChar"/>
          <w:b w:val="0"/>
        </w:rPr>
        <w:t>signal_name</w:t>
      </w:r>
      <w:proofErr w:type="spellEnd"/>
      <w:r w:rsidR="00BB4058">
        <w:rPr>
          <w:rStyle w:val="KeywordNameTOCChar"/>
          <w:b w:val="0"/>
        </w:rPr>
        <w:t xml:space="preserv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ass</w:t>
      </w:r>
      <w:r w:rsidR="00BB70B4">
        <w:rPr>
          <w:rStyle w:val="KeywordNameTOCChar"/>
          <w:b w:val="0"/>
        </w:rPr>
        <w:t>igned</w:t>
      </w:r>
      <w:r w:rsidR="00483CF8">
        <w:rPr>
          <w:rStyle w:val="KeywordNameTOCChar"/>
          <w:b w:val="0"/>
        </w:rPr>
        <w:t xml:space="preserve"> </w:t>
      </w:r>
      <w:r w:rsidR="00BB4058">
        <w:rPr>
          <w:rStyle w:val="KeywordNameTOCChar"/>
          <w:b w:val="0"/>
        </w:rPr>
        <w:t xml:space="preserve">CAD </w:t>
      </w:r>
      <w:r w:rsidR="00C56AA3">
        <w:rPr>
          <w:rStyle w:val="KeywordNameTOCChar"/>
          <w:b w:val="0"/>
        </w:rPr>
        <w:t>n</w:t>
      </w:r>
      <w:r w:rsidR="00BB4058">
        <w:rPr>
          <w:rStyle w:val="KeywordNameTOCChar"/>
          <w:b w:val="0"/>
        </w:rPr>
        <w:t xml:space="preserve">et </w:t>
      </w:r>
      <w:r w:rsidR="00BB70B4">
        <w:rPr>
          <w:rStyle w:val="KeywordNameTOCChar"/>
          <w:b w:val="0"/>
        </w:rPr>
        <w:t xml:space="preserve">name </w:t>
      </w:r>
      <w:r w:rsidR="00BB4058">
        <w:rPr>
          <w:rStyle w:val="KeywordNameTOCChar"/>
          <w:b w:val="0"/>
        </w:rPr>
        <w:t xml:space="preserve">in the layout database. </w:t>
      </w:r>
      <w:r w:rsidR="001E2CCC">
        <w:rPr>
          <w:rStyle w:val="KeywordNameTOCChar"/>
          <w:b w:val="0"/>
        </w:rPr>
        <w:t xml:space="preserve"> </w:t>
      </w:r>
      <w:r w:rsidR="00BB4058">
        <w:rPr>
          <w:rStyle w:val="KeywordNameTOCChar"/>
          <w:b w:val="0"/>
        </w:rPr>
        <w:t xml:space="preserve">An exception to this is when there are series terminations. </w:t>
      </w:r>
      <w:r w:rsidR="00C154DA">
        <w:rPr>
          <w:rStyle w:val="KeywordNameTOCChar"/>
          <w:b w:val="0"/>
        </w:rPr>
        <w:t xml:space="preserve"> </w:t>
      </w:r>
      <w:r w:rsidR="00BB4058">
        <w:rPr>
          <w:rStyle w:val="KeywordNameTOCChar"/>
          <w:b w:val="0"/>
        </w:rPr>
        <w:t>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462B0E35"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33397E">
        <w:rPr>
          <w:rStyle w:val="KeywordNameTOCChar"/>
          <w:b w:val="0"/>
        </w:rPr>
        <w:t>“</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w:t>
      </w:r>
      <w:r w:rsidR="0033397E">
        <w:rPr>
          <w:rStyle w:val="KeywordNameTOCChar"/>
          <w:b w:val="0"/>
        </w:rPr>
        <w:t>”</w:t>
      </w:r>
      <w:r>
        <w:rPr>
          <w:rStyle w:val="KeywordNameTOCChar"/>
          <w:b w:val="0"/>
        </w:rPr>
        <w:t xml:space="preserve">. </w:t>
      </w:r>
      <w:r w:rsidR="001E2CCC">
        <w:rPr>
          <w:rStyle w:val="KeywordNameTOCChar"/>
          <w:b w:val="0"/>
        </w:rPr>
        <w:t xml:space="preserve">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name as their </w:t>
      </w:r>
      <w:proofErr w:type="spellStart"/>
      <w:r>
        <w:rPr>
          <w:rStyle w:val="KeywordNameTOCChar"/>
          <w:b w:val="0"/>
        </w:rPr>
        <w:t>signal_name</w:t>
      </w:r>
      <w:proofErr w:type="spellEnd"/>
      <w:r>
        <w:rPr>
          <w:rStyle w:val="KeywordNameTOCChar"/>
          <w:b w:val="0"/>
        </w:rPr>
        <w:t xml:space="preserve"> in the EMD</w:t>
      </w:r>
      <w:r w:rsidR="009E1FD8">
        <w:rPr>
          <w:rStyle w:val="KeywordNameTOCChar"/>
          <w:b w:val="0"/>
        </w:rPr>
        <w:t xml:space="preserve"> file.</w:t>
      </w:r>
      <w:r>
        <w:rPr>
          <w:rStyle w:val="KeywordNameTOCChar"/>
          <w:b w:val="0"/>
        </w:rPr>
        <w:t xml:space="preserve"> </w:t>
      </w:r>
      <w:r w:rsidR="001E2CCC">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w:t>
      </w:r>
      <w:r w:rsidR="00132F55">
        <w:rPr>
          <w:rStyle w:val="KeywordNameTOCChar"/>
          <w:b w:val="0"/>
        </w:rPr>
        <w:t>EMD Model</w:t>
      </w:r>
      <w:r w:rsidR="0033397E">
        <w:rPr>
          <w:rStyle w:val="KeywordNameTOCChar"/>
          <w:b w:val="0"/>
        </w:rPr>
        <w:t>s</w:t>
      </w:r>
      <w:r w:rsidR="00DE4E12">
        <w:rPr>
          <w:rStyle w:val="KeywordNameTOCChar"/>
          <w:b w:val="0"/>
        </w:rPr>
        <w:t xml:space="preserve">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1E2CCC">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w:t>
      </w:r>
      <w:r w:rsidR="0026453A" w:rsidRPr="00C552B2">
        <w:rPr>
          <w:rStyle w:val="KeywordNameTOCChar"/>
          <w:b w:val="0"/>
        </w:rPr>
        <w:lastRenderedPageBreak/>
        <w:t xml:space="preserve">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A12EEC">
        <w:rPr>
          <w:rStyle w:val="KeywordNameTOCChar"/>
          <w:b w:val="0"/>
        </w:rPr>
        <w:t>an</w:t>
      </w:r>
      <w:r w:rsidR="007B3EA9">
        <w:rPr>
          <w:rStyle w:val="KeywordNameTOCChar"/>
          <w:b w:val="0"/>
        </w:rPr>
        <w:t xml:space="preserve"> EMD Model</w:t>
      </w:r>
      <w:r w:rsidR="0026453A" w:rsidRPr="00C552B2">
        <w:rPr>
          <w:rStyle w:val="KeywordNameTOCChar"/>
          <w:b w:val="0"/>
        </w:rPr>
        <w:t xml:space="preserve">. </w:t>
      </w:r>
    </w:p>
    <w:p w14:paraId="2E936FCA" w14:textId="316B364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w:t>
      </w:r>
      <w:r w:rsidR="00380157">
        <w:rPr>
          <w:rStyle w:val="KeywordNameTOCChar"/>
          <w:b w:val="0"/>
        </w:rPr>
        <w:t>EMD Model</w:t>
      </w:r>
      <w:r>
        <w:rPr>
          <w:rStyle w:val="KeywordNameTOCChar"/>
          <w:b w:val="0"/>
        </w:rPr>
        <w:t xml:space="preserve">s for each CAD </w:t>
      </w:r>
      <w:r w:rsidR="00C56AA3">
        <w:rPr>
          <w:rStyle w:val="KeywordNameTOCChar"/>
          <w:b w:val="0"/>
        </w:rPr>
        <w:t>n</w:t>
      </w:r>
      <w:r>
        <w:rPr>
          <w:rStyle w:val="KeywordNameTOCChar"/>
          <w:b w:val="0"/>
        </w:rPr>
        <w:t xml:space="preserve">et. </w:t>
      </w:r>
      <w:r w:rsidR="001E2CCC">
        <w:rPr>
          <w:rStyle w:val="KeywordNameTOCChar"/>
          <w:b w:val="0"/>
        </w:rPr>
        <w:t xml:space="preserve">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7"/>
    <w:bookmarkEnd w:id="8"/>
    <w:p w14:paraId="62F67A12" w14:textId="6B03F4DD" w:rsidR="00445631"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w:t>
      </w:r>
      <w:r w:rsidR="00D854CB">
        <w:t>I</w:t>
      </w:r>
      <w:r w:rsidR="008B6249">
        <w:t>nterface</w:t>
      </w:r>
      <w:r w:rsidR="00D854CB">
        <w:t xml:space="preserve">s exist at the </w:t>
      </w:r>
      <w:r w:rsidR="0019156B">
        <w:t>EMD P</w:t>
      </w:r>
      <w:r w:rsidR="008B6249">
        <w:t>in</w:t>
      </w:r>
      <w:r w:rsidR="0019156B">
        <w:t xml:space="preserve"> List </w:t>
      </w:r>
      <w:r w:rsidR="0075124A">
        <w:t>and</w:t>
      </w:r>
      <w:r w:rsidR="0019156B">
        <w:t xml:space="preserve"> Designator Pin List levels.</w:t>
      </w:r>
      <w:r w:rsidR="008B6249">
        <w:t xml:space="preserve"> </w:t>
      </w:r>
    </w:p>
    <w:p w14:paraId="718B2689" w14:textId="4DFDE4E7" w:rsidR="001B5C89" w:rsidRDefault="001B5C89" w:rsidP="006F2A7E">
      <w:pPr>
        <w:spacing w:after="80"/>
      </w:pPr>
      <w:r>
        <w:t xml:space="preserve">Terminals are the connection points to IBIS-ISS terminals, Touchstone ports, IBIS Pins, or other EMD Pins defined in each EMD Model.  </w:t>
      </w:r>
      <w:r w:rsidRPr="00973E88">
        <w:t xml:space="preserve">Terminal lines describe the </w:t>
      </w:r>
      <w:r>
        <w:t>IBIS-ISS</w:t>
      </w:r>
      <w:r w:rsidRPr="00973E88">
        <w:t xml:space="preserve"> </w:t>
      </w:r>
      <w:r>
        <w:t>terminal</w:t>
      </w:r>
      <w:r w:rsidRPr="00973E88">
        <w:t xml:space="preserve"> </w:t>
      </w:r>
      <w:r>
        <w:t xml:space="preserve">or Touchstone port to which </w:t>
      </w:r>
      <w:r w:rsidRPr="00973E88">
        <w:t>each terminal</w:t>
      </w:r>
      <w:r>
        <w:t xml:space="preserve"> of an EMD Model is connected</w:t>
      </w:r>
      <w:r w:rsidRPr="00973E88">
        <w:t xml:space="preserve">. </w:t>
      </w:r>
      <w:r w:rsidR="000305B9">
        <w:t xml:space="preserve"> </w:t>
      </w:r>
      <w:r w:rsidRPr="00973E88">
        <w:t xml:space="preserve">Terminals </w:t>
      </w:r>
      <w:r w:rsidR="00776785">
        <w:t>exist</w:t>
      </w:r>
      <w:r w:rsidRPr="00973E88">
        <w:t xml:space="preserve"> at </w:t>
      </w:r>
      <w:r>
        <w:t xml:space="preserve">[EMD Pin List] </w:t>
      </w:r>
      <w:r w:rsidR="0075124A">
        <w:t>and</w:t>
      </w:r>
      <w:r>
        <w:t xml:space="preserve"> [Designator P</w:t>
      </w:r>
      <w:r w:rsidRPr="00973E88">
        <w:t>in</w:t>
      </w:r>
      <w:r>
        <w:t xml:space="preserve"> List] interfaces.  </w:t>
      </w:r>
    </w:p>
    <w:p w14:paraId="51F7E85B" w14:textId="77777777" w:rsidR="001B5C89" w:rsidRDefault="001B5C89" w:rsidP="006F2A7E">
      <w:pPr>
        <w:spacing w:after="80"/>
      </w:pPr>
    </w:p>
    <w:p w14:paraId="79D34E6C" w14:textId="1054F3ED" w:rsidR="0033397E" w:rsidRPr="00B9241B" w:rsidRDefault="0033397E" w:rsidP="006F2A7E">
      <w:pPr>
        <w:spacing w:after="80"/>
        <w:rPr>
          <w:b/>
          <w:bCs/>
        </w:rPr>
      </w:pPr>
      <w:r w:rsidRPr="00B9241B">
        <w:rPr>
          <w:b/>
          <w:bCs/>
        </w:rPr>
        <w:t>EMD Files</w:t>
      </w:r>
    </w:p>
    <w:p w14:paraId="4493AC41" w14:textId="3DFD9409" w:rsidR="006570B4" w:rsidRDefault="006570B4" w:rsidP="006570B4">
      <w:pPr>
        <w:spacing w:after="80"/>
      </w:pPr>
      <w:r w:rsidRPr="00213323">
        <w:t xml:space="preserve">An </w:t>
      </w:r>
      <w:r>
        <w:t xml:space="preserve">Electrical Module Description </w:t>
      </w:r>
      <w:r w:rsidRPr="00213323">
        <w:t>file (a .</w:t>
      </w:r>
      <w:proofErr w:type="spellStart"/>
      <w:r w:rsidRPr="00213323">
        <w:t>e</w:t>
      </w:r>
      <w:r>
        <w:t>m</w:t>
      </w:r>
      <w:r w:rsidRPr="00213323">
        <w:t>d</w:t>
      </w:r>
      <w:proofErr w:type="spellEnd"/>
      <w:r w:rsidRPr="00213323">
        <w:t xml:space="preserve"> file) describe</w:t>
      </w:r>
      <w:r>
        <w:t>s</w:t>
      </w:r>
      <w:r w:rsidRPr="00213323">
        <w:t xml:space="preserve"> the connections of a </w:t>
      </w:r>
      <w:r>
        <w:t>module-level</w:t>
      </w:r>
      <w:r w:rsidRPr="00213323">
        <w:t xml:space="preserve"> component between the </w:t>
      </w:r>
      <w:r>
        <w:t xml:space="preserve">module </w:t>
      </w:r>
      <w:r w:rsidRPr="00213323">
        <w:t xml:space="preserve">pins </w:t>
      </w:r>
      <w:r>
        <w:t>and its components on the module</w:t>
      </w:r>
      <w:r w:rsidRPr="00213323">
        <w:t>.</w:t>
      </w:r>
    </w:p>
    <w:p w14:paraId="33AE1E0E" w14:textId="77777777" w:rsidR="005F1462" w:rsidRPr="00213323" w:rsidRDefault="00624FD7" w:rsidP="006F2A7E">
      <w:pPr>
        <w:spacing w:after="80"/>
      </w:pPr>
      <w:r w:rsidRPr="00213323">
        <w:t>Usage Rules</w:t>
      </w:r>
      <w:r w:rsidR="005F1462" w:rsidRPr="00213323">
        <w:t>:</w:t>
      </w:r>
    </w:p>
    <w:p w14:paraId="39C3BDBA" w14:textId="56A28964" w:rsidR="005F1462" w:rsidRDefault="005F1462" w:rsidP="00BE55D6">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w:t>
      </w:r>
      <w:proofErr w:type="spellStart"/>
      <w:r w:rsidRPr="00213323">
        <w:t>e</w:t>
      </w:r>
      <w:r w:rsidR="00F616BE">
        <w:t>m</w:t>
      </w:r>
      <w:r w:rsidRPr="00213323">
        <w:t>d</w:t>
      </w:r>
      <w:proofErr w:type="spellEnd"/>
      <w:r w:rsidRPr="00213323">
        <w:t>,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33397E">
        <w:instrText xml:space="preserve"> \* MERGEFORMAT </w:instrText>
      </w:r>
      <w:r w:rsidR="00B34E20" w:rsidRPr="00213323">
        <w:fldChar w:fldCharType="separate"/>
      </w:r>
      <w:r w:rsidR="009432FE" w:rsidRPr="00B9241B">
        <w:rPr>
          <w:b/>
          <w:bCs/>
          <w:highlight w:val="yellow"/>
        </w:rPr>
        <w:t>Error! Reference source not found</w:t>
      </w:r>
      <w:r w:rsidR="007D5147" w:rsidRPr="00B9241B">
        <w:t>.1, "</w:t>
      </w:r>
      <w:r w:rsidR="00CC5610">
        <w:t>FILE NAMING CONVENTIONS</w:t>
      </w:r>
      <w:r w:rsidR="007D5147" w:rsidRPr="00B9241B">
        <w:t>"</w:t>
      </w:r>
      <w:r w:rsidR="009432FE">
        <w:rPr>
          <w:b/>
          <w:bCs/>
        </w:rPr>
        <w:t>.</w:t>
      </w:r>
      <w:r w:rsidR="00B34E20" w:rsidRPr="00213323">
        <w:fldChar w:fldCharType="end"/>
      </w:r>
      <w:r w:rsidRPr="00213323">
        <w:t xml:space="preserve"> of this specification.  The</w:t>
      </w:r>
      <w:r w:rsidR="001B1D93">
        <w:t xml:space="preserve"> </w:t>
      </w:r>
      <w:proofErr w:type="spellStart"/>
      <w:r w:rsidRPr="00213323">
        <w:t>e</w:t>
      </w:r>
      <w:r w:rsidR="00F616BE">
        <w:t>m</w:t>
      </w:r>
      <w:r w:rsidRPr="00213323">
        <w:t>d</w:t>
      </w:r>
      <w:proofErr w:type="spellEnd"/>
      <w:r w:rsidRPr="00213323">
        <w:t xml:space="preserve"> extension is mandatory.</w:t>
      </w: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proofErr w:type="spellStart"/>
      <w:r w:rsidRPr="00213323">
        <w:t>e</w:t>
      </w:r>
      <w:r w:rsidR="00F616BE">
        <w:t>m</w:t>
      </w:r>
      <w:r w:rsidRPr="00213323">
        <w:t>d</w:t>
      </w:r>
      <w:proofErr w:type="spellEnd"/>
      <w:r w:rsidRPr="00213323">
        <w:t xml:space="preserve"> file is structured </w:t>
      </w:r>
      <w:r w:rsidR="007F4388" w:rsidRPr="00213323">
        <w:t>like</w:t>
      </w:r>
      <w:r w:rsidRPr="00213323">
        <w:t xml:space="preserve"> a standard </w:t>
      </w:r>
      <w:r w:rsidR="00955724" w:rsidRPr="00213323">
        <w:t>.</w:t>
      </w:r>
      <w:proofErr w:type="spellStart"/>
      <w:r w:rsidR="00955724" w:rsidRPr="00213323">
        <w:t>ibs</w:t>
      </w:r>
      <w:proofErr w:type="spellEnd"/>
      <w:r w:rsidR="00955724" w:rsidRPr="00213323">
        <w:t xml:space="preserve">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w:t>
      </w:r>
      <w:proofErr w:type="spellStart"/>
      <w:r>
        <w:rPr>
          <w:color w:val="000000"/>
        </w:rPr>
        <w:t>emd</w:t>
      </w:r>
      <w:proofErr w:type="spellEnd"/>
      <w:r>
        <w:rPr>
          <w:color w:val="000000"/>
        </w:rPr>
        <w:t xml:space="preserve">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6BD575A2" w14:textId="19716ABC" w:rsidR="00DF1BEC" w:rsidRDefault="00911378" w:rsidP="00DF1BEC">
      <w:pPr>
        <w:pStyle w:val="ListContinue"/>
        <w:spacing w:after="0"/>
      </w:pPr>
      <w:r>
        <w:t>[End EMD Pin List]</w:t>
      </w:r>
      <w:r w:rsidR="00DF1BEC" w:rsidRPr="00DF1BEC">
        <w:t xml:space="preserve"> </w:t>
      </w:r>
    </w:p>
    <w:p w14:paraId="770EA728" w14:textId="255C5BBB" w:rsidR="00DF1BEC" w:rsidRDefault="00DF1BEC" w:rsidP="00DF1BEC">
      <w:pPr>
        <w:pStyle w:val="ListContinue"/>
        <w:spacing w:after="0"/>
        <w:ind w:left="0"/>
      </w:pPr>
      <w:r>
        <w:t>      [EMD Parts]</w:t>
      </w:r>
    </w:p>
    <w:p w14:paraId="518BF024" w14:textId="56904B1B" w:rsidR="000558E4" w:rsidRDefault="00DF1BEC">
      <w:pPr>
        <w:pStyle w:val="ListContinue"/>
        <w:spacing w:after="0"/>
      </w:pPr>
      <w:r>
        <w:t>[End EMD Parts]</w:t>
      </w:r>
    </w:p>
    <w:p w14:paraId="63AED2C8" w14:textId="789E3162" w:rsidR="000558E4" w:rsidRDefault="000558E4" w:rsidP="000558E4">
      <w:pPr>
        <w:pStyle w:val="ListContinue"/>
        <w:spacing w:after="0"/>
        <w:ind w:left="0"/>
      </w:pPr>
      <w:r>
        <w:t>      [</w:t>
      </w:r>
      <w:r w:rsidR="009E41AA">
        <w:t>EMD Designator List</w:t>
      </w:r>
      <w:r>
        <w:t>]</w:t>
      </w:r>
    </w:p>
    <w:p w14:paraId="44436A09" w14:textId="67D96FFD" w:rsidR="000558E4" w:rsidRDefault="000558E4" w:rsidP="00911378">
      <w:pPr>
        <w:pStyle w:val="ListContinue"/>
        <w:spacing w:after="0"/>
      </w:pPr>
      <w:r>
        <w:t xml:space="preserve">[End </w:t>
      </w:r>
      <w:r w:rsidR="009E41AA">
        <w:t>EMD Designator List</w:t>
      </w:r>
      <w:r>
        <w:t>]</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pPr>
      <w:r>
        <w:t>[End Designator Pin List]</w:t>
      </w:r>
    </w:p>
    <w:p w14:paraId="523AD241" w14:textId="416BBAD8" w:rsidR="00E00847" w:rsidRDefault="00E00847" w:rsidP="00911378">
      <w:pPr>
        <w:pStyle w:val="ListContinue"/>
        <w:spacing w:after="0"/>
      </w:pPr>
      <w:r>
        <w:t>[Voltage List]</w:t>
      </w:r>
    </w:p>
    <w:p w14:paraId="35A0F83B" w14:textId="04CF3CE6" w:rsidR="00E00847" w:rsidRDefault="00E00847" w:rsidP="00911378">
      <w:pPr>
        <w:pStyle w:val="ListContinue"/>
        <w:spacing w:after="0"/>
        <w:rPr>
          <w:rStyle w:val="KeywordNameTOCChar"/>
          <w:b w:val="0"/>
        </w:rPr>
      </w:pPr>
      <w:r>
        <w:rPr>
          <w:rStyle w:val="KeywordNameTOCChar"/>
          <w:b w:val="0"/>
        </w:rPr>
        <w:t>[End Voltage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w:t>
      </w:r>
      <w:proofErr w:type="spellStart"/>
      <w:r w:rsidR="00A95DFE">
        <w:rPr>
          <w:rStyle w:val="KeywordNameTOCChar"/>
          <w:b w:val="0"/>
          <w:bCs/>
        </w:rPr>
        <w:t>emd</w:t>
      </w:r>
      <w:proofErr w:type="spellEnd"/>
      <w:r w:rsidR="00A95DFE">
        <w:rPr>
          <w:rStyle w:val="KeywordNameTOCChar"/>
          <w:b w:val="0"/>
          <w:bCs/>
        </w:rPr>
        <w:t xml:space="preserve">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B9241B">
      <w:pPr>
        <w:pStyle w:val="ListContinue"/>
        <w:spacing w:after="80"/>
      </w:pPr>
      <w:r>
        <w:t>[End EMD Set]</w:t>
      </w:r>
    </w:p>
    <w:p w14:paraId="2DB17908" w14:textId="77777777" w:rsidR="00E225BD" w:rsidRDefault="00E225BD" w:rsidP="00911378">
      <w:pPr>
        <w:pStyle w:val="ListContinue"/>
        <w:spacing w:after="0"/>
      </w:pPr>
    </w:p>
    <w:p w14:paraId="05D9B88A" w14:textId="77777777" w:rsidR="005F1462" w:rsidRDefault="00334508" w:rsidP="006F2A7E">
      <w:pPr>
        <w:spacing w:after="80"/>
        <w:rPr>
          <w:b/>
        </w:rPr>
      </w:pPr>
      <w:r w:rsidRPr="00213323">
        <w:rPr>
          <w:b/>
        </w:rPr>
        <w:t>KEYWORD DEFINITIONS</w:t>
      </w:r>
    </w:p>
    <w:p w14:paraId="09ABA352" w14:textId="5A66AC5A" w:rsidR="0010094F" w:rsidRDefault="0010094F" w:rsidP="0020391B">
      <w:pPr>
        <w:pStyle w:val="PlainText"/>
        <w:spacing w:after="80"/>
      </w:pPr>
    </w:p>
    <w:p w14:paraId="7C0935A8" w14:textId="77777777" w:rsidR="006570B4" w:rsidRPr="00213323" w:rsidRDefault="006570B4" w:rsidP="006570B4">
      <w:pPr>
        <w:pStyle w:val="KeywordDescriptions"/>
      </w:pPr>
      <w:r w:rsidRPr="00213323">
        <w:rPr>
          <w:i/>
        </w:rPr>
        <w:t>Keyword:</w:t>
      </w:r>
      <w:r w:rsidRPr="00213323">
        <w:rPr>
          <w:i/>
        </w:rPr>
        <w:tab/>
      </w:r>
      <w:r>
        <w:rPr>
          <w:rStyle w:val="KeywordNameTOCChar"/>
        </w:rPr>
        <w:t>[Begin EMD]</w:t>
      </w:r>
    </w:p>
    <w:p w14:paraId="085C6CBD" w14:textId="77777777" w:rsidR="006570B4" w:rsidRPr="00213323" w:rsidRDefault="006570B4" w:rsidP="006570B4">
      <w:pPr>
        <w:pStyle w:val="KeywordDescriptions"/>
      </w:pPr>
      <w:r w:rsidRPr="00213323">
        <w:rPr>
          <w:i/>
        </w:rPr>
        <w:t>Required:</w:t>
      </w:r>
      <w:r w:rsidRPr="00213323">
        <w:tab/>
        <w:t>Yes</w:t>
      </w:r>
    </w:p>
    <w:p w14:paraId="5CC44821" w14:textId="77777777" w:rsidR="006570B4" w:rsidRPr="00213323" w:rsidRDefault="006570B4" w:rsidP="006570B4">
      <w:pPr>
        <w:pStyle w:val="KeywordDescriptions"/>
      </w:pPr>
      <w:r w:rsidRPr="00213323">
        <w:rPr>
          <w:i/>
        </w:rPr>
        <w:t>Description:</w:t>
      </w:r>
      <w:r w:rsidRPr="00213323">
        <w:rPr>
          <w:i/>
        </w:rPr>
        <w:tab/>
      </w:r>
      <w:r w:rsidRPr="00213323">
        <w:t xml:space="preserve">Marks the beginning of an </w:t>
      </w:r>
      <w:r>
        <w:t>Electrical Module Description</w:t>
      </w:r>
    </w:p>
    <w:p w14:paraId="7110000A" w14:textId="4C5643E7" w:rsidR="006570B4" w:rsidRPr="00213323" w:rsidRDefault="006570B4" w:rsidP="006570B4">
      <w:pPr>
        <w:pStyle w:val="KeywordDescriptions"/>
      </w:pPr>
      <w:r w:rsidRPr="00213323">
        <w:rPr>
          <w:i/>
        </w:rPr>
        <w:t>Usage Rules:</w:t>
      </w:r>
      <w:r w:rsidRPr="00213323">
        <w:rPr>
          <w:i/>
        </w:rPr>
        <w:tab/>
      </w:r>
      <w:r w:rsidRPr="00213323">
        <w:t xml:space="preserve">The keyword is followed by the name of the </w:t>
      </w:r>
      <w:r>
        <w:t>module</w:t>
      </w:r>
      <w:r w:rsidRPr="00213323">
        <w:t xml:space="preserve">. </w:t>
      </w:r>
      <w:r w:rsidR="001E2CCC">
        <w:t xml:space="preserve"> </w:t>
      </w:r>
      <w:r w:rsidRPr="00213323">
        <w:t xml:space="preserve">The length of the </w:t>
      </w:r>
      <w:r w:rsidR="00D177B9">
        <w:t>module</w:t>
      </w:r>
      <w:r w:rsidRPr="00213323">
        <w:t xml:space="preserve"> name must not exceed 40 characters, and blank characters are allowed.  </w:t>
      </w:r>
      <w:r>
        <w:t>T</w:t>
      </w:r>
      <w:r w:rsidRPr="00213323">
        <w:t xml:space="preserve">here must be a matching </w:t>
      </w:r>
      <w:r>
        <w:t>[End EMD]</w:t>
      </w:r>
      <w:r w:rsidRPr="00213323">
        <w:t xml:space="preserve"> keyword.</w:t>
      </w:r>
    </w:p>
    <w:p w14:paraId="0DDE689C" w14:textId="77777777" w:rsidR="006570B4" w:rsidRPr="00AD6240" w:rsidRDefault="006570B4" w:rsidP="006570B4">
      <w:pPr>
        <w:pStyle w:val="KeywordDescriptions"/>
      </w:pPr>
      <w:r>
        <w:rPr>
          <w:i/>
        </w:rPr>
        <w:t>Other Notes:</w:t>
      </w:r>
      <w:r>
        <w:rPr>
          <w:i/>
        </w:rPr>
        <w:tab/>
      </w:r>
      <w:r>
        <w:t>Only one [Begin EMD] keyword is permitted in a .</w:t>
      </w:r>
      <w:proofErr w:type="spellStart"/>
      <w:r>
        <w:t>emd</w:t>
      </w:r>
      <w:proofErr w:type="spellEnd"/>
      <w:r>
        <w:t xml:space="preserve"> file.  This is different than the similar rules </w:t>
      </w:r>
      <w:proofErr w:type="gramStart"/>
      <w:r>
        <w:t>for .</w:t>
      </w:r>
      <w:proofErr w:type="spellStart"/>
      <w:r>
        <w:t>ibs</w:t>
      </w:r>
      <w:proofErr w:type="spellEnd"/>
      <w:proofErr w:type="gramEnd"/>
      <w:r>
        <w:t>, .pkg, and .</w:t>
      </w:r>
      <w:proofErr w:type="spellStart"/>
      <w:r>
        <w:t>ebd</w:t>
      </w:r>
      <w:proofErr w:type="spellEnd"/>
      <w:r>
        <w:t xml:space="preserve"> files.</w:t>
      </w:r>
    </w:p>
    <w:p w14:paraId="285FEE95" w14:textId="77777777" w:rsidR="006570B4" w:rsidRPr="00213323" w:rsidRDefault="006570B4" w:rsidP="006570B4">
      <w:pPr>
        <w:pStyle w:val="KeywordDescriptions"/>
      </w:pPr>
      <w:r w:rsidRPr="00213323">
        <w:rPr>
          <w:i/>
        </w:rPr>
        <w:t>Example:</w:t>
      </w:r>
    </w:p>
    <w:p w14:paraId="03508FAB" w14:textId="77777777" w:rsidR="006570B4" w:rsidRDefault="006570B4" w:rsidP="006570B4">
      <w:pPr>
        <w:pStyle w:val="PlainText"/>
      </w:pPr>
      <w:r>
        <w:t xml:space="preserve">[Begin </w:t>
      </w:r>
      <w:proofErr w:type="gramStart"/>
      <w:r>
        <w:t>EMD]</w:t>
      </w:r>
      <w:r w:rsidRPr="00213323">
        <w:t xml:space="preserve">  16</w:t>
      </w:r>
      <w:proofErr w:type="gramEnd"/>
      <w:r w:rsidRPr="00213323">
        <w:t>X</w:t>
      </w:r>
      <w:r>
        <w:t>8_SIMM</w:t>
      </w:r>
    </w:p>
    <w:p w14:paraId="2FEEED0F" w14:textId="01516F78" w:rsidR="006570B4" w:rsidRPr="00B9241B" w:rsidRDefault="006570B4" w:rsidP="0020391B">
      <w:pPr>
        <w:pStyle w:val="PlainText"/>
        <w:spacing w:after="80"/>
        <w:rPr>
          <w:rFonts w:ascii="Times New Roman" w:hAnsi="Times New Roman" w:cs="Times New Roman"/>
          <w:sz w:val="24"/>
          <w:szCs w:val="24"/>
        </w:rPr>
      </w:pPr>
    </w:p>
    <w:p w14:paraId="2C2E0A63" w14:textId="77777777" w:rsidR="006570B4" w:rsidRPr="00B9241B" w:rsidRDefault="006570B4" w:rsidP="0020391B">
      <w:pPr>
        <w:pStyle w:val="PlainText"/>
        <w:spacing w:after="80"/>
        <w:rPr>
          <w:rFonts w:ascii="Times New Roman" w:hAnsi="Times New Roman" w:cs="Times New Roman"/>
          <w:sz w:val="24"/>
          <w:szCs w:val="24"/>
        </w:rPr>
      </w:pPr>
    </w:p>
    <w:p w14:paraId="18A526C8" w14:textId="77777777" w:rsidR="0010094F" w:rsidRPr="00213323" w:rsidRDefault="0010094F" w:rsidP="0010094F">
      <w:pPr>
        <w:pStyle w:val="KeywordDescriptions"/>
      </w:pPr>
      <w:bookmarkStart w:id="9" w:name="_Toc203975918"/>
      <w:bookmarkStart w:id="10" w:name="_Toc203976339"/>
      <w:bookmarkStart w:id="11" w:name="_Toc203976477"/>
      <w:r w:rsidRPr="00213323">
        <w:rPr>
          <w:i/>
        </w:rPr>
        <w:t>Keyword:</w:t>
      </w:r>
      <w:r w:rsidRPr="00213323">
        <w:rPr>
          <w:i/>
        </w:rPr>
        <w:tab/>
      </w:r>
      <w:r w:rsidRPr="00213323">
        <w:rPr>
          <w:rStyle w:val="KeywordNameTOCChar"/>
        </w:rPr>
        <w:t>[Manufacturer]</w:t>
      </w:r>
      <w:bookmarkEnd w:id="9"/>
      <w:bookmarkEnd w:id="10"/>
      <w:bookmarkEnd w:id="11"/>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proofErr w:type="spellStart"/>
      <w:r>
        <w:t>emd</w:t>
      </w:r>
      <w:proofErr w:type="spellEnd"/>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684E13A" w:rsidR="0010094F" w:rsidRPr="00213323" w:rsidRDefault="0010094F" w:rsidP="0010094F">
      <w:pPr>
        <w:pStyle w:val="KeywordDescriptions"/>
      </w:pPr>
      <w:r w:rsidRPr="00213323">
        <w:rPr>
          <w:i/>
        </w:rPr>
        <w:t>Description:</w:t>
      </w:r>
      <w:r w:rsidRPr="00213323">
        <w:tab/>
        <w:t xml:space="preserve">Provides </w:t>
      </w:r>
      <w:r w:rsidR="006570B4">
        <w:t xml:space="preserve">a </w:t>
      </w:r>
      <w:r w:rsidRPr="00213323">
        <w:t xml:space="preserve">concise </w:t>
      </w:r>
      <w:r w:rsidR="00975676">
        <w:t>explanation</w:t>
      </w:r>
      <w:r w:rsidR="006570B4">
        <w:t xml:space="preserve"> </w:t>
      </w:r>
      <w:r w:rsidRPr="00213323">
        <w:t xml:space="preserve">of what kind of </w:t>
      </w:r>
      <w:r>
        <w:t>interconnect</w:t>
      </w:r>
      <w:r w:rsidRPr="00213323">
        <w:t xml:space="preserve"> the </w:t>
      </w:r>
      <w:r w:rsidR="006570B4">
        <w:t>EMD</w:t>
      </w:r>
      <w:r>
        <w:t xml:space="preserve"> </w:t>
      </w:r>
      <w:r w:rsidRPr="00213323">
        <w:t>represent</w:t>
      </w:r>
      <w:r>
        <w:t>s</w:t>
      </w:r>
      <w:r w:rsidRPr="00213323">
        <w:t>.</w:t>
      </w:r>
    </w:p>
    <w:p w14:paraId="22760013" w14:textId="02C12153" w:rsidR="0010094F" w:rsidRPr="00213323" w:rsidRDefault="0010094F" w:rsidP="0010094F">
      <w:pPr>
        <w:pStyle w:val="KeywordDescriptions"/>
      </w:pPr>
      <w:r w:rsidRPr="00213323">
        <w:rPr>
          <w:i/>
        </w:rPr>
        <w:t>Usage Rules:</w:t>
      </w:r>
      <w:r w:rsidRPr="00213323">
        <w:tab/>
        <w:t xml:space="preserve">The </w:t>
      </w:r>
      <w:r w:rsidR="00975676">
        <w:t>text</w:t>
      </w:r>
      <w:r w:rsidR="00975676" w:rsidRPr="00213323">
        <w:t xml:space="preserve">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5AD42F89" w14:textId="77777777" w:rsidR="001B3271" w:rsidRPr="004B125A" w:rsidRDefault="001B3271" w:rsidP="001B3271">
      <w:pPr>
        <w:pStyle w:val="Exampletext"/>
        <w:rPr>
          <w:rFonts w:ascii="Times New Roman" w:hAnsi="Times New Roman" w:cs="Times New Roman"/>
          <w:sz w:val="24"/>
          <w:szCs w:val="24"/>
        </w:rPr>
      </w:pPr>
    </w:p>
    <w:p w14:paraId="5CCCFD9E" w14:textId="77777777" w:rsidR="001B3271" w:rsidRPr="004B125A"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2" w:name="_Toc203975919"/>
      <w:bookmarkStart w:id="13" w:name="_Toc203976340"/>
      <w:bookmarkStart w:id="14"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12"/>
      <w:bookmarkEnd w:id="13"/>
      <w:bookmarkEnd w:id="14"/>
    </w:p>
    <w:p w14:paraId="01C6685A" w14:textId="77777777" w:rsidR="005F1462" w:rsidRPr="00213323" w:rsidRDefault="008A57D9">
      <w:pPr>
        <w:pStyle w:val="KeywordDescriptions"/>
      </w:pPr>
      <w:r w:rsidRPr="00213323">
        <w:rPr>
          <w:i/>
        </w:rPr>
        <w:lastRenderedPageBreak/>
        <w:t>Required:</w:t>
      </w:r>
      <w:r w:rsidR="00332DB7" w:rsidRPr="00213323">
        <w:tab/>
      </w:r>
      <w:r w:rsidR="005F1462" w:rsidRPr="00213323">
        <w:t>Yes</w:t>
      </w:r>
    </w:p>
    <w:p w14:paraId="339DFBEB" w14:textId="5CF5DC93" w:rsidR="005F1462" w:rsidRPr="00213323" w:rsidRDefault="005F1462">
      <w:pPr>
        <w:pStyle w:val="KeywordDescriptions"/>
      </w:pPr>
      <w:r w:rsidRPr="00213323">
        <w:rPr>
          <w:i/>
        </w:rPr>
        <w:t>Description:</w:t>
      </w:r>
      <w:r w:rsidR="00332DB7" w:rsidRPr="00213323">
        <w:rPr>
          <w:i/>
        </w:rPr>
        <w:tab/>
      </w:r>
      <w:r w:rsidR="000D780D">
        <w:t>Defines</w:t>
      </w:r>
      <w:r w:rsidRPr="00213323">
        <w:t xml:space="preserve"> the number of </w:t>
      </w:r>
      <w:r w:rsidR="00F721D0">
        <w:t xml:space="preserve">EMD </w:t>
      </w:r>
      <w:r w:rsidRPr="00213323">
        <w:t>pins</w:t>
      </w:r>
      <w:r w:rsidR="00975676">
        <w:t>, which shall match the number of pins found in the [EMD Pin List] keyword</w:t>
      </w:r>
      <w:r w:rsidRPr="00213323">
        <w:t xml:space="preserve">.  </w:t>
      </w:r>
      <w:r w:rsidR="00F721D0">
        <w:t>EMD p</w:t>
      </w:r>
      <w:r w:rsidRPr="00213323">
        <w:t xml:space="preserve">ins are any externally accessible electrical connection to the </w:t>
      </w:r>
      <w:r w:rsidR="0086744D">
        <w:t>module</w:t>
      </w:r>
      <w:r w:rsidRPr="00213323">
        <w:t>.</w:t>
      </w:r>
    </w:p>
    <w:p w14:paraId="4ED63B31" w14:textId="2D0328F2" w:rsidR="005F1462" w:rsidRPr="00213323" w:rsidRDefault="005F1462">
      <w:pPr>
        <w:pStyle w:val="KeywordDescriptions"/>
      </w:pPr>
      <w:r w:rsidRPr="00213323">
        <w:rPr>
          <w:i/>
        </w:rPr>
        <w:t>Usage Rules:</w:t>
      </w:r>
      <w:r w:rsidR="00332DB7" w:rsidRPr="00213323">
        <w:tab/>
      </w:r>
      <w:r w:rsidRPr="00213323">
        <w:t xml:space="preserve">The field must be a positive integer. </w:t>
      </w:r>
      <w:r w:rsidR="000305B9">
        <w:t xml:space="preserve"> </w:t>
      </w:r>
      <w:r w:rsidRPr="00213323">
        <w:t xml:space="preserve">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15" w:name="_Toc203975920"/>
      <w:bookmarkStart w:id="16" w:name="_Toc203976341"/>
      <w:bookmarkStart w:id="17" w:name="_Toc203976479"/>
      <w:r w:rsidRPr="00213323">
        <w:rPr>
          <w:i/>
        </w:rPr>
        <w:t>Keyword:</w:t>
      </w:r>
      <w:r w:rsidR="001B5A43" w:rsidRPr="00213323">
        <w:tab/>
      </w:r>
      <w:bookmarkEnd w:id="15"/>
      <w:bookmarkEnd w:id="16"/>
      <w:bookmarkEnd w:id="17"/>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496039A6" w:rsidR="005F1462" w:rsidRPr="00213323" w:rsidRDefault="005F1462">
      <w:pPr>
        <w:pStyle w:val="KeywordDescriptions"/>
      </w:pPr>
      <w:r w:rsidRPr="00213323">
        <w:rPr>
          <w:i/>
        </w:rPr>
        <w:t>Description:</w:t>
      </w:r>
      <w:r w:rsidR="001B5A43" w:rsidRPr="00213323">
        <w:tab/>
      </w:r>
      <w:r w:rsidR="000D780D">
        <w:t>Defines</w:t>
      </w:r>
      <w:r w:rsidRPr="00213323">
        <w:t xml:space="preserve"> the pin names of the user accessible pins. </w:t>
      </w:r>
      <w:r w:rsidR="001E2CCC">
        <w:t xml:space="preserve"> </w:t>
      </w:r>
      <w:r w:rsidRPr="00213323">
        <w:t xml:space="preserve">It also </w:t>
      </w:r>
      <w:r w:rsidR="000D780D">
        <w:t>defines</w:t>
      </w:r>
      <w:r w:rsidRPr="00213323">
        <w:t xml:space="preserve">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proofErr w:type="spellStart"/>
      <w:r w:rsidR="00343EAB">
        <w:t>signal_name</w:t>
      </w:r>
      <w:proofErr w:type="spellEnd"/>
      <w:r w:rsidR="00C47EB8">
        <w:t xml:space="preserve">, </w:t>
      </w:r>
      <w:proofErr w:type="spellStart"/>
      <w:r w:rsidR="00343EAB">
        <w:t>signal_type</w:t>
      </w:r>
      <w:proofErr w:type="spellEnd"/>
      <w:r w:rsidR="00343EAB">
        <w:t xml:space="preserve">, </w:t>
      </w:r>
      <w:proofErr w:type="spellStart"/>
      <w:r w:rsidR="00343EAB">
        <w:t>bus_label</w:t>
      </w:r>
      <w:proofErr w:type="spellEnd"/>
    </w:p>
    <w:p w14:paraId="20A912EF" w14:textId="77777777" w:rsidR="009D4ED4" w:rsidRDefault="005F1462" w:rsidP="009D4ED4">
      <w:pPr>
        <w:pStyle w:val="KeywordDescriptions"/>
      </w:pPr>
      <w:r w:rsidRPr="00213323">
        <w:rPr>
          <w:i/>
        </w:rPr>
        <w:t>Usage Rules:</w:t>
      </w:r>
      <w:r w:rsidR="001B5A43" w:rsidRPr="00213323">
        <w:tab/>
      </w:r>
      <w:r w:rsidR="009D4ED4">
        <w:t xml:space="preserve">The [EMD Pin List] keyword shall be followed by the </w:t>
      </w:r>
      <w:proofErr w:type="spellStart"/>
      <w:r w:rsidR="009D4ED4">
        <w:t>subparameter</w:t>
      </w:r>
      <w:proofErr w:type="spellEnd"/>
      <w:r w:rsidR="009D4ED4">
        <w:t xml:space="preserve"> names “</w:t>
      </w:r>
      <w:proofErr w:type="spellStart"/>
      <w:r w:rsidR="009D4ED4">
        <w:t>signal_name</w:t>
      </w:r>
      <w:proofErr w:type="spellEnd"/>
      <w:r w:rsidR="009D4ED4">
        <w:t>”, “</w:t>
      </w:r>
      <w:proofErr w:type="spellStart"/>
      <w:r w:rsidR="009D4ED4">
        <w:t>signal_type</w:t>
      </w:r>
      <w:proofErr w:type="spellEnd"/>
      <w:r w:rsidR="009D4ED4">
        <w:t>”, and “</w:t>
      </w:r>
      <w:proofErr w:type="spellStart"/>
      <w:r w:rsidR="009D4ED4">
        <w:t>bus_label</w:t>
      </w:r>
      <w:proofErr w:type="spellEnd"/>
      <w:r w:rsidR="009D4ED4">
        <w:t xml:space="preserve">”, serving as column headings.  </w:t>
      </w:r>
      <w:r w:rsidR="009D4ED4" w:rsidRPr="00947F10">
        <w:t xml:space="preserve"> </w:t>
      </w:r>
      <w:r w:rsidR="009D4ED4">
        <w:t xml:space="preserve">The keyword and the list of its </w:t>
      </w:r>
      <w:proofErr w:type="spellStart"/>
      <w:r w:rsidR="009D4ED4">
        <w:t>subparameters</w:t>
      </w:r>
      <w:proofErr w:type="spellEnd"/>
      <w:r w:rsidR="009D4ED4">
        <w:t xml:space="preserve"> shall be followed by a</w:t>
      </w:r>
      <w:r w:rsidR="009D4ED4" w:rsidRPr="00213323">
        <w:t xml:space="preserve">s many rows </w:t>
      </w:r>
      <w:r w:rsidR="009D4ED4">
        <w:t xml:space="preserve">of information </w:t>
      </w:r>
      <w:r w:rsidR="009D4ED4" w:rsidRPr="00213323">
        <w:t>as the</w:t>
      </w:r>
      <w:r w:rsidR="009D4ED4">
        <w:t xml:space="preserve"> number of EMD pins declared by </w:t>
      </w:r>
      <w:r w:rsidR="009D4ED4" w:rsidRPr="00213323">
        <w:t>the preceding [Number</w:t>
      </w:r>
      <w:r w:rsidR="009D4ED4">
        <w:t xml:space="preserve"> </w:t>
      </w:r>
      <w:proofErr w:type="gramStart"/>
      <w:r w:rsidR="009D4ED4" w:rsidRPr="00213323">
        <w:t>Of</w:t>
      </w:r>
      <w:proofErr w:type="gramEnd"/>
      <w:r w:rsidR="009D4ED4" w:rsidRPr="00213323">
        <w:t xml:space="preserve"> </w:t>
      </w:r>
      <w:r w:rsidR="009D4ED4">
        <w:t xml:space="preserve">EMD </w:t>
      </w:r>
      <w:r w:rsidR="009D4ED4" w:rsidRPr="00213323">
        <w:t xml:space="preserve">Pins] keyword.  </w:t>
      </w:r>
      <w:r w:rsidR="009D4ED4" w:rsidRPr="00947F10">
        <w:t xml:space="preserve"> </w:t>
      </w:r>
      <w:r w:rsidR="009D4ED4">
        <w:t>Each row may contain up to four columns of information.</w:t>
      </w:r>
    </w:p>
    <w:p w14:paraId="11482C80" w14:textId="77777777" w:rsidR="009D4ED4" w:rsidRDefault="009D4ED4" w:rsidP="009D4ED4">
      <w:pPr>
        <w:pStyle w:val="KeywordDescriptions"/>
      </w:pPr>
      <w:r>
        <w:t>The first two columns are required on each row for each pin type.</w:t>
      </w:r>
    </w:p>
    <w:p w14:paraId="18DFDD87" w14:textId="1F25D540" w:rsidR="009D4ED4" w:rsidRDefault="009D4ED4" w:rsidP="009D4ED4">
      <w:pPr>
        <w:pStyle w:val="KeywordDescriptions"/>
      </w:pPr>
      <w:r w:rsidRPr="00213323">
        <w:t xml:space="preserve">The first column lists the pin name </w:t>
      </w:r>
      <w:r>
        <w:t xml:space="preserve">(in the data book this can also be called pin number).  Each </w:t>
      </w:r>
      <w:proofErr w:type="spellStart"/>
      <w:r>
        <w:t>pin_name</w:t>
      </w:r>
      <w:proofErr w:type="spellEnd"/>
      <w:r>
        <w:t xml:space="preserve"> entry must be unique, i.e.</w:t>
      </w:r>
      <w:r w:rsidR="009B7506">
        <w:t>,</w:t>
      </w:r>
      <w:r>
        <w:t xml:space="preserve"> duplicate pin names are not permitted.  </w:t>
      </w:r>
      <w:r w:rsidRPr="00213323">
        <w:t xml:space="preserve">Pin names must be the alphanumeric external pin names of the </w:t>
      </w:r>
      <w:r>
        <w:t>module</w:t>
      </w:r>
      <w:r w:rsidRPr="00213323">
        <w:t xml:space="preserve">.  The </w:t>
      </w:r>
      <w:proofErr w:type="spellStart"/>
      <w:r w:rsidRPr="00213323">
        <w:t>pin</w:t>
      </w:r>
      <w:r>
        <w:t>_</w:t>
      </w:r>
      <w:r w:rsidRPr="00213323">
        <w:t>name</w:t>
      </w:r>
      <w:proofErr w:type="spellEnd"/>
      <w:r>
        <w:t xml:space="preserve"> entry shall </w:t>
      </w:r>
      <w:r w:rsidRPr="00213323">
        <w:t>not exceed eight characters in length.</w:t>
      </w:r>
      <w:r>
        <w:t xml:space="preserve">  All non-rail pins (generically referred to as I/O pins) are required to be listed.</w:t>
      </w:r>
    </w:p>
    <w:p w14:paraId="5F425244" w14:textId="0B906FBF" w:rsidR="009D4ED4" w:rsidRDefault="009D4ED4" w:rsidP="009D4ED4">
      <w:pPr>
        <w:pStyle w:val="KeywordDescriptions"/>
      </w:pPr>
      <w:r>
        <w:t xml:space="preserve">The </w:t>
      </w:r>
      <w:r w:rsidRPr="00213323">
        <w:t xml:space="preserve">second column </w:t>
      </w:r>
      <w:r>
        <w:t>(</w:t>
      </w:r>
      <w:proofErr w:type="spellStart"/>
      <w:r>
        <w:t>signal_name</w:t>
      </w:r>
      <w:proofErr w:type="spellEnd"/>
      <w:r>
        <w:t xml:space="preserve">) </w:t>
      </w:r>
      <w:r w:rsidRPr="00213323">
        <w:t>lists the name of the signal connected to that pin</w:t>
      </w:r>
      <w:r>
        <w:t xml:space="preserve">.  The </w:t>
      </w:r>
      <w:proofErr w:type="spellStart"/>
      <w:r>
        <w:t>signal_name</w:t>
      </w:r>
      <w:proofErr w:type="spellEnd"/>
      <w:r>
        <w:t xml:space="preserve"> entries are not required to be unique for each row.  Also, these </w:t>
      </w:r>
      <w:proofErr w:type="spellStart"/>
      <w:r>
        <w:t>signal_name</w:t>
      </w:r>
      <w:proofErr w:type="spellEnd"/>
      <w:r>
        <w:t xml:space="preserve"> entries may be different from the </w:t>
      </w:r>
      <w:proofErr w:type="spellStart"/>
      <w:r>
        <w:t>signal_names</w:t>
      </w:r>
      <w:proofErr w:type="spellEnd"/>
      <w:r>
        <w:t xml:space="preserve"> found under the </w:t>
      </w:r>
      <w:proofErr w:type="gramStart"/>
      <w:r>
        <w:t>designator .</w:t>
      </w:r>
      <w:proofErr w:type="spellStart"/>
      <w:r>
        <w:t>ibs</w:t>
      </w:r>
      <w:proofErr w:type="spellEnd"/>
      <w:proofErr w:type="gramEnd"/>
      <w:r>
        <w:t xml:space="preserve"> [Component] or the designator .</w:t>
      </w:r>
      <w:proofErr w:type="spellStart"/>
      <w:r>
        <w:t>emd</w:t>
      </w:r>
      <w:proofErr w:type="spellEnd"/>
      <w:r>
        <w:t xml:space="preserve"> [Begin EMD] keywords.  This allows the interchange of attached components or attached electrical module descriptions with standardized </w:t>
      </w:r>
      <w:proofErr w:type="spellStart"/>
      <w:r>
        <w:t>pin_name</w:t>
      </w:r>
      <w:proofErr w:type="spellEnd"/>
      <w:r>
        <w:t xml:space="preserv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r>
        <w:t>considered to be part of the same electrical net</w:t>
      </w:r>
      <w:r w:rsidRPr="003B62F4">
        <w:t xml:space="preserve">.  </w:t>
      </w:r>
      <w:r>
        <w:t xml:space="preserve">The </w:t>
      </w:r>
      <w:proofErr w:type="spellStart"/>
      <w:r>
        <w:t>signal_name</w:t>
      </w:r>
      <w:proofErr w:type="spellEnd"/>
      <w:r>
        <w:t xml:space="preserve"> entry may also be used to signify the primary connection to other I/O pins (necessary for </w:t>
      </w:r>
      <w:proofErr w:type="spellStart"/>
      <w:r>
        <w:t>Aggressor_Only</w:t>
      </w:r>
      <w:proofErr w:type="spellEnd"/>
      <w:r>
        <w:t xml:space="preserve"> described later).</w:t>
      </w:r>
    </w:p>
    <w:p w14:paraId="0E5AECD3" w14:textId="2418710D" w:rsidR="009D4ED4" w:rsidRDefault="009D4ED4" w:rsidP="009D4ED4">
      <w:pPr>
        <w:pStyle w:val="KeywordDescriptions"/>
      </w:pPr>
      <w:r>
        <w:t xml:space="preserve">I/O pins </w:t>
      </w:r>
      <w:r w:rsidR="005C3018">
        <w:t>shall consist of</w:t>
      </w:r>
      <w:r w:rsidR="00344BC1">
        <w:t xml:space="preserve"> exactly</w:t>
      </w:r>
      <w:r>
        <w:t xml:space="preserve"> two columns containing the </w:t>
      </w:r>
      <w:proofErr w:type="spellStart"/>
      <w:r>
        <w:t>pin_name</w:t>
      </w:r>
      <w:proofErr w:type="spellEnd"/>
      <w:r>
        <w:t xml:space="preserve"> and </w:t>
      </w:r>
      <w:proofErr w:type="spellStart"/>
      <w:r>
        <w:t>signal_name</w:t>
      </w:r>
      <w:proofErr w:type="spellEnd"/>
      <w:r>
        <w:t xml:space="preserve"> entries.  No </w:t>
      </w:r>
      <w:proofErr w:type="spellStart"/>
      <w:r>
        <w:t>signal_type</w:t>
      </w:r>
      <w:proofErr w:type="spellEnd"/>
      <w:r>
        <w:t xml:space="preserve"> or </w:t>
      </w:r>
      <w:proofErr w:type="spellStart"/>
      <w:r>
        <w:t>bus_label</w:t>
      </w:r>
      <w:proofErr w:type="spellEnd"/>
      <w:r>
        <w:t xml:space="preserve"> entry is permitted for I/O pins.</w:t>
      </w:r>
    </w:p>
    <w:p w14:paraId="513C0044" w14:textId="2536D2AC" w:rsidR="009D4ED4" w:rsidRDefault="009D4ED4" w:rsidP="009D4ED4">
      <w:pPr>
        <w:pStyle w:val="KeywordDescriptions"/>
      </w:pPr>
      <w:r>
        <w:t>The third</w:t>
      </w:r>
      <w:r w:rsidRPr="00213323">
        <w:t xml:space="preserve"> column </w:t>
      </w:r>
      <w:r>
        <w:t>(</w:t>
      </w:r>
      <w:proofErr w:type="spellStart"/>
      <w:r>
        <w:t>signal_type</w:t>
      </w:r>
      <w:proofErr w:type="spellEnd"/>
      <w:r>
        <w:t>) is required for rail pins and no-connect pins.</w:t>
      </w:r>
      <w:r w:rsidRPr="00375EBA">
        <w:t xml:space="preserve"> </w:t>
      </w:r>
      <w:r>
        <w:t xml:space="preserve"> The allowed values for this third column (as defined in </w:t>
      </w:r>
      <w:r w:rsidRPr="00B9241B">
        <w:rPr>
          <w:highlight w:val="yellow"/>
        </w:rPr>
        <w:t>Section 3.2</w:t>
      </w:r>
      <w:r w:rsidR="000A13AD">
        <w:t>, “</w:t>
      </w:r>
      <w:r w:rsidR="00CC5610">
        <w:t>SYNTAX RULES</w:t>
      </w:r>
      <w:r w:rsidR="000A13AD">
        <w:t>”</w:t>
      </w:r>
      <w:r>
        <w:t>) are:</w:t>
      </w:r>
    </w:p>
    <w:p w14:paraId="05E31197" w14:textId="77777777" w:rsidR="009D4ED4" w:rsidRPr="00213323" w:rsidRDefault="009D4ED4" w:rsidP="009D4ED4">
      <w:pPr>
        <w:pStyle w:val="ListContinue2"/>
        <w:tabs>
          <w:tab w:val="left" w:pos="2520"/>
        </w:tabs>
        <w:spacing w:after="0"/>
        <w:contextualSpacing w:val="0"/>
      </w:pPr>
      <w:r w:rsidRPr="00213323">
        <w:t xml:space="preserve">POWER </w:t>
      </w:r>
      <w:r w:rsidRPr="00213323">
        <w:tab/>
        <w:t>- reserved model name, used with power supply pins</w:t>
      </w:r>
    </w:p>
    <w:p w14:paraId="73267C02" w14:textId="77777777" w:rsidR="009D4ED4" w:rsidRPr="00213323" w:rsidRDefault="009D4ED4" w:rsidP="009D4ED4">
      <w:pPr>
        <w:pStyle w:val="ListContinue2"/>
        <w:tabs>
          <w:tab w:val="left" w:pos="2520"/>
        </w:tabs>
        <w:spacing w:after="0"/>
        <w:contextualSpacing w:val="0"/>
      </w:pPr>
      <w:r w:rsidRPr="00213323">
        <w:t xml:space="preserve">GND   </w:t>
      </w:r>
      <w:r w:rsidRPr="00213323">
        <w:tab/>
        <w:t>- reserved model name, used with ground pins</w:t>
      </w:r>
    </w:p>
    <w:p w14:paraId="267054BC" w14:textId="77777777" w:rsidR="009D4ED4" w:rsidRPr="00213323" w:rsidRDefault="009D4ED4" w:rsidP="009D4ED4">
      <w:pPr>
        <w:pStyle w:val="ListContinue2"/>
        <w:tabs>
          <w:tab w:val="left" w:pos="2520"/>
        </w:tabs>
        <w:spacing w:after="80"/>
        <w:contextualSpacing w:val="0"/>
      </w:pPr>
      <w:r w:rsidRPr="00213323">
        <w:t xml:space="preserve">NC    </w:t>
      </w:r>
      <w:r w:rsidRPr="00213323">
        <w:tab/>
        <w:t>- reserved model name, used with no-connect pins</w:t>
      </w:r>
    </w:p>
    <w:p w14:paraId="3E6F7B73" w14:textId="570A1D82" w:rsidR="009D4ED4" w:rsidRDefault="009D4ED4" w:rsidP="009D4ED4">
      <w:pPr>
        <w:pStyle w:val="KeywordDescriptions"/>
      </w:pPr>
      <w:r>
        <w:lastRenderedPageBreak/>
        <w:t>“</w:t>
      </w:r>
      <w:r w:rsidRPr="00213323">
        <w:t>NC</w:t>
      </w:r>
      <w:r>
        <w:t>”</w:t>
      </w:r>
      <w:r w:rsidRPr="00213323">
        <w:t xml:space="preserve"> is a legal </w:t>
      </w:r>
      <w:proofErr w:type="spellStart"/>
      <w:r w:rsidRPr="00213323">
        <w:t>signal</w:t>
      </w:r>
      <w:r>
        <w:t>_type</w:t>
      </w:r>
      <w:proofErr w:type="spellEnd"/>
      <w:r w:rsidRPr="00213323">
        <w:t xml:space="preserve"> and indicates that the </w:t>
      </w:r>
      <w:r>
        <w:t>p</w:t>
      </w:r>
      <w:r w:rsidRPr="00213323">
        <w:t>in is a “no</w:t>
      </w:r>
      <w:r>
        <w:t>-</w:t>
      </w:r>
      <w:r w:rsidRPr="00213323">
        <w:t>connect”.</w:t>
      </w:r>
      <w:r>
        <w:t xml:space="preserve">  </w:t>
      </w:r>
      <w:r w:rsidRPr="003A2B5E">
        <w:t xml:space="preserve">As described in </w:t>
      </w:r>
      <w:r w:rsidRPr="00B9241B">
        <w:rPr>
          <w:highlight w:val="yellow"/>
        </w:rPr>
        <w:t>Section 3.2</w:t>
      </w:r>
      <w:r w:rsidR="000A13AD">
        <w:t>, “</w:t>
      </w:r>
      <w:r w:rsidR="00CC5610">
        <w:t>SYNTAX RULES</w:t>
      </w:r>
      <w:r w:rsidR="000A13AD">
        <w:t>”</w:t>
      </w:r>
      <w:r w:rsidRPr="003A2B5E">
        <w:t xml:space="preserve"> the reserved words “GND”, “POWER”, and “NC” are case-insensitive.</w:t>
      </w:r>
    </w:p>
    <w:p w14:paraId="5BE6E3A1" w14:textId="27ED4CCB" w:rsidR="00644FE0" w:rsidRDefault="009D4ED4" w:rsidP="009D4ED4">
      <w:pPr>
        <w:pStyle w:val="KeywordDescriptions"/>
      </w:pPr>
      <w:r>
        <w:t>The fourth column (</w:t>
      </w:r>
      <w:proofErr w:type="spellStart"/>
      <w:r>
        <w:t>bus_label</w:t>
      </w:r>
      <w:proofErr w:type="spellEnd"/>
      <w:r>
        <w:t>) is optional for rail pins (</w:t>
      </w:r>
      <w:proofErr w:type="spellStart"/>
      <w:r>
        <w:t>signal_type</w:t>
      </w:r>
      <w:proofErr w:type="spellEnd"/>
      <w:r>
        <w:t xml:space="preserve"> POWER or GND).  The </w:t>
      </w:r>
      <w:proofErr w:type="spellStart"/>
      <w:r>
        <w:t>bus_label</w:t>
      </w:r>
      <w:proofErr w:type="spellEnd"/>
      <w:r>
        <w:t xml:space="preserve"> entry is a name assigned to a subset of the pins with a rail </w:t>
      </w:r>
      <w:proofErr w:type="spellStart"/>
      <w:r>
        <w:t>signal_name</w:t>
      </w:r>
      <w:proofErr w:type="spellEnd"/>
      <w:r>
        <w:t xml:space="preserve">.  As its name implies, </w:t>
      </w:r>
      <w:proofErr w:type="spellStart"/>
      <w:r>
        <w:t>bus_label</w:t>
      </w:r>
      <w:proofErr w:type="spellEnd"/>
      <w:r>
        <w:t xml:space="preserve"> entries are not required to be unique for each row.  However, all pins that have the same </w:t>
      </w:r>
      <w:proofErr w:type="spellStart"/>
      <w:r>
        <w:t>bus_label</w:t>
      </w:r>
      <w:proofErr w:type="spellEnd"/>
      <w:r>
        <w:t xml:space="preserve"> must have the same </w:t>
      </w:r>
      <w:proofErr w:type="spellStart"/>
      <w:r>
        <w:t>signal_name</w:t>
      </w:r>
      <w:proofErr w:type="spellEnd"/>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372E3DC4" w14:textId="3F24760C" w:rsidR="004E42FB" w:rsidRDefault="0042199F">
      <w:pPr>
        <w:pStyle w:val="KeywordDescriptions"/>
      </w:pPr>
      <w:r>
        <w:t>M</w:t>
      </w:r>
      <w:r w:rsidR="004E42FB">
        <w:t xml:space="preserve">ultiple rail pins </w:t>
      </w:r>
      <w:r>
        <w:t xml:space="preserve">may be merged </w:t>
      </w:r>
      <w:r w:rsidR="004E42FB">
        <w:t xml:space="preserve">into a single </w:t>
      </w:r>
      <w:r w:rsidR="001F469D">
        <w:t>[EMD Model]</w:t>
      </w:r>
      <w:r w:rsidR="004E42FB">
        <w:t xml:space="preserve"> terminal</w:t>
      </w:r>
      <w:r w:rsidR="00A613D8">
        <w:t xml:space="preserve"> using </w:t>
      </w:r>
      <w:r w:rsidR="00C32D8E">
        <w:t xml:space="preserve">the </w:t>
      </w:r>
      <w:r w:rsidR="00D262EF">
        <w:t>t</w:t>
      </w:r>
      <w:r w:rsidR="00C32D8E">
        <w:t xml:space="preserve">erminal </w:t>
      </w:r>
      <w:r w:rsidR="00D262EF">
        <w:t>l</w:t>
      </w:r>
      <w:r w:rsidR="00C32D8E">
        <w:t>ine syntax</w:t>
      </w:r>
      <w:r w:rsidR="00D262EF">
        <w:t xml:space="preserve"> of the [EMD Model] keyword</w:t>
      </w:r>
      <w:r w:rsidR="004E42FB">
        <w:t xml:space="preserve">. </w:t>
      </w:r>
      <w:r w:rsidR="007B7CA7">
        <w:t xml:space="preserve"> </w:t>
      </w:r>
      <w:r w:rsidR="004E42FB">
        <w:t xml:space="preserve">This </w:t>
      </w:r>
      <w:r w:rsidR="00C37108">
        <w:t>merged terminal combine</w:t>
      </w:r>
      <w:r w:rsidR="00DE06FD">
        <w:t>s</w:t>
      </w:r>
      <w:r w:rsidR="00C37108">
        <w:t xml:space="preserve"> </w:t>
      </w:r>
      <w:r w:rsidR="004E42FB">
        <w:t xml:space="preserve">all the rail pins with the same </w:t>
      </w:r>
      <w:proofErr w:type="spellStart"/>
      <w:r w:rsidR="008B627B">
        <w:t>signal_</w:t>
      </w:r>
      <w:r w:rsidR="004E42FB">
        <w:t>name</w:t>
      </w:r>
      <w:proofErr w:type="spellEnd"/>
      <w:r w:rsidR="008B627B">
        <w:t xml:space="preserve"> on the same interface</w:t>
      </w:r>
      <w:r w:rsidR="004E42FB">
        <w:t xml:space="preserve">, </w:t>
      </w:r>
      <w:r w:rsidR="008B627B">
        <w:t xml:space="preserve">or </w:t>
      </w:r>
      <w:proofErr w:type="gramStart"/>
      <w:r w:rsidR="004E42FB">
        <w:t>all of</w:t>
      </w:r>
      <w:proofErr w:type="gramEnd"/>
      <w:r w:rsidR="004E42FB">
        <w:t xml:space="preserve"> the rail pins with the same </w:t>
      </w:r>
      <w:proofErr w:type="spellStart"/>
      <w:r w:rsidR="00975676">
        <w:t>bus_</w:t>
      </w:r>
      <w:r w:rsidR="008B627B">
        <w:t>label</w:t>
      </w:r>
      <w:proofErr w:type="spellEnd"/>
      <w:r w:rsidR="004E42FB">
        <w:t xml:space="preserve"> </w:t>
      </w:r>
      <w:r w:rsidR="008B627B">
        <w:t>on the same interface</w:t>
      </w:r>
      <w:r w:rsidR="00F45356">
        <w:t xml:space="preserve">. </w:t>
      </w:r>
      <w:r w:rsidR="007B7CA7">
        <w:t xml:space="preserve"> </w:t>
      </w:r>
      <w:r w:rsidR="00F45356">
        <w:t>In this case, all the pins that are merged into a single terminal are shorted.</w:t>
      </w:r>
      <w:r w:rsidR="00ED7C32">
        <w:t xml:space="preserve">  </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2B8D6D52" w:rsidR="0046047A" w:rsidRPr="00213323" w:rsidRDefault="0046047A" w:rsidP="0046047A">
      <w:pPr>
        <w:pStyle w:val="PlainText"/>
      </w:pPr>
      <w:r w:rsidRPr="00213323">
        <w:t xml:space="preserve">[Number Of </w:t>
      </w:r>
      <w:ins w:id="18" w:author="Author">
        <w:r w:rsidR="00B9241B">
          <w:t xml:space="preserve">EMD </w:t>
        </w:r>
      </w:ins>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spellStart"/>
      <w:proofErr w:type="gramEnd"/>
      <w:r w:rsidR="00343EAB">
        <w:t>signal_name</w:t>
      </w:r>
      <w:proofErr w:type="spellEnd"/>
      <w:r w:rsidR="0046047A">
        <w:t xml:space="preserve">   </w:t>
      </w:r>
      <w:proofErr w:type="spellStart"/>
      <w:r w:rsidR="00343EAB">
        <w:t>signal_type</w:t>
      </w:r>
      <w:proofErr w:type="spellEnd"/>
      <w:r w:rsidR="00D74571">
        <w:tab/>
      </w:r>
      <w:proofErr w:type="spellStart"/>
      <w:r w:rsidR="00D74571">
        <w:t>bus_label</w:t>
      </w:r>
      <w:proofErr w:type="spellEnd"/>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proofErr w:type="spellStart"/>
      <w:r w:rsidR="00454E0E">
        <w:t>GND</w:t>
      </w:r>
      <w:proofErr w:type="spellEnd"/>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39B4855E" w:rsidR="00401BB6" w:rsidRPr="00600B81" w:rsidRDefault="00401BB6" w:rsidP="00B9241B">
      <w:pPr>
        <w:pStyle w:val="Default"/>
        <w:spacing w:after="80"/>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[End EMD Pin List]</w:t>
      </w:r>
    </w:p>
    <w:p w14:paraId="612C2EC1" w14:textId="5D6D4CF9" w:rsidR="00401BB6" w:rsidRPr="00600B81" w:rsidRDefault="00401BB6" w:rsidP="00B9241B">
      <w:pPr>
        <w:pStyle w:val="Default"/>
        <w:spacing w:after="80"/>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p>
    <w:p w14:paraId="3FB6F951" w14:textId="452EE6E4" w:rsidR="006B185A" w:rsidRPr="00600B81" w:rsidRDefault="00401BB6" w:rsidP="00B9241B">
      <w:pPr>
        <w:pStyle w:val="Default"/>
        <w:spacing w:after="80"/>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EMD Pin List</w:t>
      </w:r>
      <w:r w:rsidRPr="00600B81">
        <w:t>].</w:t>
      </w:r>
    </w:p>
    <w:p w14:paraId="6B21F034" w14:textId="5799BB65" w:rsidR="00401BB6" w:rsidRPr="00600B81" w:rsidRDefault="00401BB6" w:rsidP="00B9241B">
      <w:pPr>
        <w:pStyle w:val="Default"/>
        <w:spacing w:after="80"/>
      </w:pPr>
      <w:r w:rsidRPr="00600B81">
        <w:rPr>
          <w:i/>
          <w:iCs/>
        </w:rPr>
        <w:t xml:space="preserve">Example: </w:t>
      </w:r>
    </w:p>
    <w:p w14:paraId="1008E79D" w14:textId="77777777" w:rsidR="00401BB6" w:rsidRDefault="00401BB6" w:rsidP="00B9241B">
      <w:pPr>
        <w:spacing w:after="80"/>
        <w:rPr>
          <w:rFonts w:ascii="Courier New" w:hAnsi="Courier New" w:cs="Courier New"/>
          <w:sz w:val="20"/>
          <w:szCs w:val="20"/>
        </w:rPr>
      </w:pPr>
      <w:r>
        <w:rPr>
          <w:rFonts w:ascii="Courier New" w:hAnsi="Courier New" w:cs="Courier New"/>
          <w:sz w:val="20"/>
          <w:szCs w:val="20"/>
        </w:rPr>
        <w:t xml:space="preserve">[End EMD Pin List] </w:t>
      </w:r>
    </w:p>
    <w:p w14:paraId="3B2A8019" w14:textId="77777777" w:rsidR="00DF1BEC" w:rsidRPr="007E7112" w:rsidRDefault="00DF1BEC" w:rsidP="00DF1BEC">
      <w:pPr>
        <w:pStyle w:val="Exampletext"/>
        <w:rPr>
          <w:rFonts w:ascii="Times New Roman" w:hAnsi="Times New Roman" w:cs="Times New Roman"/>
          <w:sz w:val="24"/>
          <w:szCs w:val="24"/>
        </w:rPr>
      </w:pPr>
    </w:p>
    <w:p w14:paraId="7D7805B8" w14:textId="77777777" w:rsidR="00EB35E0" w:rsidRPr="00B9241B" w:rsidRDefault="00EB35E0" w:rsidP="00DF1BEC">
      <w:pPr>
        <w:pStyle w:val="KeywordDescriptions"/>
        <w:rPr>
          <w:iCs/>
        </w:rPr>
      </w:pPr>
    </w:p>
    <w:p w14:paraId="71F41BCE" w14:textId="77777777" w:rsidR="00316B75" w:rsidRPr="00600B81" w:rsidRDefault="00316B75" w:rsidP="00316B75">
      <w:pPr>
        <w:pStyle w:val="KeywordDescriptions"/>
        <w:rPr>
          <w:color w:val="000000" w:themeColor="text1"/>
        </w:rPr>
      </w:pPr>
      <w:r w:rsidRPr="00600B81">
        <w:rPr>
          <w:i/>
          <w:color w:val="000000" w:themeColor="text1"/>
        </w:rPr>
        <w:t>Keyword:</w:t>
      </w:r>
      <w:r w:rsidRPr="00600B81">
        <w:rPr>
          <w:color w:val="000000" w:themeColor="text1"/>
        </w:rPr>
        <w:tab/>
      </w:r>
      <w:r w:rsidRPr="00600B81">
        <w:rPr>
          <w:b/>
          <w:bCs/>
          <w:color w:val="000000" w:themeColor="text1"/>
        </w:rPr>
        <w:t>[</w:t>
      </w:r>
      <w:r w:rsidRPr="00600B81">
        <w:rPr>
          <w:rStyle w:val="KeywordNameTOCChar"/>
          <w:color w:val="000000" w:themeColor="text1"/>
        </w:rPr>
        <w:t>EMD Parts]</w:t>
      </w:r>
    </w:p>
    <w:p w14:paraId="3CDBA62C" w14:textId="25FFDC3C" w:rsidR="00316B75" w:rsidRPr="00600B81" w:rsidRDefault="00316B75" w:rsidP="00316B75">
      <w:pPr>
        <w:pStyle w:val="KeywordDescriptions"/>
        <w:rPr>
          <w:color w:val="000000" w:themeColor="text1"/>
        </w:rPr>
      </w:pPr>
      <w:r w:rsidRPr="00600B81">
        <w:rPr>
          <w:i/>
          <w:color w:val="000000" w:themeColor="text1"/>
        </w:rPr>
        <w:t>Required:</w:t>
      </w:r>
      <w:r w:rsidRPr="00600B81">
        <w:rPr>
          <w:color w:val="000000" w:themeColor="text1"/>
        </w:rPr>
        <w:tab/>
      </w:r>
      <w:r w:rsidR="008823CF">
        <w:rPr>
          <w:color w:val="000000" w:themeColor="text1"/>
        </w:rPr>
        <w:t>No</w:t>
      </w:r>
    </w:p>
    <w:p w14:paraId="5182B508" w14:textId="63B0AC42" w:rsidR="00316B75" w:rsidRPr="00600B81" w:rsidRDefault="00316B75" w:rsidP="00316B75">
      <w:pPr>
        <w:pStyle w:val="KeywordDescriptions"/>
        <w:rPr>
          <w:color w:val="000000" w:themeColor="text1"/>
        </w:rPr>
      </w:pPr>
      <w:r w:rsidRPr="00600B81">
        <w:rPr>
          <w:i/>
          <w:color w:val="000000" w:themeColor="text1"/>
        </w:rPr>
        <w:t>Description:</w:t>
      </w:r>
      <w:r w:rsidRPr="00600B81">
        <w:rPr>
          <w:color w:val="000000" w:themeColor="text1"/>
        </w:rPr>
        <w:tab/>
        <w:t xml:space="preserve">Maps an EMD </w:t>
      </w:r>
      <w:proofErr w:type="spellStart"/>
      <w:r w:rsidRPr="00600B81">
        <w:rPr>
          <w:color w:val="000000" w:themeColor="text1"/>
        </w:rPr>
        <w:t>part</w:t>
      </w:r>
      <w:r w:rsidR="005A35E7">
        <w:rPr>
          <w:color w:val="000000" w:themeColor="text1"/>
        </w:rPr>
        <w:t>_name</w:t>
      </w:r>
      <w:proofErr w:type="spellEnd"/>
      <w:r w:rsidRPr="00600B81">
        <w:rPr>
          <w:color w:val="000000" w:themeColor="text1"/>
        </w:rPr>
        <w:t xml:space="preserve"> to an IBIS component or EMD module.</w:t>
      </w:r>
    </w:p>
    <w:p w14:paraId="1E67E5F3" w14:textId="54BA4503" w:rsidR="00316B75" w:rsidRPr="00600B81" w:rsidRDefault="00316B75" w:rsidP="00316B75">
      <w:pPr>
        <w:spacing w:after="80"/>
        <w:rPr>
          <w:color w:val="000000" w:themeColor="text1"/>
        </w:rPr>
      </w:pPr>
      <w:r w:rsidRPr="00600B81">
        <w:rPr>
          <w:i/>
          <w:iCs/>
          <w:color w:val="000000" w:themeColor="text1"/>
        </w:rPr>
        <w:t xml:space="preserve">Usage Rules:  </w:t>
      </w:r>
      <w:r w:rsidRPr="00600B81">
        <w:rPr>
          <w:color w:val="000000" w:themeColor="text1"/>
        </w:rPr>
        <w:t>The [EMD Parts] keyword shall be followed by a list of all the EMD parts (also called part numbers or part names in industry).</w:t>
      </w:r>
      <w:r w:rsidRPr="00600B81">
        <w:rPr>
          <w:i/>
          <w:iCs/>
          <w:color w:val="000000" w:themeColor="text1"/>
        </w:rPr>
        <w:t xml:space="preserve">  </w:t>
      </w:r>
      <w:r w:rsidRPr="00600B81">
        <w:rPr>
          <w:color w:val="000000" w:themeColor="text1"/>
        </w:rPr>
        <w:t xml:space="preserve">Each EMD </w:t>
      </w:r>
      <w:proofErr w:type="spellStart"/>
      <w:r w:rsidRPr="00600B81">
        <w:rPr>
          <w:color w:val="000000" w:themeColor="text1"/>
        </w:rPr>
        <w:t>part</w:t>
      </w:r>
      <w:r w:rsidR="005A35E7">
        <w:rPr>
          <w:color w:val="000000" w:themeColor="text1"/>
        </w:rPr>
        <w:t>_name</w:t>
      </w:r>
      <w:proofErr w:type="spellEnd"/>
      <w:r w:rsidR="005A35E7">
        <w:rPr>
          <w:color w:val="000000" w:themeColor="text1"/>
        </w:rPr>
        <w:t xml:space="preserve"> entry in the list</w:t>
      </w:r>
      <w:r w:rsidRPr="00600B81">
        <w:rPr>
          <w:color w:val="000000" w:themeColor="text1"/>
        </w:rPr>
        <w:t xml:space="preserve"> is followed by the file reference of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 containing the electrical description of the component or board, then the name of the component itself as given by the .</w:t>
      </w:r>
      <w:proofErr w:type="spellStart"/>
      <w:r w:rsidRPr="00600B81">
        <w:rPr>
          <w:color w:val="000000" w:themeColor="text1"/>
        </w:rPr>
        <w:t>ibs</w:t>
      </w:r>
      <w:proofErr w:type="spell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[Component] or [Begin EMD] keyword respectively.  </w:t>
      </w:r>
      <w:r w:rsidR="005A35E7">
        <w:rPr>
          <w:color w:val="000000" w:themeColor="text1"/>
        </w:rPr>
        <w:t>O</w:t>
      </w:r>
      <w:r w:rsidRPr="00600B81">
        <w:rPr>
          <w:color w:val="000000" w:themeColor="text1"/>
        </w:rPr>
        <w:t xml:space="preserve">fficial names of parts </w:t>
      </w:r>
      <w:proofErr w:type="gramStart"/>
      <w:r w:rsidR="006531FF">
        <w:rPr>
          <w:color w:val="000000" w:themeColor="text1"/>
        </w:rPr>
        <w:t>is</w:t>
      </w:r>
      <w:proofErr w:type="gramEnd"/>
      <w:r w:rsidR="006531FF">
        <w:rPr>
          <w:color w:val="000000" w:themeColor="text1"/>
        </w:rPr>
        <w:t xml:space="preserve"> </w:t>
      </w:r>
      <w:r w:rsidRPr="00600B81">
        <w:rPr>
          <w:color w:val="000000" w:themeColor="text1"/>
        </w:rPr>
        <w:t xml:space="preserve">recommended, </w:t>
      </w:r>
      <w:r w:rsidR="005A35E7">
        <w:rPr>
          <w:color w:val="000000" w:themeColor="text1"/>
        </w:rPr>
        <w:t>but</w:t>
      </w:r>
      <w:r w:rsidR="006531FF" w:rsidRPr="00600B81">
        <w:rPr>
          <w:color w:val="000000" w:themeColor="text1"/>
        </w:rPr>
        <w:t xml:space="preserve"> </w:t>
      </w:r>
      <w:r w:rsidRPr="00600B81">
        <w:rPr>
          <w:color w:val="000000" w:themeColor="text1"/>
        </w:rPr>
        <w:t xml:space="preserve">not required. The </w:t>
      </w:r>
      <w:proofErr w:type="gramStart"/>
      <w:r w:rsidRPr="00600B81">
        <w:rPr>
          <w:color w:val="000000" w:themeColor="text1"/>
        </w:rPr>
        <w:t>referenced .</w:t>
      </w:r>
      <w:proofErr w:type="spellStart"/>
      <w:r w:rsidRPr="00600B81">
        <w:rPr>
          <w:color w:val="000000" w:themeColor="text1"/>
        </w:rPr>
        <w:t>ibs</w:t>
      </w:r>
      <w:proofErr w:type="spellEnd"/>
      <w:proofErr w:type="gramEnd"/>
      <w:r w:rsidRPr="00600B81">
        <w:rPr>
          <w:color w:val="000000" w:themeColor="text1"/>
        </w:rPr>
        <w:t xml:space="preserve"> or .</w:t>
      </w:r>
      <w:proofErr w:type="spellStart"/>
      <w:r w:rsidRPr="00600B81">
        <w:rPr>
          <w:color w:val="000000" w:themeColor="text1"/>
        </w:rPr>
        <w:t>emd</w:t>
      </w:r>
      <w:proofErr w:type="spellEnd"/>
      <w:r w:rsidRPr="00600B81">
        <w:rPr>
          <w:color w:val="000000" w:themeColor="text1"/>
        </w:rPr>
        <w:t xml:space="preserve"> files shall exist in the same directory as the calling .</w:t>
      </w:r>
      <w:proofErr w:type="spellStart"/>
      <w:r w:rsidRPr="00600B81">
        <w:rPr>
          <w:color w:val="000000" w:themeColor="text1"/>
        </w:rPr>
        <w:t>emd</w:t>
      </w:r>
      <w:proofErr w:type="spellEnd"/>
      <w:r w:rsidRPr="00600B81">
        <w:rPr>
          <w:color w:val="000000" w:themeColor="text1"/>
        </w:rPr>
        <w:t xml:space="preserve"> file or shall exist in a relative path under this directory.</w:t>
      </w:r>
    </w:p>
    <w:p w14:paraId="0B9A10AF" w14:textId="0F606076" w:rsidR="005A35E7" w:rsidRPr="00795509" w:rsidRDefault="00316B75" w:rsidP="00316B75">
      <w:pPr>
        <w:pStyle w:val="KeywordDescriptions"/>
        <w:rPr>
          <w:color w:val="000000" w:themeColor="text1"/>
        </w:rPr>
      </w:pPr>
      <w:r w:rsidRPr="00795509">
        <w:rPr>
          <w:color w:val="000000" w:themeColor="text1"/>
        </w:rPr>
        <w:lastRenderedPageBreak/>
        <w:t>A .</w:t>
      </w:r>
      <w:proofErr w:type="spellStart"/>
      <w:r w:rsidRPr="00795509">
        <w:rPr>
          <w:color w:val="000000" w:themeColor="text1"/>
        </w:rPr>
        <w:t>emd</w:t>
      </w:r>
      <w:proofErr w:type="spellEnd"/>
      <w:r w:rsidRPr="00795509">
        <w:rPr>
          <w:color w:val="000000" w:themeColor="text1"/>
        </w:rPr>
        <w:t xml:space="preserve"> file </w:t>
      </w:r>
      <w:r w:rsidR="00E37963" w:rsidRPr="00795509">
        <w:rPr>
          <w:color w:val="000000" w:themeColor="text1"/>
        </w:rPr>
        <w:t xml:space="preserve">that describes a part </w:t>
      </w:r>
      <w:r w:rsidRPr="00795509">
        <w:rPr>
          <w:color w:val="000000" w:themeColor="text1"/>
        </w:rPr>
        <w:t xml:space="preserve">can itself reference </w:t>
      </w:r>
      <w:r w:rsidR="00795509" w:rsidRPr="00B9241B">
        <w:rPr>
          <w:color w:val="000000" w:themeColor="text1"/>
        </w:rPr>
        <w:t>other</w:t>
      </w:r>
      <w:r w:rsidRPr="00795509">
        <w:rPr>
          <w:color w:val="000000" w:themeColor="text1"/>
        </w:rPr>
        <w:t xml:space="preserve"> EMD module</w:t>
      </w:r>
      <w:r w:rsidR="005A35E7" w:rsidRPr="00B9241B">
        <w:rPr>
          <w:color w:val="000000" w:themeColor="text1"/>
        </w:rPr>
        <w:t>s</w:t>
      </w:r>
      <w:r w:rsidRPr="00795509">
        <w:rPr>
          <w:color w:val="000000" w:themeColor="text1"/>
        </w:rPr>
        <w:t xml:space="preserve">. </w:t>
      </w:r>
      <w:r w:rsidR="00B93B53" w:rsidRPr="00B9241B">
        <w:rPr>
          <w:color w:val="000000" w:themeColor="text1"/>
        </w:rPr>
        <w:t xml:space="preserve"> </w:t>
      </w:r>
      <w:r w:rsidR="005A35E7" w:rsidRPr="00B9241B">
        <w:rPr>
          <w:color w:val="000000" w:themeColor="text1"/>
        </w:rPr>
        <w:t>No more than six levels of</w:t>
      </w:r>
      <w:r w:rsidRPr="00795509">
        <w:rPr>
          <w:color w:val="000000" w:themeColor="text1"/>
        </w:rPr>
        <w:t xml:space="preserve"> hierarchy </w:t>
      </w:r>
      <w:r w:rsidR="005A35E7" w:rsidRPr="00B9241B">
        <w:rPr>
          <w:color w:val="000000" w:themeColor="text1"/>
        </w:rPr>
        <w:t>for</w:t>
      </w:r>
      <w:r w:rsidRPr="00795509">
        <w:rPr>
          <w:color w:val="000000" w:themeColor="text1"/>
        </w:rPr>
        <w:t xml:space="preserve"> nested .</w:t>
      </w:r>
      <w:proofErr w:type="spellStart"/>
      <w:r w:rsidRPr="00795509">
        <w:rPr>
          <w:color w:val="000000" w:themeColor="text1"/>
        </w:rPr>
        <w:t>emd</w:t>
      </w:r>
      <w:proofErr w:type="spellEnd"/>
      <w:r w:rsidRPr="00795509">
        <w:rPr>
          <w:color w:val="000000" w:themeColor="text1"/>
        </w:rPr>
        <w:t xml:space="preserve"> files</w:t>
      </w:r>
      <w:r w:rsidR="005A35E7" w:rsidRPr="00B9241B">
        <w:rPr>
          <w:color w:val="000000" w:themeColor="text1"/>
        </w:rPr>
        <w:t xml:space="preserve"> are permitted</w:t>
      </w:r>
      <w:r w:rsidRPr="00795509">
        <w:rPr>
          <w:color w:val="000000" w:themeColor="text1"/>
        </w:rPr>
        <w:t xml:space="preserve">. </w:t>
      </w:r>
      <w:r w:rsidR="00795509" w:rsidRPr="00B9241B">
        <w:rPr>
          <w:color w:val="000000"/>
        </w:rPr>
        <w:t xml:space="preserve"> </w:t>
      </w:r>
      <w:r w:rsidR="005A35E7" w:rsidRPr="00B9241B">
        <w:rPr>
          <w:color w:val="000000"/>
        </w:rPr>
        <w:t>A .</w:t>
      </w:r>
      <w:proofErr w:type="spellStart"/>
      <w:r w:rsidR="005A35E7" w:rsidRPr="00B9241B">
        <w:rPr>
          <w:color w:val="000000"/>
        </w:rPr>
        <w:t>emd</w:t>
      </w:r>
      <w:proofErr w:type="spellEnd"/>
      <w:r w:rsidR="005A35E7" w:rsidRPr="00B9241B">
        <w:rPr>
          <w:color w:val="000000"/>
        </w:rPr>
        <w:t xml:space="preserve"> file shall not reference itself directly or indirect</w:t>
      </w:r>
      <w:r w:rsidR="00795509">
        <w:rPr>
          <w:color w:val="000000"/>
        </w:rPr>
        <w:t>ly</w:t>
      </w:r>
      <w:r w:rsidR="005A35E7" w:rsidRPr="00B9241B">
        <w:rPr>
          <w:color w:val="000000"/>
        </w:rPr>
        <w:t>.</w:t>
      </w:r>
    </w:p>
    <w:p w14:paraId="525BDD75" w14:textId="77777777" w:rsidR="005A35E7" w:rsidRPr="00795509" w:rsidRDefault="005A35E7" w:rsidP="005A35E7">
      <w:pPr>
        <w:spacing w:after="80"/>
        <w:rPr>
          <w:color w:val="000000"/>
        </w:rPr>
      </w:pPr>
      <w:r w:rsidRPr="00B9241B">
        <w:rPr>
          <w:color w:val="000000"/>
        </w:rPr>
        <w:t xml:space="preserve">The EMD </w:t>
      </w:r>
      <w:proofErr w:type="spellStart"/>
      <w:r w:rsidRPr="00B9241B">
        <w:rPr>
          <w:color w:val="000000"/>
        </w:rPr>
        <w:t>part_name</w:t>
      </w:r>
      <w:proofErr w:type="spellEnd"/>
      <w:r w:rsidRPr="00B9241B">
        <w:rPr>
          <w:color w:val="000000"/>
        </w:rPr>
        <w:t xml:space="preserve"> entry, file reference, and component/module name terms are separated by white space.  The EMD </w:t>
      </w:r>
      <w:proofErr w:type="spellStart"/>
      <w:r w:rsidRPr="00B9241B">
        <w:rPr>
          <w:color w:val="000000"/>
        </w:rPr>
        <w:t>part_name</w:t>
      </w:r>
      <w:proofErr w:type="spellEnd"/>
      <w:r w:rsidRPr="00B9241B">
        <w:rPr>
          <w:color w:val="000000"/>
        </w:rPr>
        <w:t xml:space="preserve"> entry is limited to forty characters.</w:t>
      </w:r>
    </w:p>
    <w:p w14:paraId="07B836EC" w14:textId="77777777" w:rsidR="005A35E7" w:rsidRPr="005A35E7" w:rsidRDefault="005A35E7" w:rsidP="005A35E7">
      <w:pPr>
        <w:spacing w:after="80"/>
        <w:rPr>
          <w:color w:val="000000"/>
        </w:rPr>
      </w:pPr>
      <w:r w:rsidRPr="00B9241B">
        <w:rPr>
          <w:color w:val="000000"/>
        </w:rPr>
        <w:t xml:space="preserve">A </w:t>
      </w:r>
      <w:proofErr w:type="spellStart"/>
      <w:r w:rsidRPr="00B9241B">
        <w:rPr>
          <w:color w:val="000000"/>
        </w:rPr>
        <w:t>part_name</w:t>
      </w:r>
      <w:proofErr w:type="spellEnd"/>
      <w:r w:rsidRPr="00B9241B">
        <w:rPr>
          <w:color w:val="000000"/>
        </w:rPr>
        <w:t xml:space="preserve"> entry shall be listed only once.</w:t>
      </w:r>
    </w:p>
    <w:p w14:paraId="1CDD9913" w14:textId="627A16B5" w:rsidR="005A35E7" w:rsidRPr="00600B81" w:rsidRDefault="00316B75" w:rsidP="00316B75">
      <w:pPr>
        <w:pStyle w:val="KeywordDescriptions"/>
        <w:rPr>
          <w:color w:val="000000" w:themeColor="text1"/>
        </w:rPr>
      </w:pPr>
      <w:r w:rsidRPr="00600B81">
        <w:rPr>
          <w:color w:val="000000" w:themeColor="text1"/>
        </w:rPr>
        <w:t>NAs in the file reference and component/module</w:t>
      </w:r>
      <w:r w:rsidR="005E5676">
        <w:rPr>
          <w:color w:val="000000" w:themeColor="text1"/>
        </w:rPr>
        <w:t xml:space="preserve"> name</w:t>
      </w:r>
      <w:r w:rsidRPr="00600B81">
        <w:rPr>
          <w:color w:val="000000" w:themeColor="text1"/>
        </w:rPr>
        <w:t xml:space="preserve"> columns are permitted if the part has functionality outside of the scope of the IBIS specification, such as certain analog parts.  The NA in the </w:t>
      </w:r>
      <w:r w:rsidR="00B93B53">
        <w:rPr>
          <w:color w:val="000000" w:themeColor="text1"/>
        </w:rPr>
        <w:t>f</w:t>
      </w:r>
      <w:r w:rsidRPr="00600B81">
        <w:rPr>
          <w:color w:val="000000" w:themeColor="text1"/>
        </w:rPr>
        <w:t xml:space="preserve">ile reference column indicates that the part model is not </w:t>
      </w:r>
      <w:r w:rsidR="005A35E7">
        <w:rPr>
          <w:color w:val="000000" w:themeColor="text1"/>
        </w:rPr>
        <w:t xml:space="preserve">fully </w:t>
      </w:r>
      <w:r w:rsidRPr="00600B81">
        <w:rPr>
          <w:color w:val="000000" w:themeColor="text1"/>
        </w:rPr>
        <w:t>available</w:t>
      </w:r>
      <w:r w:rsidR="005A35E7">
        <w:rPr>
          <w:color w:val="000000" w:themeColor="text1"/>
        </w:rPr>
        <w:t xml:space="preserve">. </w:t>
      </w:r>
      <w:r w:rsidR="005A35E7" w:rsidRPr="005A35E7">
        <w:rPr>
          <w:color w:val="000000"/>
        </w:rPr>
        <w:t xml:space="preserve"> However, its designator shall be included under the [EMD Designator List] keyword, and its pinout shall be included as [Designator Pin List] keyword entries described below.</w:t>
      </w:r>
    </w:p>
    <w:p w14:paraId="0889423F" w14:textId="2E73D1B9" w:rsidR="00316B75" w:rsidRPr="00600B81" w:rsidRDefault="005A35E7" w:rsidP="00316B75">
      <w:pPr>
        <w:pStyle w:val="KeywordDescriptions"/>
        <w:rPr>
          <w:color w:val="000000" w:themeColor="text1"/>
        </w:rPr>
      </w:pPr>
      <w:r w:rsidRPr="00423079">
        <w:rPr>
          <w:i/>
          <w:color w:val="000000" w:themeColor="text1"/>
        </w:rPr>
        <w:t>Other Notes:</w:t>
      </w:r>
      <w:r>
        <w:rPr>
          <w:color w:val="000000" w:themeColor="text1"/>
        </w:rPr>
        <w:tab/>
      </w:r>
      <w:r w:rsidR="00316B75" w:rsidRPr="00600B81">
        <w:rPr>
          <w:color w:val="000000" w:themeColor="text1"/>
        </w:rPr>
        <w:t>It is permitted to use a .</w:t>
      </w:r>
      <w:proofErr w:type="spellStart"/>
      <w:r w:rsidR="00316B75" w:rsidRPr="00600B81">
        <w:rPr>
          <w:color w:val="000000" w:themeColor="text1"/>
        </w:rPr>
        <w:t>ibs</w:t>
      </w:r>
      <w:proofErr w:type="spellEnd"/>
      <w:r w:rsidR="00316B75" w:rsidRPr="00600B81">
        <w:rPr>
          <w:color w:val="000000" w:themeColor="text1"/>
        </w:rPr>
        <w:t xml:space="preserve"> file </w:t>
      </w:r>
      <w:r>
        <w:rPr>
          <w:color w:val="000000" w:themeColor="text1"/>
        </w:rPr>
        <w:t>or .</w:t>
      </w:r>
      <w:proofErr w:type="spellStart"/>
      <w:r>
        <w:rPr>
          <w:color w:val="000000" w:themeColor="text1"/>
        </w:rPr>
        <w:t>emd</w:t>
      </w:r>
      <w:proofErr w:type="spellEnd"/>
      <w:r>
        <w:rPr>
          <w:color w:val="000000" w:themeColor="text1"/>
        </w:rPr>
        <w:t xml:space="preserve"> file </w:t>
      </w:r>
      <w:r w:rsidR="00316B75" w:rsidRPr="00600B81">
        <w:rPr>
          <w:color w:val="000000" w:themeColor="text1"/>
        </w:rPr>
        <w:t>and a component</w:t>
      </w:r>
      <w:r>
        <w:rPr>
          <w:color w:val="000000" w:themeColor="text1"/>
        </w:rPr>
        <w:t xml:space="preserve"> or </w:t>
      </w:r>
      <w:r w:rsidR="00316B75" w:rsidRPr="00600B81">
        <w:rPr>
          <w:color w:val="000000" w:themeColor="text1"/>
        </w:rPr>
        <w:t xml:space="preserve">module name to show the part pinout and to document some known rails and digital I/O pins that are supported by </w:t>
      </w:r>
      <w:r>
        <w:rPr>
          <w:color w:val="000000" w:themeColor="text1"/>
        </w:rPr>
        <w:t xml:space="preserve">the </w:t>
      </w:r>
      <w:r w:rsidR="00316B75" w:rsidRPr="00600B81">
        <w:rPr>
          <w:color w:val="000000" w:themeColor="text1"/>
        </w:rPr>
        <w:t>IBIS</w:t>
      </w:r>
      <w:r>
        <w:rPr>
          <w:color w:val="000000" w:themeColor="text1"/>
        </w:rPr>
        <w:t xml:space="preserve"> specification</w:t>
      </w:r>
      <w:r w:rsidR="00316B75" w:rsidRPr="00600B81">
        <w:rPr>
          <w:color w:val="000000" w:themeColor="text1"/>
        </w:rPr>
        <w:t>.  Pins whose functions are not supported by</w:t>
      </w:r>
      <w:r>
        <w:rPr>
          <w:color w:val="000000" w:themeColor="text1"/>
        </w:rPr>
        <w:t xml:space="preserve"> the</w:t>
      </w:r>
      <w:r w:rsidR="00316B75" w:rsidRPr="00600B81">
        <w:rPr>
          <w:color w:val="000000" w:themeColor="text1"/>
        </w:rPr>
        <w:t xml:space="preserve"> IBIS </w:t>
      </w:r>
      <w:r>
        <w:rPr>
          <w:color w:val="000000" w:themeColor="text1"/>
        </w:rPr>
        <w:t xml:space="preserve">specification </w:t>
      </w:r>
      <w:r w:rsidR="00316B75" w:rsidRPr="00600B81">
        <w:rPr>
          <w:color w:val="000000" w:themeColor="text1"/>
        </w:rPr>
        <w:t xml:space="preserve">could be documented </w:t>
      </w:r>
      <w:r w:rsidR="009D5388">
        <w:rPr>
          <w:color w:val="000000" w:themeColor="text1"/>
        </w:rPr>
        <w:t>as</w:t>
      </w:r>
      <w:r w:rsidR="009D5388" w:rsidRPr="00600B81">
        <w:rPr>
          <w:color w:val="000000" w:themeColor="text1"/>
        </w:rPr>
        <w:t xml:space="preserve"> </w:t>
      </w:r>
      <w:r w:rsidR="00EE6AC5">
        <w:rPr>
          <w:color w:val="000000" w:themeColor="text1"/>
        </w:rPr>
        <w:t>“</w:t>
      </w:r>
      <w:r w:rsidR="00316B75" w:rsidRPr="00600B81">
        <w:rPr>
          <w:color w:val="000000" w:themeColor="text1"/>
        </w:rPr>
        <w:t>NC</w:t>
      </w:r>
      <w:r w:rsidR="00EE6AC5">
        <w:rPr>
          <w:color w:val="000000" w:themeColor="text1"/>
        </w:rPr>
        <w:t>”</w:t>
      </w:r>
      <w:r w:rsidR="009D5388">
        <w:rPr>
          <w:color w:val="000000" w:themeColor="text1"/>
        </w:rPr>
        <w:t xml:space="preserve"> pins</w:t>
      </w:r>
      <w:r w:rsidR="00316B75" w:rsidRPr="00600B81">
        <w:rPr>
          <w:color w:val="000000" w:themeColor="text1"/>
        </w:rPr>
        <w:t xml:space="preserve"> or with Terminator models</w:t>
      </w:r>
      <w:r w:rsidR="009D5388" w:rsidRPr="009D5388">
        <w:rPr>
          <w:color w:val="000000" w:themeColor="text1"/>
        </w:rPr>
        <w:t xml:space="preserve"> </w:t>
      </w:r>
      <w:r w:rsidR="009D5388">
        <w:rPr>
          <w:color w:val="000000" w:themeColor="text1"/>
        </w:rPr>
        <w:t xml:space="preserve">within </w:t>
      </w:r>
      <w:proofErr w:type="gramStart"/>
      <w:r w:rsidR="009D5388">
        <w:rPr>
          <w:color w:val="000000" w:themeColor="text1"/>
        </w:rPr>
        <w:t>these .</w:t>
      </w:r>
      <w:proofErr w:type="spellStart"/>
      <w:r w:rsidR="009D5388">
        <w:rPr>
          <w:color w:val="000000" w:themeColor="text1"/>
        </w:rPr>
        <w:t>ibs</w:t>
      </w:r>
      <w:proofErr w:type="spellEnd"/>
      <w:proofErr w:type="gramEnd"/>
      <w:r w:rsidR="009D5388">
        <w:rPr>
          <w:color w:val="000000" w:themeColor="text1"/>
        </w:rPr>
        <w:t xml:space="preserve"> or .</w:t>
      </w:r>
      <w:proofErr w:type="spellStart"/>
      <w:r w:rsidR="009D5388">
        <w:rPr>
          <w:color w:val="000000" w:themeColor="text1"/>
        </w:rPr>
        <w:t>emd</w:t>
      </w:r>
      <w:proofErr w:type="spellEnd"/>
      <w:r w:rsidR="009D5388">
        <w:rPr>
          <w:color w:val="000000" w:themeColor="text1"/>
        </w:rPr>
        <w:t xml:space="preserve"> files</w:t>
      </w:r>
      <w:r w:rsidR="00316B75" w:rsidRPr="00600B81">
        <w:rPr>
          <w:color w:val="000000" w:themeColor="text1"/>
        </w:rPr>
        <w:t>.</w:t>
      </w:r>
    </w:p>
    <w:p w14:paraId="14BF3080" w14:textId="5DA8573E" w:rsidR="00316B75" w:rsidRDefault="00316B75" w:rsidP="00316B75">
      <w:pPr>
        <w:pStyle w:val="KeywordDescriptions"/>
        <w:rPr>
          <w:color w:val="000000" w:themeColor="text1"/>
        </w:rPr>
      </w:pPr>
      <w:r w:rsidRPr="00600B81">
        <w:rPr>
          <w:color w:val="000000" w:themeColor="text1"/>
        </w:rPr>
        <w:t xml:space="preserve">A [Notes] section or a separate readme file should document these unknown parts or parts where certain pins cannot be modeled in IBIS. </w:t>
      </w:r>
      <w:r w:rsidR="009D5388">
        <w:rPr>
          <w:color w:val="000000" w:themeColor="text1"/>
        </w:rPr>
        <w:t xml:space="preserve"> </w:t>
      </w:r>
      <w:r w:rsidRPr="00600B81">
        <w:rPr>
          <w:color w:val="000000" w:themeColor="text1"/>
        </w:rPr>
        <w:t>Some EDA tools may deal with these special cases in a tool-specific manner.</w:t>
      </w:r>
    </w:p>
    <w:p w14:paraId="1E27CC54" w14:textId="2C41794E" w:rsidR="008823CF" w:rsidRPr="00600B81" w:rsidRDefault="008823CF" w:rsidP="00316B75">
      <w:pPr>
        <w:pStyle w:val="KeywordDescriptions"/>
        <w:rPr>
          <w:color w:val="000000" w:themeColor="text1"/>
        </w:rPr>
      </w:pPr>
      <w:r w:rsidRPr="00600B81">
        <w:rPr>
          <w:color w:val="000000" w:themeColor="text1"/>
        </w:rPr>
        <w:t>The [EMD Parts] keyword</w:t>
      </w:r>
      <w:r>
        <w:rPr>
          <w:color w:val="000000" w:themeColor="text1"/>
        </w:rPr>
        <w:t xml:space="preserve"> </w:t>
      </w:r>
      <w:r w:rsidR="009E7A56">
        <w:rPr>
          <w:color w:val="000000" w:themeColor="text1"/>
        </w:rPr>
        <w:t>may be omitted if</w:t>
      </w:r>
      <w:r>
        <w:rPr>
          <w:color w:val="000000" w:themeColor="text1"/>
        </w:rPr>
        <w:t xml:space="preserve"> there are no EMD parts on the EMD module, such as in the case of a backplane or loopback board.</w:t>
      </w:r>
    </w:p>
    <w:p w14:paraId="05B4482A" w14:textId="77777777" w:rsidR="00316B75" w:rsidRPr="00600B81" w:rsidRDefault="00316B75" w:rsidP="00316B75">
      <w:pPr>
        <w:pStyle w:val="KeywordDescriptions"/>
        <w:rPr>
          <w:color w:val="000000" w:themeColor="text1"/>
        </w:rPr>
      </w:pPr>
      <w:r w:rsidRPr="00600B81">
        <w:rPr>
          <w:i/>
          <w:color w:val="000000" w:themeColor="text1"/>
        </w:rPr>
        <w:t>Example:</w:t>
      </w:r>
    </w:p>
    <w:p w14:paraId="7041266E" w14:textId="77777777" w:rsidR="00316B75" w:rsidRPr="00600B81" w:rsidRDefault="00316B75" w:rsidP="00316B75">
      <w:pPr>
        <w:pStyle w:val="Exampletext"/>
        <w:rPr>
          <w:color w:val="000000" w:themeColor="text1"/>
        </w:rPr>
      </w:pPr>
      <w:r w:rsidRPr="00600B81">
        <w:rPr>
          <w:color w:val="000000" w:themeColor="text1"/>
        </w:rPr>
        <w:t>[EMD Parts]</w:t>
      </w:r>
    </w:p>
    <w:p w14:paraId="0E6C4C7D" w14:textId="77777777" w:rsidR="00316B75" w:rsidRPr="00600B81" w:rsidRDefault="00316B75" w:rsidP="00316B75">
      <w:pPr>
        <w:pStyle w:val="Exampletext"/>
        <w:rPr>
          <w:color w:val="000000" w:themeColor="text1"/>
        </w:rPr>
      </w:pPr>
      <w:r w:rsidRPr="00600B81">
        <w:rPr>
          <w:color w:val="000000" w:themeColor="text1"/>
        </w:rPr>
        <w:t>|</w:t>
      </w:r>
    </w:p>
    <w:p w14:paraId="6BBF1B11" w14:textId="63BF8F72" w:rsidR="00316B75" w:rsidRPr="00600B81" w:rsidRDefault="00316B75" w:rsidP="00316B75">
      <w:pPr>
        <w:pStyle w:val="Exampletext"/>
        <w:rPr>
          <w:color w:val="000000" w:themeColor="text1"/>
        </w:rPr>
      </w:pPr>
      <w:r w:rsidRPr="00600B81">
        <w:rPr>
          <w:color w:val="000000" w:themeColor="text1"/>
        </w:rPr>
        <w:t xml:space="preserve">| </w:t>
      </w:r>
      <w:proofErr w:type="spellStart"/>
      <w:r w:rsidRPr="00600B81">
        <w:rPr>
          <w:color w:val="000000" w:themeColor="text1"/>
        </w:rPr>
        <w:t>part_name</w:t>
      </w:r>
      <w:proofErr w:type="spellEnd"/>
      <w:r w:rsidRPr="00600B81">
        <w:rPr>
          <w:color w:val="000000" w:themeColor="text1"/>
        </w:rPr>
        <w:tab/>
      </w:r>
      <w:r w:rsidRPr="00600B81">
        <w:rPr>
          <w:color w:val="000000" w:themeColor="text1"/>
        </w:rPr>
        <w:tab/>
      </w:r>
      <w:proofErr w:type="spellStart"/>
      <w:r w:rsidRPr="00600B81">
        <w:rPr>
          <w:color w:val="000000" w:themeColor="text1"/>
        </w:rPr>
        <w:t>file_reference</w:t>
      </w:r>
      <w:proofErr w:type="spellEnd"/>
      <w:r w:rsidRPr="00600B81">
        <w:rPr>
          <w:color w:val="000000" w:themeColor="text1"/>
        </w:rPr>
        <w:tab/>
        <w:t>component/module</w:t>
      </w:r>
      <w:r w:rsidR="005E5676">
        <w:rPr>
          <w:color w:val="000000" w:themeColor="text1"/>
        </w:rPr>
        <w:t xml:space="preserve"> name</w:t>
      </w:r>
    </w:p>
    <w:p w14:paraId="1D7E5C34" w14:textId="77777777" w:rsidR="00316B75" w:rsidRPr="00600B81" w:rsidRDefault="00316B75" w:rsidP="00316B75">
      <w:pPr>
        <w:pStyle w:val="Exampletext"/>
        <w:rPr>
          <w:color w:val="000000" w:themeColor="text1"/>
        </w:rPr>
      </w:pPr>
      <w:r w:rsidRPr="00600B81">
        <w:rPr>
          <w:color w:val="000000" w:themeColor="text1"/>
        </w:rPr>
        <w:t xml:space="preserve">Processor    </w:t>
      </w:r>
      <w:r w:rsidRPr="00600B81">
        <w:rPr>
          <w:color w:val="000000" w:themeColor="text1"/>
        </w:rPr>
        <w:tab/>
        <w:t xml:space="preserve">pp100.ibs </w:t>
      </w:r>
      <w:r w:rsidRPr="00600B81">
        <w:rPr>
          <w:color w:val="000000" w:themeColor="text1"/>
        </w:rPr>
        <w:tab/>
      </w:r>
      <w:r w:rsidRPr="00600B81">
        <w:rPr>
          <w:color w:val="000000" w:themeColor="text1"/>
        </w:rPr>
        <w:tab/>
        <w:t>Processor</w:t>
      </w:r>
    </w:p>
    <w:p w14:paraId="13A408A4" w14:textId="77777777" w:rsidR="00316B75" w:rsidRPr="00600B81" w:rsidRDefault="00316B75" w:rsidP="00316B75">
      <w:pPr>
        <w:pStyle w:val="Exampletext"/>
        <w:rPr>
          <w:color w:val="000000" w:themeColor="text1"/>
        </w:rPr>
      </w:pPr>
      <w:r w:rsidRPr="00600B81">
        <w:rPr>
          <w:color w:val="000000" w:themeColor="text1"/>
        </w:rPr>
        <w:t xml:space="preserve">Memory_16X8    </w:t>
      </w:r>
      <w:r w:rsidRPr="00600B81">
        <w:rPr>
          <w:color w:val="000000" w:themeColor="text1"/>
        </w:rPr>
        <w:tab/>
      </w:r>
      <w:proofErr w:type="spellStart"/>
      <w:proofErr w:type="gramStart"/>
      <w:r w:rsidRPr="00600B81">
        <w:rPr>
          <w:color w:val="000000" w:themeColor="text1"/>
        </w:rPr>
        <w:t>simm.emd</w:t>
      </w:r>
      <w:proofErr w:type="spellEnd"/>
      <w:r w:rsidRPr="00600B81">
        <w:rPr>
          <w:color w:val="000000" w:themeColor="text1"/>
        </w:rPr>
        <w:t xml:space="preserve">  </w:t>
      </w:r>
      <w:r w:rsidRPr="00600B81">
        <w:rPr>
          <w:color w:val="000000" w:themeColor="text1"/>
        </w:rPr>
        <w:tab/>
      </w:r>
      <w:proofErr w:type="gramEnd"/>
      <w:r w:rsidRPr="00600B81">
        <w:rPr>
          <w:color w:val="000000" w:themeColor="text1"/>
        </w:rPr>
        <w:t xml:space="preserve">      16X8_SIMM</w:t>
      </w:r>
    </w:p>
    <w:p w14:paraId="16EC3593" w14:textId="77777777" w:rsidR="00316B75" w:rsidRPr="00600B81" w:rsidRDefault="00316B75" w:rsidP="00316B75">
      <w:pPr>
        <w:pStyle w:val="Exampletext"/>
        <w:rPr>
          <w:color w:val="000000" w:themeColor="text1"/>
        </w:rPr>
      </w:pPr>
      <w:r w:rsidRPr="00600B81">
        <w:rPr>
          <w:color w:val="000000" w:themeColor="text1"/>
        </w:rPr>
        <w:t xml:space="preserve">74LS244       </w:t>
      </w:r>
      <w:r w:rsidRPr="00600B81">
        <w:rPr>
          <w:color w:val="000000" w:themeColor="text1"/>
        </w:rPr>
        <w:tab/>
        <w:t>ls244.ibs</w:t>
      </w:r>
      <w:r w:rsidRPr="00600B81">
        <w:rPr>
          <w:color w:val="000000" w:themeColor="text1"/>
        </w:rPr>
        <w:tab/>
        <w:t xml:space="preserve">      NoName_74LS244</w:t>
      </w:r>
    </w:p>
    <w:p w14:paraId="7ED01281" w14:textId="77777777" w:rsidR="00316B75" w:rsidRPr="00600B81" w:rsidRDefault="00316B75" w:rsidP="00316B75">
      <w:pPr>
        <w:pStyle w:val="Exampletext"/>
        <w:rPr>
          <w:color w:val="000000" w:themeColor="text1"/>
        </w:rPr>
      </w:pPr>
      <w:r w:rsidRPr="00600B81">
        <w:rPr>
          <w:color w:val="000000" w:themeColor="text1"/>
        </w:rPr>
        <w:t xml:space="preserve">Res_10K        </w:t>
      </w:r>
      <w:r w:rsidRPr="00600B81">
        <w:rPr>
          <w:color w:val="000000" w:themeColor="text1"/>
        </w:rPr>
        <w:tab/>
        <w:t xml:space="preserve">r10K.ibs       </w:t>
      </w:r>
      <w:r w:rsidRPr="00600B81">
        <w:rPr>
          <w:color w:val="000000" w:themeColor="text1"/>
        </w:rPr>
        <w:tab/>
        <w:t>My_10K_Pullup</w:t>
      </w:r>
    </w:p>
    <w:p w14:paraId="0F62D15B" w14:textId="77777777" w:rsidR="00316B75" w:rsidRPr="00600B81" w:rsidRDefault="00316B75" w:rsidP="00316B75">
      <w:pPr>
        <w:pStyle w:val="Exampletext"/>
        <w:rPr>
          <w:color w:val="000000" w:themeColor="text1"/>
        </w:rPr>
      </w:pPr>
      <w:r w:rsidRPr="00600B81">
        <w:rPr>
          <w:color w:val="000000" w:themeColor="text1"/>
        </w:rPr>
        <w:t>|</w:t>
      </w:r>
    </w:p>
    <w:p w14:paraId="5D065883" w14:textId="77777777" w:rsidR="00316B75" w:rsidRPr="00600B81" w:rsidRDefault="00316B75" w:rsidP="00316B75">
      <w:pPr>
        <w:pStyle w:val="Exampletext"/>
        <w:rPr>
          <w:color w:val="000000" w:themeColor="text1"/>
        </w:rPr>
      </w:pPr>
      <w:r w:rsidRPr="00600B81">
        <w:rPr>
          <w:color w:val="000000" w:themeColor="text1"/>
        </w:rPr>
        <w:t xml:space="preserve">ABC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Undocumented Parts</w:t>
      </w:r>
    </w:p>
    <w:p w14:paraId="577E8C3B" w14:textId="77777777" w:rsidR="00316B75" w:rsidRPr="00600B81" w:rsidRDefault="00316B75" w:rsidP="00316B75">
      <w:pPr>
        <w:pStyle w:val="Exampletext"/>
        <w:rPr>
          <w:color w:val="000000" w:themeColor="text1"/>
        </w:rPr>
      </w:pPr>
      <w:r w:rsidRPr="00600B81">
        <w:rPr>
          <w:color w:val="000000" w:themeColor="text1"/>
        </w:rPr>
        <w:t xml:space="preserve">BCD            </w:t>
      </w:r>
      <w:r w:rsidRPr="00600B81">
        <w:rPr>
          <w:color w:val="000000" w:themeColor="text1"/>
        </w:rPr>
        <w:tab/>
        <w:t xml:space="preserve">NA                </w:t>
      </w:r>
      <w:proofErr w:type="spellStart"/>
      <w:r w:rsidRPr="00600B81">
        <w:rPr>
          <w:color w:val="000000" w:themeColor="text1"/>
        </w:rPr>
        <w:t>NA</w:t>
      </w:r>
      <w:proofErr w:type="spellEnd"/>
      <w:r w:rsidRPr="00600B81">
        <w:rPr>
          <w:color w:val="000000" w:themeColor="text1"/>
        </w:rPr>
        <w:tab/>
        <w:t>| without files</w:t>
      </w:r>
    </w:p>
    <w:p w14:paraId="2CD689D4" w14:textId="77777777" w:rsidR="00316B75" w:rsidRPr="00600B81" w:rsidRDefault="00316B75" w:rsidP="00316B75">
      <w:pPr>
        <w:pStyle w:val="Exampletext"/>
        <w:rPr>
          <w:color w:val="000000" w:themeColor="text1"/>
        </w:rPr>
      </w:pPr>
      <w:r w:rsidRPr="00600B81">
        <w:rPr>
          <w:color w:val="000000" w:themeColor="text1"/>
        </w:rPr>
        <w:t>|</w:t>
      </w:r>
    </w:p>
    <w:p w14:paraId="3D724E0D" w14:textId="77777777" w:rsidR="00316B75" w:rsidRPr="00600B81" w:rsidRDefault="00316B75" w:rsidP="00316B75">
      <w:pPr>
        <w:pStyle w:val="Exampletext"/>
        <w:rPr>
          <w:color w:val="000000" w:themeColor="text1"/>
        </w:rPr>
      </w:pPr>
      <w:r w:rsidRPr="00600B81">
        <w:rPr>
          <w:color w:val="000000" w:themeColor="text1"/>
        </w:rPr>
        <w:t xml:space="preserve">C555           </w:t>
      </w:r>
      <w:r w:rsidRPr="00600B81">
        <w:rPr>
          <w:color w:val="000000" w:themeColor="text1"/>
        </w:rPr>
        <w:tab/>
      </w:r>
      <w:proofErr w:type="spellStart"/>
      <w:r w:rsidRPr="00600B81">
        <w:rPr>
          <w:color w:val="000000" w:themeColor="text1"/>
        </w:rPr>
        <w:t>timer.ibs</w:t>
      </w:r>
      <w:proofErr w:type="spellEnd"/>
      <w:r w:rsidRPr="00600B81">
        <w:rPr>
          <w:color w:val="000000" w:themeColor="text1"/>
        </w:rPr>
        <w:t xml:space="preserve">         X</w:t>
      </w:r>
      <w:proofErr w:type="gramStart"/>
      <w:r w:rsidRPr="00600B81">
        <w:rPr>
          <w:color w:val="000000" w:themeColor="text1"/>
        </w:rPr>
        <w:t>555  |</w:t>
      </w:r>
      <w:proofErr w:type="gramEnd"/>
      <w:r w:rsidRPr="00600B81">
        <w:rPr>
          <w:color w:val="000000" w:themeColor="text1"/>
        </w:rPr>
        <w:t xml:space="preserve"> Timer with digital control</w:t>
      </w:r>
    </w:p>
    <w:p w14:paraId="65291FDD" w14:textId="77777777" w:rsidR="00316B75" w:rsidRPr="00600B81" w:rsidRDefault="00316B75" w:rsidP="00316B75">
      <w:pPr>
        <w:pStyle w:val="Exampletext"/>
        <w:rPr>
          <w:color w:val="000000" w:themeColor="text1"/>
        </w:rPr>
      </w:pPr>
      <w:r w:rsidRPr="00600B81">
        <w:rPr>
          <w:color w:val="000000" w:themeColor="text1"/>
        </w:rPr>
        <w:t xml:space="preserve">|                 </w:t>
      </w:r>
    </w:p>
    <w:p w14:paraId="75B844A3" w14:textId="77777777" w:rsidR="00316B75" w:rsidRPr="00600B81" w:rsidRDefault="00316B75" w:rsidP="00316B75">
      <w:pPr>
        <w:rPr>
          <w:rFonts w:ascii="Courier New" w:hAnsi="Courier New" w:cs="Courier New"/>
          <w:color w:val="000000" w:themeColor="text1"/>
          <w:sz w:val="20"/>
          <w:szCs w:val="20"/>
        </w:rPr>
      </w:pPr>
      <w:r w:rsidRPr="00600B81">
        <w:rPr>
          <w:rFonts w:ascii="Courier New" w:hAnsi="Courier New" w:cs="Courier New"/>
          <w:color w:val="000000" w:themeColor="text1"/>
          <w:sz w:val="20"/>
          <w:szCs w:val="20"/>
        </w:rPr>
        <w:t xml:space="preserve">[End EMD Parts] </w:t>
      </w:r>
    </w:p>
    <w:p w14:paraId="392E1BE0" w14:textId="77777777" w:rsidR="00316B75" w:rsidRDefault="00316B75" w:rsidP="00316B75"/>
    <w:p w14:paraId="228EACAC" w14:textId="77777777" w:rsidR="00DF1BEC" w:rsidRPr="007E7112" w:rsidRDefault="00DF1BEC" w:rsidP="00DF1BEC">
      <w:pPr>
        <w:pStyle w:val="Exampletext"/>
        <w:rPr>
          <w:rFonts w:ascii="Times New Roman" w:hAnsi="Times New Roman" w:cs="Times New Roman"/>
          <w:sz w:val="24"/>
          <w:szCs w:val="24"/>
        </w:rPr>
      </w:pPr>
    </w:p>
    <w:p w14:paraId="5682F523" w14:textId="335C8B07" w:rsidR="00DF1BEC" w:rsidRPr="00600B81" w:rsidRDefault="00DF1BEC" w:rsidP="00B9241B">
      <w:pPr>
        <w:pStyle w:val="Default"/>
        <w:spacing w:after="80" w:line="276" w:lineRule="auto"/>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EMD </w:t>
      </w:r>
      <w:r w:rsidRPr="00600B81">
        <w:rPr>
          <w:rStyle w:val="KeywordNameTOCChar"/>
          <w:bCs/>
        </w:rPr>
        <w:t>Parts</w:t>
      </w:r>
      <w:r w:rsidRPr="00600B81">
        <w:rPr>
          <w:b/>
          <w:bCs/>
        </w:rPr>
        <w:t>]</w:t>
      </w:r>
    </w:p>
    <w:p w14:paraId="79031175" w14:textId="44281E74" w:rsidR="00DF1BEC" w:rsidRPr="00600B81" w:rsidRDefault="00DF1BEC" w:rsidP="00B9241B">
      <w:pPr>
        <w:pStyle w:val="Default"/>
        <w:spacing w:after="80" w:line="276" w:lineRule="auto"/>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r w:rsidR="008823CF">
        <w:t>, if [EMD Parts] is present</w:t>
      </w:r>
    </w:p>
    <w:p w14:paraId="05C1BC3B" w14:textId="5652C349" w:rsidR="00DF1BEC" w:rsidRPr="00600B81" w:rsidRDefault="00DF1BEC" w:rsidP="00B9241B">
      <w:pPr>
        <w:pStyle w:val="Default"/>
        <w:spacing w:after="80" w:line="276" w:lineRule="auto"/>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Pr="00600B81">
        <w:rPr>
          <w:bCs/>
        </w:rPr>
        <w:t xml:space="preserve">EMD </w:t>
      </w:r>
      <w:r w:rsidRPr="00600B81">
        <w:rPr>
          <w:rStyle w:val="KeywordNameTOCChar"/>
          <w:b w:val="0"/>
        </w:rPr>
        <w:t>Parts</w:t>
      </w:r>
      <w:r w:rsidRPr="00600B81">
        <w:t xml:space="preserve">]. </w:t>
      </w:r>
    </w:p>
    <w:p w14:paraId="745EC752" w14:textId="77777777" w:rsidR="00DF1BEC" w:rsidRPr="00600B81" w:rsidRDefault="00DF1BEC" w:rsidP="00B9241B">
      <w:pPr>
        <w:pStyle w:val="Default"/>
        <w:spacing w:after="80" w:line="276" w:lineRule="auto"/>
      </w:pPr>
      <w:r w:rsidRPr="00600B81">
        <w:rPr>
          <w:i/>
          <w:iCs/>
        </w:rPr>
        <w:t xml:space="preserve">Example: </w:t>
      </w:r>
    </w:p>
    <w:p w14:paraId="73119537" w14:textId="3F0BCD3C" w:rsidR="00DF1BEC" w:rsidRPr="00587B27" w:rsidRDefault="00DF1BEC" w:rsidP="00B9241B">
      <w:pPr>
        <w:spacing w:after="80" w:line="276" w:lineRule="auto"/>
        <w:rPr>
          <w:rFonts w:ascii="Courier New" w:hAnsi="Courier New" w:cs="Courier New"/>
          <w:sz w:val="20"/>
          <w:szCs w:val="20"/>
        </w:rPr>
      </w:pPr>
      <w:r w:rsidRPr="00587B27">
        <w:rPr>
          <w:rFonts w:ascii="Courier New" w:hAnsi="Courier New" w:cs="Courier New"/>
          <w:sz w:val="20"/>
          <w:szCs w:val="20"/>
        </w:rPr>
        <w:t xml:space="preserve">[End EMD </w:t>
      </w:r>
      <w:r>
        <w:rPr>
          <w:rFonts w:ascii="Courier New" w:hAnsi="Courier New" w:cs="Courier New"/>
          <w:sz w:val="20"/>
          <w:szCs w:val="20"/>
        </w:rPr>
        <w:t>Parts</w:t>
      </w:r>
      <w:r w:rsidRPr="00587B27">
        <w:rPr>
          <w:rFonts w:ascii="Courier New" w:hAnsi="Courier New" w:cs="Courier New"/>
          <w:sz w:val="20"/>
          <w:szCs w:val="20"/>
        </w:rPr>
        <w:t xml:space="preserve">]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5DFCF8D9" w:rsidR="000558E4" w:rsidRPr="00213323" w:rsidRDefault="000558E4" w:rsidP="00AD6240">
      <w:pPr>
        <w:pStyle w:val="BodyText"/>
      </w:pPr>
      <w:r w:rsidRPr="00213323">
        <w:rPr>
          <w:i/>
        </w:rPr>
        <w:lastRenderedPageBreak/>
        <w:t>Keyword:</w:t>
      </w:r>
      <w:r w:rsidRPr="00213323">
        <w:tab/>
      </w:r>
      <w:r w:rsidRPr="00D76C19">
        <w:rPr>
          <w:b/>
          <w:bCs/>
        </w:rPr>
        <w:t>[</w:t>
      </w:r>
      <w:r>
        <w:rPr>
          <w:rStyle w:val="KeywordNameTOCChar"/>
        </w:rPr>
        <w:t xml:space="preserve">EMD Designator </w:t>
      </w:r>
      <w:r w:rsidR="009E41AA">
        <w:rPr>
          <w:rStyle w:val="KeywordNameTOCChar"/>
        </w:rPr>
        <w:t>List</w:t>
      </w:r>
      <w:r w:rsidRPr="00213323">
        <w:rPr>
          <w:rStyle w:val="KeywordNameTOCChar"/>
        </w:rPr>
        <w:t>]</w:t>
      </w:r>
    </w:p>
    <w:p w14:paraId="15D0729A" w14:textId="068A1842" w:rsidR="000558E4" w:rsidRPr="00F15CF8" w:rsidRDefault="000558E4" w:rsidP="000558E4">
      <w:pPr>
        <w:pStyle w:val="KeywordDescriptions"/>
      </w:pPr>
      <w:r w:rsidRPr="00213323">
        <w:rPr>
          <w:i/>
        </w:rPr>
        <w:t>Required:</w:t>
      </w:r>
      <w:r w:rsidRPr="00213323">
        <w:tab/>
        <w:t>Yes</w:t>
      </w:r>
      <w:r w:rsidR="008823CF">
        <w:t>, if [EMD Parts] is present</w:t>
      </w:r>
    </w:p>
    <w:p w14:paraId="78C93D7B" w14:textId="6BA7A59F"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8C6164">
        <w:t xml:space="preserve">or EMD </w:t>
      </w:r>
      <w:proofErr w:type="spellStart"/>
      <w:r w:rsidR="008C6164">
        <w:t>part</w:t>
      </w:r>
      <w:ins w:id="19" w:author="Author">
        <w:r w:rsidR="00B9241B">
          <w:t>_</w:t>
        </w:r>
      </w:ins>
      <w:del w:id="20" w:author="Author">
        <w:r w:rsidR="008C6164" w:rsidDel="00B9241B">
          <w:delText xml:space="preserve"> </w:delText>
        </w:r>
      </w:del>
      <w:r w:rsidR="008C6164">
        <w:t>name</w:t>
      </w:r>
      <w:proofErr w:type="spellEnd"/>
      <w:r w:rsidR="00FF0D31">
        <w:t>.</w:t>
      </w:r>
    </w:p>
    <w:p w14:paraId="5B489915" w14:textId="1989C5DE" w:rsidR="000558E4" w:rsidRPr="00E5718C" w:rsidRDefault="000558E4" w:rsidP="000558E4">
      <w:pPr>
        <w:pStyle w:val="KeywordDescriptions"/>
      </w:pPr>
      <w:r w:rsidRPr="00213323">
        <w:rPr>
          <w:i/>
        </w:rPr>
        <w:t>Usage Rules:</w:t>
      </w:r>
      <w:r w:rsidRPr="00213323">
        <w:tab/>
        <w:t>The [</w:t>
      </w:r>
      <w:r w:rsidR="009E41AA">
        <w:t>EMD Designator List</w:t>
      </w:r>
      <w:r w:rsidRPr="00213323">
        <w:t xml:space="preserve">] keyword must be followed by a list of all the </w:t>
      </w:r>
      <w:r>
        <w:t>EMD</w:t>
      </w:r>
      <w:r w:rsidRPr="00213323">
        <w:t xml:space="preserve"> </w:t>
      </w:r>
      <w:r>
        <w:t>designators</w:t>
      </w:r>
      <w:r w:rsidR="001E7828">
        <w:t xml:space="preserve"> (also called reference designators in industry</w:t>
      </w:r>
      <w:r w:rsidR="007A5E58">
        <w:t>)</w:t>
      </w:r>
      <w:r>
        <w:t xml:space="preserve">.  </w:t>
      </w:r>
      <w:r w:rsidRPr="00213323">
        <w:t xml:space="preserve">Each </w:t>
      </w:r>
      <w:r>
        <w:t>EMD</w:t>
      </w:r>
      <w:r w:rsidRPr="00213323">
        <w:t xml:space="preserve"> </w:t>
      </w:r>
      <w:r>
        <w:t>designator</w:t>
      </w:r>
      <w:r w:rsidRPr="00213323" w:rsidDel="0086744D">
        <w:t xml:space="preserve"> </w:t>
      </w:r>
      <w:r w:rsidRPr="00213323">
        <w:t xml:space="preserve">is followed by </w:t>
      </w:r>
      <w:r w:rsidR="00DF1BEC">
        <w:t xml:space="preserve">a </w:t>
      </w:r>
      <w:proofErr w:type="spellStart"/>
      <w:r w:rsidR="00DF1BEC">
        <w:t>part</w:t>
      </w:r>
      <w:ins w:id="21" w:author="Author">
        <w:r w:rsidR="00B9241B">
          <w:t>_</w:t>
        </w:r>
      </w:ins>
      <w:del w:id="22" w:author="Author">
        <w:r w:rsidR="00DF1BEC" w:rsidDel="00B9241B">
          <w:delText xml:space="preserve"> </w:delText>
        </w:r>
      </w:del>
      <w:r w:rsidR="00DF1BEC">
        <w:t>name</w:t>
      </w:r>
      <w:proofErr w:type="spellEnd"/>
      <w:r w:rsidR="00DF1BEC">
        <w:t xml:space="preserve">. </w:t>
      </w:r>
    </w:p>
    <w:p w14:paraId="0B25AF25" w14:textId="5F5E06C1" w:rsidR="000558E4" w:rsidRDefault="000558E4" w:rsidP="000558E4">
      <w:pPr>
        <w:pStyle w:val="KeywordDescriptions"/>
      </w:pPr>
      <w:r>
        <w:t>F</w:t>
      </w:r>
      <w:r w:rsidRPr="00E5718C">
        <w:t>or the context in this</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w:t>
      </w:r>
      <w:r w:rsidR="009A770A">
        <w:rPr>
          <w:bCs/>
          <w:lang w:eastAsia="en-US"/>
        </w:rPr>
        <w:t>the first column</w:t>
      </w:r>
      <w:r>
        <w:rPr>
          <w:bCs/>
          <w:lang w:eastAsia="en-US"/>
        </w:rPr>
        <w:t xml:space="preserve"> in the data following </w:t>
      </w:r>
      <w:r w:rsidRPr="00213323">
        <w:t>[</w:t>
      </w:r>
      <w:r w:rsidR="009E41AA">
        <w:t>EMD Designator List</w:t>
      </w:r>
      <w:r w:rsidRPr="00213323">
        <w:t>]</w:t>
      </w:r>
      <w:r>
        <w:t>.</w:t>
      </w:r>
    </w:p>
    <w:p w14:paraId="4C65F82B" w14:textId="557887ED" w:rsidR="000558E4" w:rsidRDefault="000558E4" w:rsidP="000558E4">
      <w:pPr>
        <w:pStyle w:val="KeywordDescriptions"/>
      </w:pPr>
      <w:r w:rsidRPr="00213323">
        <w:t xml:space="preserve">The </w:t>
      </w:r>
      <w:r>
        <w:t>EMD</w:t>
      </w:r>
      <w:r w:rsidRPr="00213323">
        <w:t xml:space="preserve"> designator</w:t>
      </w:r>
      <w:r w:rsidR="00087A90">
        <w:t xml:space="preserve"> and </w:t>
      </w:r>
      <w:proofErr w:type="spellStart"/>
      <w:r w:rsidR="00087A90">
        <w:t>part</w:t>
      </w:r>
      <w:ins w:id="23" w:author="Author">
        <w:r w:rsidR="00B9241B">
          <w:t>_</w:t>
        </w:r>
      </w:ins>
      <w:del w:id="24" w:author="Author">
        <w:r w:rsidR="00087A90" w:rsidDel="00B9241B">
          <w:delText xml:space="preserve"> </w:delText>
        </w:r>
      </w:del>
      <w:r w:rsidR="004F5363">
        <w:t>name</w:t>
      </w:r>
      <w:proofErr w:type="spellEnd"/>
      <w:r w:rsidR="004F5363">
        <w:t xml:space="preserve"> </w:t>
      </w:r>
      <w:proofErr w:type="gramStart"/>
      <w:r w:rsidR="004F5363">
        <w:t>are</w:t>
      </w:r>
      <w:proofErr w:type="gramEnd"/>
      <w:r w:rsidR="004F5363" w:rsidRPr="00213323">
        <w:t xml:space="preserve"> </w:t>
      </w:r>
      <w:r w:rsidRPr="00213323">
        <w:t>separated by white space</w:t>
      </w:r>
      <w:r>
        <w:t>.</w:t>
      </w:r>
    </w:p>
    <w:p w14:paraId="7EEE6A20" w14:textId="1CD6409A"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r w:rsidR="00D57CCE">
        <w:t xml:space="preserve"> “*” is an illegal designator name.</w:t>
      </w:r>
    </w:p>
    <w:p w14:paraId="1B6A4C08" w14:textId="77777777" w:rsidR="000558E4" w:rsidRPr="00213323" w:rsidRDefault="000558E4" w:rsidP="000558E4">
      <w:pPr>
        <w:pStyle w:val="KeywordDescriptions"/>
      </w:pPr>
      <w:r w:rsidRPr="00213323">
        <w:rPr>
          <w:i/>
        </w:rPr>
        <w:t>Example:</w:t>
      </w:r>
    </w:p>
    <w:p w14:paraId="57F392DD" w14:textId="075B16C8" w:rsidR="000558E4" w:rsidRPr="00213323" w:rsidRDefault="000558E4" w:rsidP="000558E4">
      <w:pPr>
        <w:pStyle w:val="Exampletext"/>
      </w:pPr>
      <w:r w:rsidRPr="00213323">
        <w:t>[</w:t>
      </w:r>
      <w:r w:rsidR="009E41AA">
        <w:t>EMD Designator List</w:t>
      </w:r>
      <w:r w:rsidRPr="00213323">
        <w:t>]</w:t>
      </w:r>
    </w:p>
    <w:p w14:paraId="36561ED3" w14:textId="77777777" w:rsidR="000558E4" w:rsidRPr="00213323" w:rsidRDefault="000558E4" w:rsidP="000558E4">
      <w:pPr>
        <w:pStyle w:val="Exampletext"/>
      </w:pPr>
      <w:r w:rsidRPr="00213323">
        <w:t>|</w:t>
      </w:r>
    </w:p>
    <w:p w14:paraId="471043E2" w14:textId="77958303" w:rsidR="000558E4" w:rsidRPr="00213323" w:rsidRDefault="000558E4" w:rsidP="000558E4">
      <w:pPr>
        <w:pStyle w:val="Exampletext"/>
      </w:pPr>
      <w:r w:rsidRPr="00213323">
        <w:t>|</w:t>
      </w:r>
      <w:r>
        <w:t xml:space="preserve"> </w:t>
      </w:r>
      <w:r w:rsidR="001E7828">
        <w:t xml:space="preserve">EMD </w:t>
      </w:r>
      <w:r>
        <w:t>Designator</w:t>
      </w:r>
      <w:r w:rsidRPr="00213323">
        <w:t xml:space="preserve"> </w:t>
      </w:r>
      <w:r w:rsidR="007A5E58">
        <w:tab/>
      </w:r>
      <w:del w:id="25" w:author="Author">
        <w:r w:rsidR="009E41AA" w:rsidDel="00B9241B">
          <w:delText>Part Name</w:delText>
        </w:r>
      </w:del>
      <w:proofErr w:type="spellStart"/>
      <w:ins w:id="26" w:author="Author">
        <w:r w:rsidR="00B9241B">
          <w:t>part_name</w:t>
        </w:r>
      </w:ins>
      <w:proofErr w:type="spellEnd"/>
    </w:p>
    <w:p w14:paraId="56092126" w14:textId="3761D900"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007A5E58">
        <w:tab/>
      </w:r>
      <w:r w:rsidR="00087A90">
        <w:t>Processor</w:t>
      </w:r>
      <w:r w:rsidR="00087A90" w:rsidRPr="00213323">
        <w:t xml:space="preserve"> </w:t>
      </w:r>
    </w:p>
    <w:p w14:paraId="263C17D1" w14:textId="2A63F1C2" w:rsidR="00EB5BCF" w:rsidRPr="00213323" w:rsidRDefault="000558E4">
      <w:pPr>
        <w:pStyle w:val="Exampletext"/>
      </w:pPr>
      <w:r w:rsidRPr="00213323">
        <w:t xml:space="preserve">u24        </w:t>
      </w:r>
      <w:r w:rsidR="001E7828">
        <w:t xml:space="preserve">    </w:t>
      </w:r>
      <w:r>
        <w:t xml:space="preserve">  </w:t>
      </w:r>
      <w:r w:rsidR="007A5E58">
        <w:tab/>
      </w:r>
      <w:r w:rsidR="00087A90">
        <w:t>Memory_16X8</w:t>
      </w:r>
    </w:p>
    <w:p w14:paraId="1A9EB888" w14:textId="05BA70E7"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007A5E58">
        <w:tab/>
      </w:r>
      <w:r w:rsidR="00087A90" w:rsidRPr="00213323">
        <w:t xml:space="preserve">74LS244a </w:t>
      </w:r>
    </w:p>
    <w:p w14:paraId="5619EF94" w14:textId="7E4EFD5E" w:rsidR="000558E4" w:rsidRDefault="000558E4" w:rsidP="000558E4">
      <w:pPr>
        <w:pStyle w:val="Exampletext"/>
      </w:pPr>
      <w:r w:rsidRPr="00213323">
        <w:t xml:space="preserve">u26       </w:t>
      </w:r>
      <w:r w:rsidR="001E7828">
        <w:t xml:space="preserve">    </w:t>
      </w:r>
      <w:r w:rsidRPr="00213323">
        <w:t xml:space="preserve"> </w:t>
      </w:r>
      <w:r>
        <w:t xml:space="preserve">  </w:t>
      </w:r>
      <w:r w:rsidR="007A5E58">
        <w:tab/>
      </w:r>
      <w:r w:rsidR="00087A90">
        <w:t>Res_10K</w:t>
      </w:r>
      <w:r w:rsidR="00087A90" w:rsidRPr="00213323">
        <w:t xml:space="preserve"> </w:t>
      </w:r>
    </w:p>
    <w:p w14:paraId="7A7930A2" w14:textId="39142734" w:rsidR="00087A90" w:rsidDel="008C0AE2" w:rsidRDefault="00087A90" w:rsidP="000558E4">
      <w:pPr>
        <w:pStyle w:val="Exampletext"/>
        <w:rPr>
          <w:del w:id="27" w:author="Author"/>
        </w:rPr>
      </w:pPr>
    </w:p>
    <w:p w14:paraId="3C08E71E" w14:textId="375AF696"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401ABC42" w:rsidR="000558E4" w:rsidRPr="00600B81" w:rsidRDefault="000558E4" w:rsidP="00B9241B">
      <w:pPr>
        <w:pStyle w:val="Default"/>
        <w:spacing w:after="80" w:line="276" w:lineRule="auto"/>
      </w:pPr>
      <w:r w:rsidRPr="00600B81">
        <w:rPr>
          <w:i/>
          <w:iCs/>
        </w:rPr>
        <w:t>Keyword:</w:t>
      </w:r>
      <w:r w:rsidR="00772053" w:rsidRPr="00772053">
        <w:rPr>
          <w:color w:val="000000" w:themeColor="text1"/>
        </w:rPr>
        <w:t xml:space="preserve"> </w:t>
      </w:r>
      <w:r w:rsidR="00772053" w:rsidRPr="00600B81">
        <w:rPr>
          <w:color w:val="000000" w:themeColor="text1"/>
        </w:rPr>
        <w:tab/>
      </w:r>
      <w:r w:rsidRPr="00600B81">
        <w:rPr>
          <w:b/>
          <w:bCs/>
        </w:rPr>
        <w:t xml:space="preserve">[End </w:t>
      </w:r>
      <w:r w:rsidR="009E41AA" w:rsidRPr="00600B81">
        <w:rPr>
          <w:b/>
          <w:bCs/>
        </w:rPr>
        <w:t>EMD Designator List</w:t>
      </w:r>
      <w:r w:rsidRPr="00600B81">
        <w:rPr>
          <w:b/>
          <w:bCs/>
        </w:rPr>
        <w:t>]</w:t>
      </w:r>
    </w:p>
    <w:p w14:paraId="2F4FA2DD" w14:textId="52CB55D3" w:rsidR="000558E4" w:rsidRPr="00600B81" w:rsidRDefault="000558E4" w:rsidP="00B9241B">
      <w:pPr>
        <w:pStyle w:val="Default"/>
        <w:spacing w:after="80" w:line="276" w:lineRule="auto"/>
      </w:pPr>
      <w:r w:rsidRPr="00600B81">
        <w:rPr>
          <w:i/>
          <w:iCs/>
        </w:rPr>
        <w:t>Required:</w:t>
      </w:r>
      <w:r w:rsidR="00772053" w:rsidRPr="00772053">
        <w:rPr>
          <w:color w:val="000000" w:themeColor="text1"/>
        </w:rPr>
        <w:t xml:space="preserve"> </w:t>
      </w:r>
      <w:r w:rsidR="00772053" w:rsidRPr="00600B81">
        <w:rPr>
          <w:color w:val="000000" w:themeColor="text1"/>
        </w:rPr>
        <w:tab/>
      </w:r>
      <w:r w:rsidRPr="00600B81">
        <w:t>Yes</w:t>
      </w:r>
      <w:r w:rsidR="008823CF">
        <w:t>, if [EMD Designator List] is present</w:t>
      </w:r>
    </w:p>
    <w:p w14:paraId="1D27CFE1" w14:textId="2A689007" w:rsidR="000558E4" w:rsidRPr="00600B81" w:rsidRDefault="000558E4" w:rsidP="00B9241B">
      <w:pPr>
        <w:pStyle w:val="Default"/>
        <w:spacing w:after="80" w:line="276" w:lineRule="auto"/>
      </w:pPr>
      <w:r w:rsidRPr="00600B81">
        <w:rPr>
          <w:i/>
          <w:iCs/>
        </w:rPr>
        <w:t>Description:</w:t>
      </w:r>
      <w:r w:rsidR="00772053" w:rsidRPr="00772053">
        <w:rPr>
          <w:color w:val="000000" w:themeColor="text1"/>
        </w:rPr>
        <w:t xml:space="preserve"> </w:t>
      </w:r>
      <w:r w:rsidR="00772053" w:rsidRPr="00600B81">
        <w:rPr>
          <w:color w:val="000000" w:themeColor="text1"/>
        </w:rPr>
        <w:tab/>
      </w:r>
      <w:r w:rsidRPr="00600B81">
        <w:t>Indicates the end of the data after [</w:t>
      </w:r>
      <w:r w:rsidR="009E41AA" w:rsidRPr="00600B81">
        <w:rPr>
          <w:bCs/>
        </w:rPr>
        <w:t>EMD Designator List</w:t>
      </w:r>
      <w:r w:rsidRPr="00600B81">
        <w:t xml:space="preserve">]. </w:t>
      </w:r>
    </w:p>
    <w:p w14:paraId="1B5EAB2E" w14:textId="77777777" w:rsidR="000558E4" w:rsidRPr="00600B81" w:rsidRDefault="000558E4" w:rsidP="00B9241B">
      <w:pPr>
        <w:pStyle w:val="Default"/>
        <w:spacing w:after="80" w:line="276" w:lineRule="auto"/>
      </w:pPr>
      <w:r w:rsidRPr="00600B81">
        <w:rPr>
          <w:i/>
          <w:iCs/>
        </w:rPr>
        <w:t xml:space="preserve">Example: </w:t>
      </w:r>
    </w:p>
    <w:p w14:paraId="19D9BF48" w14:textId="4FD18E02" w:rsidR="000558E4" w:rsidRPr="00587B27" w:rsidRDefault="000558E4" w:rsidP="00B9241B">
      <w:pPr>
        <w:spacing w:after="80" w:line="276" w:lineRule="auto"/>
        <w:rPr>
          <w:rFonts w:ascii="Courier New" w:hAnsi="Courier New" w:cs="Courier New"/>
          <w:sz w:val="20"/>
          <w:szCs w:val="20"/>
        </w:rPr>
      </w:pPr>
      <w:r w:rsidRPr="00587B27">
        <w:rPr>
          <w:rFonts w:ascii="Courier New" w:hAnsi="Courier New" w:cs="Courier New"/>
          <w:sz w:val="20"/>
          <w:szCs w:val="20"/>
        </w:rPr>
        <w:t xml:space="preserve">[End </w:t>
      </w:r>
      <w:r w:rsidR="009E41AA">
        <w:rPr>
          <w:rFonts w:ascii="Courier New" w:hAnsi="Courier New" w:cs="Courier New"/>
          <w:sz w:val="20"/>
          <w:szCs w:val="20"/>
        </w:rPr>
        <w:t>EMD Designator List</w:t>
      </w:r>
      <w:r w:rsidRPr="00587B27">
        <w:rPr>
          <w:rFonts w:ascii="Courier New" w:hAnsi="Courier New" w:cs="Courier New"/>
          <w:sz w:val="20"/>
          <w:szCs w:val="20"/>
        </w:rPr>
        <w:t xml:space="preserve">] </w:t>
      </w:r>
    </w:p>
    <w:p w14:paraId="2915A147" w14:textId="77777777" w:rsidR="00087A90" w:rsidRPr="004706E3" w:rsidRDefault="00087A90" w:rsidP="00087A90">
      <w:pPr>
        <w:pStyle w:val="KeywordDescriptions"/>
        <w:keepNext/>
      </w:pPr>
    </w:p>
    <w:p w14:paraId="3DD8E128" w14:textId="77777777" w:rsidR="00087A90" w:rsidRPr="007E7112" w:rsidRDefault="00087A90" w:rsidP="00087A90">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bookmarkStart w:id="28" w:name="_Hlk54773165"/>
      <w:r w:rsidRPr="00213323">
        <w:rPr>
          <w:i/>
        </w:rPr>
        <w:t>Keyword:</w:t>
      </w:r>
      <w:r w:rsidRPr="00213323">
        <w:tab/>
      </w:r>
      <w:r>
        <w:rPr>
          <w:rStyle w:val="KeywordNameTOCChar"/>
        </w:rPr>
        <w:t>[Designator Pin List]</w:t>
      </w:r>
    </w:p>
    <w:p w14:paraId="55D043BE" w14:textId="66424CC4" w:rsidR="0076514A" w:rsidRPr="00213323" w:rsidRDefault="0076514A" w:rsidP="0076514A">
      <w:pPr>
        <w:pStyle w:val="KeywordDescriptions"/>
      </w:pPr>
      <w:r w:rsidRPr="00213323">
        <w:rPr>
          <w:i/>
        </w:rPr>
        <w:t>Required:</w:t>
      </w:r>
      <w:r w:rsidRPr="00213323">
        <w:tab/>
        <w:t>Yes</w:t>
      </w:r>
      <w:r w:rsidR="00045785">
        <w:t>, if [EMD Designator List] is present</w:t>
      </w:r>
    </w:p>
    <w:bookmarkEnd w:id="28"/>
    <w:p w14:paraId="785EC9BF" w14:textId="3DC4F0E1" w:rsidR="00BE6626" w:rsidRDefault="0076514A" w:rsidP="0076514A">
      <w:pPr>
        <w:pStyle w:val="KeywordDescriptions"/>
      </w:pPr>
      <w:r w:rsidRPr="00213323">
        <w:rPr>
          <w:i/>
        </w:rPr>
        <w:t>Description:</w:t>
      </w:r>
      <w:r w:rsidRPr="00213323">
        <w:tab/>
      </w:r>
      <w:r w:rsidR="000D780D">
        <w:t>Defines</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w:t>
      </w:r>
      <w:r w:rsidR="000D780D">
        <w:t>defines</w:t>
      </w:r>
      <w:r w:rsidRPr="00213323">
        <w:t xml:space="preserve"> which </w:t>
      </w:r>
      <w:r>
        <w:t xml:space="preserve">designator </w:t>
      </w:r>
      <w:r w:rsidRPr="00213323">
        <w:t xml:space="preserve">pins are connected to power </w:t>
      </w:r>
      <w:r w:rsidR="008D5A46">
        <w:t xml:space="preserve">or </w:t>
      </w:r>
      <w:r w:rsidRPr="00213323">
        <w:t xml:space="preserve">ground. </w:t>
      </w:r>
      <w:r w:rsidR="007B7CA7">
        <w:t xml:space="preserve"> </w:t>
      </w:r>
      <w:r>
        <w:t>Designator</w:t>
      </w:r>
      <w:r w:rsidR="00543A53">
        <w:t>s</w:t>
      </w:r>
      <w:r>
        <w:t xml:space="preserve"> are defined in the [</w:t>
      </w:r>
      <w:r w:rsidR="009E41AA">
        <w:t>EMD Designator List</w:t>
      </w:r>
      <w:r>
        <w:t xml:space="preserve">] section and can be instances of either </w:t>
      </w:r>
      <w:proofErr w:type="gramStart"/>
      <w:r>
        <w:t xml:space="preserve">a </w:t>
      </w:r>
      <w:r w:rsidR="00F90B1E">
        <w:t>.</w:t>
      </w:r>
      <w:proofErr w:type="spellStart"/>
      <w:r w:rsidR="00F90B1E">
        <w:t>ibs</w:t>
      </w:r>
      <w:proofErr w:type="spellEnd"/>
      <w:proofErr w:type="gramEnd"/>
      <w:r w:rsidR="00F90B1E">
        <w:t xml:space="preserve"> </w:t>
      </w:r>
      <w:r>
        <w:t xml:space="preserve">[Component] or a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4239D4A5" w14:textId="4759B285" w:rsidR="005C5748" w:rsidRDefault="0076514A" w:rsidP="005C5748">
      <w:pPr>
        <w:pStyle w:val="KeywordDescriptions"/>
      </w:pPr>
      <w:r w:rsidRPr="00213323">
        <w:rPr>
          <w:i/>
        </w:rPr>
        <w:t>Usage Rules:</w:t>
      </w:r>
      <w:r w:rsidRPr="00213323">
        <w:tab/>
      </w:r>
      <w:r w:rsidR="005C5748">
        <w:t xml:space="preserve">The [Designator Pin List] keyword shall be followed by the </w:t>
      </w:r>
      <w:proofErr w:type="spellStart"/>
      <w:r w:rsidR="005C5748">
        <w:t>subparameter</w:t>
      </w:r>
      <w:proofErr w:type="spellEnd"/>
      <w:r w:rsidR="005C5748">
        <w:t xml:space="preserve"> names “</w:t>
      </w:r>
      <w:proofErr w:type="spellStart"/>
      <w:r w:rsidR="005C5748">
        <w:t>signal_name</w:t>
      </w:r>
      <w:proofErr w:type="spellEnd"/>
      <w:r w:rsidR="005C5748">
        <w:t>”, “</w:t>
      </w:r>
      <w:proofErr w:type="spellStart"/>
      <w:r w:rsidR="005C5748">
        <w:t>signal_type</w:t>
      </w:r>
      <w:proofErr w:type="spellEnd"/>
      <w:r w:rsidR="005C5748">
        <w:t>”, and “</w:t>
      </w:r>
      <w:proofErr w:type="spellStart"/>
      <w:r w:rsidR="005C5748">
        <w:t>bus_label</w:t>
      </w:r>
      <w:proofErr w:type="spellEnd"/>
      <w:r w:rsidR="005C5748">
        <w:t xml:space="preserve">”, serving as column headings.  The keyword and the list of its </w:t>
      </w:r>
      <w:proofErr w:type="spellStart"/>
      <w:r w:rsidR="005C5748">
        <w:t>subparameters</w:t>
      </w:r>
      <w:proofErr w:type="spellEnd"/>
      <w:r w:rsidR="005C5748">
        <w:t xml:space="preserve"> shall be followed by a</w:t>
      </w:r>
      <w:r w:rsidR="005C5748" w:rsidRPr="00213323">
        <w:t xml:space="preserve">s many rows </w:t>
      </w:r>
      <w:r w:rsidR="005C5748">
        <w:t xml:space="preserve">of information </w:t>
      </w:r>
      <w:r w:rsidR="005C5748" w:rsidRPr="00213323">
        <w:t xml:space="preserve">as </w:t>
      </w:r>
      <w:r w:rsidR="005C5748">
        <w:t xml:space="preserve">the combined number of pins found in </w:t>
      </w:r>
      <w:proofErr w:type="gramStart"/>
      <w:r w:rsidR="005C5748">
        <w:t>all of</w:t>
      </w:r>
      <w:proofErr w:type="gramEnd"/>
      <w:r w:rsidR="005C5748">
        <w:t xml:space="preserve"> the designators listed under the [EMD Designator List] keyword.</w:t>
      </w:r>
      <w:r w:rsidR="005C5748" w:rsidRPr="00213323">
        <w:t xml:space="preserve">  </w:t>
      </w:r>
      <w:r w:rsidR="005C5748">
        <w:rPr>
          <w:color w:val="000000"/>
        </w:rPr>
        <w:t xml:space="preserve">All </w:t>
      </w:r>
      <w:proofErr w:type="spellStart"/>
      <w:r w:rsidR="005C5748">
        <w:rPr>
          <w:color w:val="000000"/>
        </w:rPr>
        <w:t>pin_name</w:t>
      </w:r>
      <w:proofErr w:type="spellEnd"/>
      <w:r w:rsidR="005C5748">
        <w:rPr>
          <w:color w:val="000000"/>
        </w:rPr>
        <w:t xml:space="preserve"> pins for each designator are required to be listed.  </w:t>
      </w:r>
      <w:r w:rsidR="005C5748">
        <w:t>Each row may contain up to four columns of information.</w:t>
      </w:r>
    </w:p>
    <w:p w14:paraId="3F9F8B7E" w14:textId="77777777" w:rsidR="005C5748" w:rsidRDefault="005C5748" w:rsidP="005C5748">
      <w:pPr>
        <w:pStyle w:val="KeywordDescriptions"/>
      </w:pPr>
      <w:r>
        <w:t>The first two columns are required on each row for each pin type.</w:t>
      </w:r>
    </w:p>
    <w:p w14:paraId="66B73A89" w14:textId="412416FD" w:rsidR="005C5748" w:rsidRDefault="005C5748" w:rsidP="005C5748">
      <w:pPr>
        <w:pStyle w:val="KeywordDescriptions"/>
      </w:pPr>
      <w:r w:rsidRPr="00213323">
        <w:lastRenderedPageBreak/>
        <w:t xml:space="preserve">The first column </w:t>
      </w:r>
      <w:r>
        <w:t xml:space="preserve">must contain </w:t>
      </w:r>
      <w:r w:rsidRPr="00213323">
        <w:t xml:space="preserve">the alphanumeric external </w:t>
      </w:r>
      <w:proofErr w:type="spellStart"/>
      <w:r w:rsidRPr="00213323">
        <w:t>pin</w:t>
      </w:r>
      <w:r>
        <w:t>_</w:t>
      </w:r>
      <w:r w:rsidRPr="00213323">
        <w:t>names</w:t>
      </w:r>
      <w:proofErr w:type="spellEnd"/>
      <w:r w:rsidRPr="00213323">
        <w:t xml:space="preserve"> of the </w:t>
      </w:r>
      <w:r>
        <w:t>designator</w:t>
      </w:r>
      <w:r w:rsidRPr="00213323">
        <w:t xml:space="preserve">. </w:t>
      </w:r>
      <w:r>
        <w:t xml:space="preserve"> The </w:t>
      </w:r>
      <w:proofErr w:type="spellStart"/>
      <w:r w:rsidRPr="00C331FB">
        <w:t>pin_name</w:t>
      </w:r>
      <w:proofErr w:type="spellEnd"/>
      <w:r w:rsidRPr="00C331FB">
        <w:t xml:space="preserve"> </w:t>
      </w:r>
      <w:r>
        <w:t xml:space="preserve">entry shall be </w:t>
      </w:r>
      <w:r w:rsidRPr="00C331FB">
        <w:t xml:space="preserve">preceded by the reference designator </w:t>
      </w:r>
      <w:r>
        <w:t xml:space="preserve">followed by a “.” </w:t>
      </w:r>
      <w:r w:rsidRPr="00C331FB">
        <w:t>(e.g.</w:t>
      </w:r>
      <w:r w:rsidR="00950EBB">
        <w:t>,</w:t>
      </w:r>
      <w:r w:rsidRPr="00C331FB">
        <w:t xml:space="preserve"> U2.DQ1).</w:t>
      </w:r>
      <w:r>
        <w:t xml:space="preserve">  Each </w:t>
      </w:r>
      <w:proofErr w:type="spellStart"/>
      <w:r>
        <w:t>pin_name</w:t>
      </w:r>
      <w:proofErr w:type="spellEnd"/>
      <w:r>
        <w:t xml:space="preserve"> entry must be unique, i.e., duplicate pin names are not permitted.  </w:t>
      </w:r>
      <w:r w:rsidRPr="00213323">
        <w:t xml:space="preserve">The </w:t>
      </w:r>
      <w:proofErr w:type="spellStart"/>
      <w:r w:rsidRPr="00213323">
        <w:t>pin</w:t>
      </w:r>
      <w:r>
        <w:t>_</w:t>
      </w:r>
      <w:r w:rsidRPr="00213323">
        <w:t>name</w:t>
      </w:r>
      <w:proofErr w:type="spellEnd"/>
      <w:r>
        <w:t xml:space="preserve"> entry shall </w:t>
      </w:r>
      <w:r w:rsidRPr="00213323">
        <w:t>not exceed eight characters in length</w:t>
      </w:r>
      <w:r>
        <w:t>.</w:t>
      </w:r>
    </w:p>
    <w:p w14:paraId="1E4D8AD7" w14:textId="77777777" w:rsidR="005C5748" w:rsidRDefault="005C5748" w:rsidP="005C5748">
      <w:pPr>
        <w:pStyle w:val="KeywordDescriptions"/>
      </w:pPr>
      <w:r>
        <w:t xml:space="preserve">The </w:t>
      </w:r>
      <w:r w:rsidRPr="00213323">
        <w:t xml:space="preserve">second column </w:t>
      </w:r>
      <w:r>
        <w:t>(</w:t>
      </w:r>
      <w:proofErr w:type="spellStart"/>
      <w:r>
        <w:t>signal_name</w:t>
      </w:r>
      <w:proofErr w:type="spellEnd"/>
      <w:r>
        <w:t xml:space="preserve">) </w:t>
      </w:r>
      <w:r w:rsidRPr="00213323">
        <w:t>lists the name of the signal connected to that pin</w:t>
      </w:r>
      <w:r>
        <w:t xml:space="preserve">.  The </w:t>
      </w:r>
      <w:proofErr w:type="spellStart"/>
      <w:r>
        <w:t>signal_name</w:t>
      </w:r>
      <w:proofErr w:type="spellEnd"/>
      <w:r>
        <w:t xml:space="preserve"> entries are not required to be unique for each row.  Also, these </w:t>
      </w:r>
      <w:proofErr w:type="spellStart"/>
      <w:r>
        <w:t>signal_name</w:t>
      </w:r>
      <w:proofErr w:type="spellEnd"/>
      <w:r>
        <w:t xml:space="preserve"> entries may be different from the </w:t>
      </w:r>
      <w:proofErr w:type="spellStart"/>
      <w:r>
        <w:t>signal_names</w:t>
      </w:r>
      <w:proofErr w:type="spellEnd"/>
      <w:r>
        <w:t xml:space="preserve"> found under the </w:t>
      </w:r>
      <w:proofErr w:type="gramStart"/>
      <w:r>
        <w:t>designator .</w:t>
      </w:r>
      <w:proofErr w:type="spellStart"/>
      <w:r>
        <w:t>ibs</w:t>
      </w:r>
      <w:proofErr w:type="spellEnd"/>
      <w:proofErr w:type="gramEnd"/>
      <w:r>
        <w:t xml:space="preserve"> [Component] or the designator .</w:t>
      </w:r>
      <w:proofErr w:type="spellStart"/>
      <w:r>
        <w:t>emd</w:t>
      </w:r>
      <w:proofErr w:type="spellEnd"/>
      <w:r>
        <w:t xml:space="preserve"> [Begin EMD] keywords.  This allows the interchange of attached components or attached electrical module descriptions with standardized </w:t>
      </w:r>
      <w:proofErr w:type="spellStart"/>
      <w:r>
        <w:t>pin_name</w:t>
      </w:r>
      <w:proofErr w:type="spellEnd"/>
      <w:r>
        <w:t xml:space="preserve"> positions but with different manufacturer naming conventions.  </w:t>
      </w:r>
      <w:r w:rsidRPr="003B62F4">
        <w:t xml:space="preserve">All EMD </w:t>
      </w:r>
      <w:r>
        <w:t>p</w:t>
      </w:r>
      <w:r w:rsidRPr="003B62F4">
        <w:t xml:space="preserve">ins and </w:t>
      </w:r>
      <w:r>
        <w:t>d</w:t>
      </w:r>
      <w:r w:rsidRPr="003B62F4">
        <w:t xml:space="preserve">esignator </w:t>
      </w:r>
      <w:r>
        <w:t>p</w:t>
      </w:r>
      <w:r w:rsidRPr="003B62F4">
        <w:t xml:space="preserve">ins that have the same </w:t>
      </w:r>
      <w:proofErr w:type="spellStart"/>
      <w:r w:rsidRPr="003B62F4">
        <w:t>signal_name</w:t>
      </w:r>
      <w:proofErr w:type="spellEnd"/>
      <w:r w:rsidRPr="003B62F4">
        <w:t xml:space="preserve"> </w:t>
      </w:r>
      <w:proofErr w:type="gramStart"/>
      <w:r w:rsidRPr="003B62F4">
        <w:t>are</w:t>
      </w:r>
      <w:proofErr w:type="gramEnd"/>
      <w:r w:rsidRPr="003B62F4">
        <w:t xml:space="preserve"> </w:t>
      </w:r>
      <w:r>
        <w:t>considered to be part of the same electrical net</w:t>
      </w:r>
      <w:r w:rsidRPr="003B62F4">
        <w:t xml:space="preserve">.  </w:t>
      </w:r>
    </w:p>
    <w:p w14:paraId="1FD41141" w14:textId="77777777" w:rsidR="005C5748" w:rsidRDefault="005C5748" w:rsidP="005C5748">
      <w:pPr>
        <w:pStyle w:val="KeywordDescriptions"/>
      </w:pPr>
      <w:r>
        <w:t xml:space="preserve">I/O pin entries shall consist of exactly two columns containing the </w:t>
      </w:r>
      <w:proofErr w:type="spellStart"/>
      <w:r>
        <w:t>pin_name</w:t>
      </w:r>
      <w:proofErr w:type="spellEnd"/>
      <w:r>
        <w:t xml:space="preserve"> and </w:t>
      </w:r>
      <w:proofErr w:type="spellStart"/>
      <w:r>
        <w:t>signal_name</w:t>
      </w:r>
      <w:proofErr w:type="spellEnd"/>
      <w:r>
        <w:t xml:space="preserve"> entries.  No </w:t>
      </w:r>
      <w:proofErr w:type="spellStart"/>
      <w:r>
        <w:t>signal_type</w:t>
      </w:r>
      <w:proofErr w:type="spellEnd"/>
      <w:r>
        <w:t xml:space="preserve"> or </w:t>
      </w:r>
      <w:proofErr w:type="spellStart"/>
      <w:r>
        <w:t>bus_label</w:t>
      </w:r>
      <w:proofErr w:type="spellEnd"/>
      <w:r>
        <w:t xml:space="preserve"> entry is permitted for I/O pins.</w:t>
      </w:r>
      <w:r w:rsidRPr="003D5BD5">
        <w:t xml:space="preserve"> </w:t>
      </w:r>
      <w:r>
        <w:t xml:space="preserve"> The </w:t>
      </w:r>
      <w:proofErr w:type="spellStart"/>
      <w:r>
        <w:t>signal_name</w:t>
      </w:r>
      <w:proofErr w:type="spellEnd"/>
      <w:r>
        <w:t xml:space="preserve"> entry may also be used to signify the primary connection to other I/O pins (necessary for </w:t>
      </w:r>
      <w:proofErr w:type="spellStart"/>
      <w:r>
        <w:t>Aggressor_Only</w:t>
      </w:r>
      <w:proofErr w:type="spellEnd"/>
      <w:r>
        <w:t xml:space="preserve"> described later).</w:t>
      </w:r>
    </w:p>
    <w:p w14:paraId="25A6B877" w14:textId="5D127644" w:rsidR="005C5748" w:rsidRDefault="005C5748" w:rsidP="005C5748">
      <w:pPr>
        <w:pStyle w:val="KeywordDescriptions"/>
      </w:pPr>
      <w:r>
        <w:t>The third</w:t>
      </w:r>
      <w:r w:rsidRPr="00213323">
        <w:t xml:space="preserve"> column </w:t>
      </w:r>
      <w:r>
        <w:t>(</w:t>
      </w:r>
      <w:proofErr w:type="spellStart"/>
      <w:r>
        <w:t>signal_type</w:t>
      </w:r>
      <w:proofErr w:type="spellEnd"/>
      <w:r>
        <w:t>) is required for rail pins.</w:t>
      </w:r>
      <w:r w:rsidRPr="00375EBA">
        <w:t xml:space="preserve"> </w:t>
      </w:r>
      <w:r>
        <w:t xml:space="preserve"> The allowed values for this third column (as defined in </w:t>
      </w:r>
      <w:r w:rsidRPr="00B9241B">
        <w:rPr>
          <w:highlight w:val="yellow"/>
        </w:rPr>
        <w:t>Section 3.2</w:t>
      </w:r>
      <w:r w:rsidR="000A13AD">
        <w:t>, “</w:t>
      </w:r>
      <w:r w:rsidR="00CC5610">
        <w:t>SYNTAX RULES</w:t>
      </w:r>
      <w:r w:rsidR="000A13AD">
        <w:t>”</w:t>
      </w:r>
      <w:r>
        <w:t>) are:</w:t>
      </w:r>
    </w:p>
    <w:p w14:paraId="07FF7C82" w14:textId="77777777" w:rsidR="005C5748" w:rsidRPr="00213323" w:rsidRDefault="005C5748" w:rsidP="005C5748">
      <w:pPr>
        <w:pStyle w:val="ListContinue2"/>
        <w:tabs>
          <w:tab w:val="left" w:pos="2520"/>
        </w:tabs>
        <w:spacing w:after="0"/>
        <w:contextualSpacing w:val="0"/>
      </w:pPr>
      <w:r w:rsidRPr="00213323">
        <w:t xml:space="preserve">POWER </w:t>
      </w:r>
      <w:r w:rsidRPr="00213323">
        <w:tab/>
        <w:t>- reserved model name, used with power supply pins</w:t>
      </w:r>
    </w:p>
    <w:p w14:paraId="6F584171" w14:textId="688985E7" w:rsidR="005C5748" w:rsidRDefault="005C5748" w:rsidP="005C5748">
      <w:pPr>
        <w:pStyle w:val="ListContinue2"/>
        <w:tabs>
          <w:tab w:val="left" w:pos="2520"/>
        </w:tabs>
        <w:spacing w:after="0"/>
        <w:contextualSpacing w:val="0"/>
      </w:pPr>
      <w:r w:rsidRPr="00213323">
        <w:t xml:space="preserve">GND   </w:t>
      </w:r>
      <w:r w:rsidRPr="00213323">
        <w:tab/>
        <w:t>- reserved model name, used with ground pins</w:t>
      </w:r>
    </w:p>
    <w:p w14:paraId="7EE2E261" w14:textId="77777777" w:rsidR="001725CD" w:rsidRPr="00B9241B" w:rsidRDefault="001725CD" w:rsidP="005C5748">
      <w:pPr>
        <w:pStyle w:val="ListContinue2"/>
        <w:tabs>
          <w:tab w:val="left" w:pos="2520"/>
        </w:tabs>
        <w:spacing w:after="0"/>
        <w:contextualSpacing w:val="0"/>
        <w:rPr>
          <w:sz w:val="8"/>
          <w:szCs w:val="8"/>
        </w:rPr>
      </w:pPr>
    </w:p>
    <w:p w14:paraId="7A7EC25C" w14:textId="2C2F8574" w:rsidR="005C5748" w:rsidRDefault="005C5748" w:rsidP="005C5748">
      <w:pPr>
        <w:pStyle w:val="KeywordDescriptions"/>
      </w:pPr>
      <w:r w:rsidRPr="008E1CBC">
        <w:t xml:space="preserve">As described in </w:t>
      </w:r>
      <w:r w:rsidRPr="00B9241B">
        <w:rPr>
          <w:highlight w:val="yellow"/>
        </w:rPr>
        <w:t>Section 3.2</w:t>
      </w:r>
      <w:r w:rsidR="000A13AD">
        <w:t>, “</w:t>
      </w:r>
      <w:r w:rsidR="00CC5610">
        <w:t>SYNTAX RULES</w:t>
      </w:r>
      <w:r w:rsidR="000A13AD">
        <w:t>”</w:t>
      </w:r>
      <w:r w:rsidRPr="008E1CBC">
        <w:t xml:space="preserve"> the reserved words “GND”</w:t>
      </w:r>
      <w:r w:rsidR="00A47C6D">
        <w:t xml:space="preserve"> and</w:t>
      </w:r>
      <w:r w:rsidRPr="008E1CBC">
        <w:t xml:space="preserve"> “POWER” are case-insensitive.</w:t>
      </w:r>
    </w:p>
    <w:p w14:paraId="6BF3335D" w14:textId="77777777" w:rsidR="005C5748" w:rsidRDefault="005C5748" w:rsidP="005C5748">
      <w:pPr>
        <w:pStyle w:val="KeywordDescriptions"/>
      </w:pPr>
      <w:r>
        <w:t>The fourth column (</w:t>
      </w:r>
      <w:proofErr w:type="spellStart"/>
      <w:r>
        <w:t>bus_label</w:t>
      </w:r>
      <w:proofErr w:type="spellEnd"/>
      <w:r>
        <w:t>) is optional for rail pins (</w:t>
      </w:r>
      <w:proofErr w:type="spellStart"/>
      <w:r>
        <w:t>signal_type</w:t>
      </w:r>
      <w:proofErr w:type="spellEnd"/>
      <w:r>
        <w:t xml:space="preserve"> POWER or GND).  The </w:t>
      </w:r>
      <w:proofErr w:type="spellStart"/>
      <w:r>
        <w:t>bus_label</w:t>
      </w:r>
      <w:proofErr w:type="spellEnd"/>
      <w:r>
        <w:t xml:space="preserve"> entry is a name assigned to a subset of the pins with a rail </w:t>
      </w:r>
      <w:proofErr w:type="spellStart"/>
      <w:r>
        <w:t>signal_name</w:t>
      </w:r>
      <w:proofErr w:type="spellEnd"/>
      <w:r>
        <w:t xml:space="preserve">.  As its name implies, </w:t>
      </w:r>
      <w:proofErr w:type="spellStart"/>
      <w:r>
        <w:t>bus_label</w:t>
      </w:r>
      <w:proofErr w:type="spellEnd"/>
      <w:r>
        <w:t xml:space="preserve"> entries are not required to be unique for each row.  However, all pins that have the same </w:t>
      </w:r>
      <w:proofErr w:type="spellStart"/>
      <w:r>
        <w:t>bus_label</w:t>
      </w:r>
      <w:proofErr w:type="spellEnd"/>
      <w:r>
        <w:t xml:space="preserve"> must have the same </w:t>
      </w:r>
      <w:proofErr w:type="spellStart"/>
      <w:r>
        <w:t>signal_name</w:t>
      </w:r>
      <w:proofErr w:type="spellEnd"/>
      <w:r>
        <w:t xml:space="preserve">.  If the </w:t>
      </w:r>
      <w:proofErr w:type="spellStart"/>
      <w:r>
        <w:t>bus_label</w:t>
      </w:r>
      <w:proofErr w:type="spellEnd"/>
      <w:r>
        <w:t xml:space="preserve"> column is not specified for </w:t>
      </w:r>
      <w:proofErr w:type="spellStart"/>
      <w:r>
        <w:t>signal_type</w:t>
      </w:r>
      <w:proofErr w:type="spellEnd"/>
      <w:r>
        <w:t xml:space="preserve"> POWER or GND, then the </w:t>
      </w:r>
      <w:proofErr w:type="spellStart"/>
      <w:r>
        <w:t>bus_label</w:t>
      </w:r>
      <w:proofErr w:type="spellEnd"/>
      <w:r>
        <w:t xml:space="preserve"> shall be assumed to be the </w:t>
      </w:r>
      <w:proofErr w:type="spellStart"/>
      <w:r>
        <w:t>signal_name</w:t>
      </w:r>
      <w:proofErr w:type="spellEnd"/>
      <w:r>
        <w:t>.</w:t>
      </w:r>
    </w:p>
    <w:p w14:paraId="36A8BBE4" w14:textId="715F62A6" w:rsidR="003A19AA" w:rsidRDefault="003A19AA" w:rsidP="003A19AA">
      <w:pPr>
        <w:pStyle w:val="KeywordDescriptions"/>
      </w:pPr>
      <w:r>
        <w:t xml:space="preserve">Multiple rail pins may be merged into a single [EMD Model] terminal using the terminal line syntax of the [EMD Model] keyword.  This merged terminal combines all the rail pins with the same </w:t>
      </w:r>
      <w:proofErr w:type="spellStart"/>
      <w:r>
        <w:t>signal_name</w:t>
      </w:r>
      <w:proofErr w:type="spellEnd"/>
      <w:r>
        <w:t xml:space="preserve"> on the same interface, or </w:t>
      </w:r>
      <w:proofErr w:type="gramStart"/>
      <w:r>
        <w:t>all of</w:t>
      </w:r>
      <w:proofErr w:type="gramEnd"/>
      <w:r>
        <w:t xml:space="preserve"> the rail pins with the same </w:t>
      </w:r>
      <w:proofErr w:type="spellStart"/>
      <w:r>
        <w:t>bus_label</w:t>
      </w:r>
      <w:proofErr w:type="spellEnd"/>
      <w:r>
        <w:t xml:space="preserve"> on the same interface.  In this case, all the pins that are merged into a single terminal are shorted.  </w:t>
      </w:r>
    </w:p>
    <w:p w14:paraId="2BE869C5" w14:textId="46C65ABD" w:rsidR="00697750" w:rsidRDefault="00697750" w:rsidP="005C5748">
      <w:pPr>
        <w:pStyle w:val="KeywordDescriptions"/>
      </w:pP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proofErr w:type="spellStart"/>
      <w:r>
        <w:t>signal</w:t>
      </w:r>
      <w:proofErr w:type="gramEnd"/>
      <w:r>
        <w:t>_name</w:t>
      </w:r>
      <w:proofErr w:type="spellEnd"/>
      <w:r>
        <w:t xml:space="preserve">   </w:t>
      </w:r>
      <w:proofErr w:type="spellStart"/>
      <w:r>
        <w:t>signal_type</w:t>
      </w:r>
      <w:proofErr w:type="spellEnd"/>
      <w:r>
        <w:t xml:space="preserve"> </w:t>
      </w:r>
      <w:proofErr w:type="spellStart"/>
      <w:r>
        <w:t>bus_label</w:t>
      </w:r>
      <w:proofErr w:type="spellEnd"/>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proofErr w:type="spellStart"/>
      <w:r>
        <w:t>signal_name</w:t>
      </w:r>
      <w:proofErr w:type="spellEnd"/>
      <w:r w:rsidR="009B458F">
        <w:t xml:space="preserve"> </w:t>
      </w:r>
      <w:proofErr w:type="spellStart"/>
      <w:r w:rsidR="009B458F">
        <w:t>signal_type</w:t>
      </w:r>
      <w:proofErr w:type="spellEnd"/>
      <w:r w:rsidR="009B458F">
        <w:t xml:space="preserve"> </w:t>
      </w:r>
      <w:proofErr w:type="spellStart"/>
      <w:r>
        <w:t>bus_label</w:t>
      </w:r>
      <w:proofErr w:type="spellEnd"/>
      <w:r>
        <w:t xml:space="preserve">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50794ADF" w:rsidR="00401BB6" w:rsidRPr="00B9241B" w:rsidRDefault="00401BB6" w:rsidP="00B9241B">
      <w:pPr>
        <w:pStyle w:val="Default"/>
        <w:spacing w:after="80"/>
      </w:pPr>
      <w:bookmarkStart w:id="29" w:name="_Hlk54773259"/>
      <w:r w:rsidRPr="00B9241B">
        <w:rPr>
          <w:i/>
          <w:iCs/>
        </w:rPr>
        <w:t>Keyword:</w:t>
      </w:r>
      <w:r w:rsidR="00772053" w:rsidRPr="00045785">
        <w:rPr>
          <w:color w:val="000000" w:themeColor="text1"/>
        </w:rPr>
        <w:t xml:space="preserve"> </w:t>
      </w:r>
      <w:r w:rsidR="00772053" w:rsidRPr="00045785">
        <w:rPr>
          <w:color w:val="000000" w:themeColor="text1"/>
        </w:rPr>
        <w:tab/>
      </w:r>
      <w:r w:rsidRPr="00B9241B">
        <w:rPr>
          <w:b/>
          <w:bCs/>
        </w:rPr>
        <w:t>[</w:t>
      </w:r>
      <w:r w:rsidRPr="00045785">
        <w:rPr>
          <w:b/>
          <w:bCs/>
        </w:rPr>
        <w:t>End Designator Pin List</w:t>
      </w:r>
      <w:r w:rsidRPr="00B9241B">
        <w:rPr>
          <w:b/>
          <w:bCs/>
        </w:rPr>
        <w:t>]</w:t>
      </w:r>
    </w:p>
    <w:p w14:paraId="77A93E89" w14:textId="35CABB91" w:rsidR="00401BB6" w:rsidRPr="00B9241B" w:rsidRDefault="00401BB6" w:rsidP="00B9241B">
      <w:pPr>
        <w:pStyle w:val="Default"/>
        <w:spacing w:after="80"/>
      </w:pPr>
      <w:r w:rsidRPr="00B9241B">
        <w:rPr>
          <w:i/>
          <w:iCs/>
        </w:rPr>
        <w:t>Required:</w:t>
      </w:r>
      <w:r w:rsidR="00772053" w:rsidRPr="00045785">
        <w:rPr>
          <w:color w:val="000000" w:themeColor="text1"/>
        </w:rPr>
        <w:t xml:space="preserve"> </w:t>
      </w:r>
      <w:r w:rsidR="00772053" w:rsidRPr="00045785">
        <w:rPr>
          <w:color w:val="000000" w:themeColor="text1"/>
        </w:rPr>
        <w:tab/>
      </w:r>
      <w:r w:rsidRPr="00B9241B">
        <w:t>Yes</w:t>
      </w:r>
      <w:r w:rsidR="00045785" w:rsidRPr="00B9241B">
        <w:t>, if [Designator Pin List] is present</w:t>
      </w:r>
    </w:p>
    <w:bookmarkEnd w:id="29"/>
    <w:p w14:paraId="32D10FD9" w14:textId="4D1626A8" w:rsidR="00401BB6" w:rsidRPr="00B9241B" w:rsidRDefault="00401BB6" w:rsidP="00B9241B">
      <w:pPr>
        <w:pStyle w:val="Default"/>
        <w:spacing w:after="80"/>
      </w:pPr>
      <w:r w:rsidRPr="00B9241B">
        <w:rPr>
          <w:i/>
          <w:iCs/>
        </w:rPr>
        <w:t>Description:</w:t>
      </w:r>
      <w:r w:rsidR="00772053" w:rsidRPr="00045785">
        <w:rPr>
          <w:color w:val="000000" w:themeColor="text1"/>
        </w:rPr>
        <w:t xml:space="preserve"> </w:t>
      </w:r>
      <w:r w:rsidR="00772053" w:rsidRPr="00045785">
        <w:rPr>
          <w:color w:val="000000" w:themeColor="text1"/>
        </w:rPr>
        <w:tab/>
      </w:r>
      <w:r w:rsidRPr="00B9241B">
        <w:t>Indicates the end of the data after [</w:t>
      </w:r>
      <w:r w:rsidRPr="00045785">
        <w:rPr>
          <w:bCs/>
        </w:rPr>
        <w:t>Designator Pin List</w:t>
      </w:r>
      <w:r w:rsidRPr="00B9241B">
        <w:t xml:space="preserve">]. </w:t>
      </w:r>
    </w:p>
    <w:p w14:paraId="1959B7E6" w14:textId="77777777" w:rsidR="00401BB6" w:rsidRPr="00B9241B" w:rsidRDefault="00401BB6" w:rsidP="00B9241B">
      <w:pPr>
        <w:pStyle w:val="Default"/>
        <w:spacing w:after="80"/>
      </w:pPr>
      <w:r w:rsidRPr="00B9241B">
        <w:rPr>
          <w:i/>
          <w:iCs/>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Default="001B3271" w:rsidP="001B3271">
      <w:pPr>
        <w:pStyle w:val="Exampletext"/>
        <w:rPr>
          <w:rFonts w:ascii="Times New Roman" w:hAnsi="Times New Roman" w:cs="Times New Roman"/>
          <w:sz w:val="24"/>
          <w:szCs w:val="24"/>
        </w:rPr>
      </w:pPr>
    </w:p>
    <w:p w14:paraId="6BC7993D" w14:textId="77777777" w:rsidR="00917011" w:rsidRPr="00213323" w:rsidRDefault="00917011" w:rsidP="00917011">
      <w:pPr>
        <w:pStyle w:val="KeywordDescriptions"/>
      </w:pPr>
      <w:r w:rsidRPr="00213323">
        <w:rPr>
          <w:i/>
        </w:rPr>
        <w:t>Keyword:</w:t>
      </w:r>
      <w:r w:rsidRPr="00213323">
        <w:tab/>
      </w:r>
      <w:r>
        <w:rPr>
          <w:rStyle w:val="KeywordNameTOCChar"/>
        </w:rPr>
        <w:t>[Voltage List]</w:t>
      </w:r>
    </w:p>
    <w:p w14:paraId="634EB683" w14:textId="77777777" w:rsidR="00917011" w:rsidRPr="00213323" w:rsidRDefault="00917011" w:rsidP="00917011">
      <w:pPr>
        <w:pStyle w:val="KeywordDescriptions"/>
      </w:pPr>
      <w:r w:rsidRPr="00213323">
        <w:rPr>
          <w:i/>
        </w:rPr>
        <w:t>Required:</w:t>
      </w:r>
      <w:r w:rsidRPr="00213323">
        <w:tab/>
      </w:r>
      <w:r>
        <w:t>No</w:t>
      </w:r>
    </w:p>
    <w:p w14:paraId="5DBCBB72" w14:textId="2F557703" w:rsidR="00917011" w:rsidRDefault="00917011" w:rsidP="00917011">
      <w:pPr>
        <w:pStyle w:val="KeywordDescriptions"/>
      </w:pPr>
      <w:r w:rsidRPr="00213323">
        <w:rPr>
          <w:i/>
        </w:rPr>
        <w:t>Description:</w:t>
      </w:r>
      <w:r w:rsidRPr="00213323">
        <w:tab/>
      </w:r>
      <w:r w:rsidR="000D780D">
        <w:t>Defines</w:t>
      </w:r>
      <w:r w:rsidRPr="00213323">
        <w:t xml:space="preserve"> the </w:t>
      </w:r>
      <w:proofErr w:type="spellStart"/>
      <w:r>
        <w:t>signal_names</w:t>
      </w:r>
      <w:proofErr w:type="spellEnd"/>
      <w:r>
        <w:t xml:space="preserve"> or </w:t>
      </w:r>
      <w:proofErr w:type="spellStart"/>
      <w:r>
        <w:t>bus_labels</w:t>
      </w:r>
      <w:proofErr w:type="spellEnd"/>
      <w:r>
        <w:t xml:space="preserve"> that are rail signals</w:t>
      </w:r>
      <w:r w:rsidR="009C7711">
        <w:t>, as well as</w:t>
      </w:r>
      <w:commentRangeStart w:id="30"/>
      <w:commentRangeEnd w:id="30"/>
      <w:r w:rsidR="00905AFC">
        <w:rPr>
          <w:rStyle w:val="CommentReference"/>
        </w:rPr>
        <w:commentReference w:id="30"/>
      </w:r>
      <w:r>
        <w:t xml:space="preserve"> their voltage values.</w:t>
      </w:r>
    </w:p>
    <w:p w14:paraId="2C6FE7EC" w14:textId="7CC36FA6" w:rsidR="00917011" w:rsidRDefault="00917011" w:rsidP="00917011">
      <w:pPr>
        <w:pStyle w:val="KeywordDescriptions"/>
      </w:pPr>
      <w:r w:rsidRPr="00213323">
        <w:rPr>
          <w:i/>
        </w:rPr>
        <w:t>Usage Rules:</w:t>
      </w:r>
      <w:r w:rsidRPr="00213323">
        <w:tab/>
      </w:r>
      <w:r>
        <w:t>Under</w:t>
      </w:r>
      <w:r w:rsidRPr="00213323">
        <w:t xml:space="preserve"> the </w:t>
      </w:r>
      <w:r>
        <w:t>[Voltage List]</w:t>
      </w:r>
      <w:r w:rsidRPr="00213323">
        <w:t xml:space="preserve"> keyword are </w:t>
      </w:r>
      <w:r>
        <w:t>four</w:t>
      </w:r>
      <w:r w:rsidRPr="00213323">
        <w:t xml:space="preserve"> column</w:t>
      </w:r>
      <w:r>
        <w:t>s:</w:t>
      </w:r>
    </w:p>
    <w:p w14:paraId="5C21049A" w14:textId="65662A19" w:rsidR="00917011" w:rsidRDefault="00917011" w:rsidP="00917011">
      <w:pPr>
        <w:pStyle w:val="KeywordDescriptions"/>
      </w:pPr>
      <w:r w:rsidRPr="00213323">
        <w:t xml:space="preserve">The first column lists the </w:t>
      </w:r>
      <w:r>
        <w:t xml:space="preserve">voltage rail name of a </w:t>
      </w:r>
      <w:proofErr w:type="spellStart"/>
      <w:r>
        <w:t>signal</w:t>
      </w:r>
      <w:r w:rsidR="00E57CB1">
        <w:t>_</w:t>
      </w:r>
      <w:r w:rsidRPr="00213323">
        <w:t>name</w:t>
      </w:r>
      <w:proofErr w:type="spellEnd"/>
      <w:r w:rsidR="00E57CB1">
        <w:t xml:space="preserve"> </w:t>
      </w:r>
      <w:r>
        <w:t xml:space="preserve">or a </w:t>
      </w:r>
      <w:proofErr w:type="spellStart"/>
      <w:r>
        <w:t>bus_label</w:t>
      </w:r>
      <w:proofErr w:type="spellEnd"/>
      <w:r>
        <w:t xml:space="preserve"> </w:t>
      </w:r>
      <w:r w:rsidR="000E1940">
        <w:t>found within EMD Pin List or Designator Pin List</w:t>
      </w:r>
      <w:r w:rsidR="00E57CB1">
        <w:t>.</w:t>
      </w:r>
      <w:r>
        <w:t xml:space="preserve"> </w:t>
      </w:r>
    </w:p>
    <w:p w14:paraId="79BA66CD" w14:textId="1648F554" w:rsidR="00917011" w:rsidRDefault="00917011" w:rsidP="00917011">
      <w:pPr>
        <w:pStyle w:val="KeywordDescriptions"/>
      </w:pPr>
      <w:r>
        <w:t xml:space="preserve">The </w:t>
      </w:r>
      <w:r w:rsidRPr="00213323">
        <w:t>second column</w:t>
      </w:r>
      <w:r>
        <w:t>,</w:t>
      </w:r>
      <w:r w:rsidRPr="00213323">
        <w:t xml:space="preserve"> </w:t>
      </w:r>
      <w:r>
        <w:t>V(</w:t>
      </w:r>
      <w:proofErr w:type="spellStart"/>
      <w:r>
        <w:t>typ</w:t>
      </w:r>
      <w:proofErr w:type="spellEnd"/>
      <w:r>
        <w:t xml:space="preserve">), </w:t>
      </w:r>
      <w:r w:rsidRPr="00213323">
        <w:t xml:space="preserve">lists the </w:t>
      </w:r>
      <w:proofErr w:type="spellStart"/>
      <w:r>
        <w:t>typ</w:t>
      </w:r>
      <w:proofErr w:type="spellEnd"/>
      <w:r>
        <w:t xml:space="preserve"> value of the voltage.  This entry is required</w:t>
      </w:r>
      <w:r w:rsidR="00E57CB1">
        <w:t>.</w:t>
      </w:r>
    </w:p>
    <w:p w14:paraId="7F06C506" w14:textId="77ED4C69" w:rsidR="00917011" w:rsidRDefault="00917011" w:rsidP="00917011">
      <w:pPr>
        <w:pStyle w:val="KeywordDescriptions"/>
      </w:pPr>
      <w:r>
        <w:t>The third</w:t>
      </w:r>
      <w:r w:rsidRPr="00213323">
        <w:t xml:space="preserve"> column</w:t>
      </w:r>
      <w:r>
        <w:t xml:space="preserve">, V(min), </w:t>
      </w:r>
      <w:r w:rsidRPr="00213323">
        <w:t xml:space="preserve">lists the </w:t>
      </w:r>
      <w:r>
        <w:t>min (by magnitude) value of the voltage.  If missing, ‘NA’ is entered</w:t>
      </w:r>
      <w:r w:rsidR="00E57CB1">
        <w:t>,</w:t>
      </w:r>
      <w:r>
        <w:t xml:space="preserve"> and the default value is V(</w:t>
      </w:r>
      <w:proofErr w:type="spellStart"/>
      <w:r>
        <w:t>typ</w:t>
      </w:r>
      <w:proofErr w:type="spellEnd"/>
      <w:r>
        <w:t>)</w:t>
      </w:r>
      <w:r w:rsidR="00E57CB1">
        <w:t>.</w:t>
      </w:r>
    </w:p>
    <w:p w14:paraId="41C16F71" w14:textId="4454AD1D" w:rsidR="00917011" w:rsidRDefault="00917011" w:rsidP="00917011">
      <w:pPr>
        <w:pStyle w:val="KeywordDescriptions"/>
      </w:pPr>
      <w:r>
        <w:t>The fourth</w:t>
      </w:r>
      <w:r w:rsidRPr="00213323">
        <w:t xml:space="preserve"> column</w:t>
      </w:r>
      <w:r>
        <w:t>, V(max)</w:t>
      </w:r>
      <w:r w:rsidR="009C7711">
        <w:t>,</w:t>
      </w:r>
      <w:r w:rsidRPr="00213323">
        <w:t xml:space="preserve"> lists the </w:t>
      </w:r>
      <w:r>
        <w:t xml:space="preserve">max (by magnitude) value of the voltage. </w:t>
      </w:r>
      <w:r w:rsidR="00EB77B9">
        <w:t xml:space="preserve"> </w:t>
      </w:r>
      <w:r>
        <w:t>If missing, ‘NA’ is entered</w:t>
      </w:r>
      <w:r w:rsidR="00E57CB1">
        <w:t>,</w:t>
      </w:r>
      <w:r>
        <w:t xml:space="preserve"> and the default value is V(</w:t>
      </w:r>
      <w:proofErr w:type="spellStart"/>
      <w:r>
        <w:t>typ</w:t>
      </w:r>
      <w:proofErr w:type="spellEnd"/>
      <w:r>
        <w:t>)</w:t>
      </w:r>
      <w:r w:rsidR="00E57CB1">
        <w:t>.</w:t>
      </w:r>
    </w:p>
    <w:p w14:paraId="34DD0A0F" w14:textId="5C6EFDD2" w:rsidR="00917011" w:rsidRDefault="00E306E9" w:rsidP="00917011">
      <w:pPr>
        <w:pStyle w:val="KeywordDescriptions"/>
      </w:pPr>
      <w:r>
        <w:t xml:space="preserve">Not all voltage rail names of </w:t>
      </w:r>
      <w:proofErr w:type="spellStart"/>
      <w:r>
        <w:t>signal_</w:t>
      </w:r>
      <w:r w:rsidRPr="00213323">
        <w:t>name</w:t>
      </w:r>
      <w:r>
        <w:t>s</w:t>
      </w:r>
      <w:proofErr w:type="spellEnd"/>
      <w:r>
        <w:t xml:space="preserve"> or </w:t>
      </w:r>
      <w:proofErr w:type="spellStart"/>
      <w:r>
        <w:t>bus_labels</w:t>
      </w:r>
      <w:proofErr w:type="spellEnd"/>
      <w:r>
        <w:t xml:space="preserve"> found within EMD Pin List or Designator Pin List</w:t>
      </w:r>
      <w:r w:rsidDel="000E1940">
        <w:t xml:space="preserve"> </w:t>
      </w:r>
      <w:r>
        <w:t>are required to be listed.</w:t>
      </w:r>
      <w:commentRangeStart w:id="31"/>
      <w:commentRangeEnd w:id="31"/>
      <w:r w:rsidR="00E57CB1">
        <w:rPr>
          <w:rStyle w:val="CommentReference"/>
        </w:rPr>
        <w:commentReference w:id="31"/>
      </w:r>
    </w:p>
    <w:p w14:paraId="1ED7AA48" w14:textId="77777777" w:rsidR="00917011" w:rsidRDefault="00917011" w:rsidP="00917011">
      <w:pPr>
        <w:pStyle w:val="KeywordDescriptions"/>
      </w:pPr>
      <w:r w:rsidRPr="00781265">
        <w:rPr>
          <w:i/>
        </w:rPr>
        <w:t>Other Notes:</w:t>
      </w:r>
      <w:r>
        <w:tab/>
        <w:t xml:space="preserve">This keyword can be used in several ways: </w:t>
      </w:r>
    </w:p>
    <w:p w14:paraId="759466E0" w14:textId="67D41822" w:rsidR="00E44176" w:rsidRDefault="00917011" w:rsidP="00B9241B">
      <w:pPr>
        <w:pStyle w:val="KeywordDescriptions"/>
        <w:numPr>
          <w:ilvl w:val="0"/>
          <w:numId w:val="13"/>
        </w:numPr>
        <w:spacing w:after="0"/>
        <w:ind w:left="720"/>
      </w:pPr>
      <w:r>
        <w:t xml:space="preserve">Provides information about expected voltage source values at EMD Pin List and Designator Pin List interfaces for any or all the </w:t>
      </w:r>
      <w:r w:rsidR="00CA317D">
        <w:t>rail signals.</w:t>
      </w:r>
      <w:r>
        <w:t xml:space="preserve"> </w:t>
      </w:r>
      <w:r w:rsidR="00CA317D">
        <w:t xml:space="preserve"> </w:t>
      </w:r>
      <w:r>
        <w:t xml:space="preserve">The EDA tool can override these values.  This might occur </w:t>
      </w:r>
      <w:r w:rsidR="00E44176">
        <w:t>in the following cases:</w:t>
      </w:r>
    </w:p>
    <w:p w14:paraId="60AD8AB8" w14:textId="1E5964C0" w:rsidR="00E44176" w:rsidRDefault="00E44176" w:rsidP="00B9241B">
      <w:pPr>
        <w:pStyle w:val="KeywordDescriptions"/>
        <w:numPr>
          <w:ilvl w:val="1"/>
          <w:numId w:val="13"/>
        </w:numPr>
        <w:spacing w:after="0"/>
        <w:ind w:left="1440"/>
      </w:pPr>
      <w:r>
        <w:t>W</w:t>
      </w:r>
      <w:r w:rsidR="00917011">
        <w:t xml:space="preserve">ith a SPICE netlist that provides its own sources  </w:t>
      </w:r>
    </w:p>
    <w:p w14:paraId="030EF722" w14:textId="3CD57F36" w:rsidR="00E44176" w:rsidRDefault="00E44176" w:rsidP="00B9241B">
      <w:pPr>
        <w:pStyle w:val="KeywordDescriptions"/>
        <w:numPr>
          <w:ilvl w:val="1"/>
          <w:numId w:val="13"/>
        </w:numPr>
        <w:spacing w:after="0"/>
        <w:ind w:left="1440"/>
      </w:pPr>
      <w:r>
        <w:t>I</w:t>
      </w:r>
      <w:r w:rsidR="00917011">
        <w:t>f V(min) and V(max)</w:t>
      </w:r>
      <w:r w:rsidR="00A35AF9">
        <w:t xml:space="preserve"> values</w:t>
      </w:r>
      <w:r w:rsidR="00917011">
        <w:t xml:space="preserve"> are not supplied (as might occur with a SPICE netlist and its sources)</w:t>
      </w:r>
    </w:p>
    <w:p w14:paraId="77735944" w14:textId="0DCF8DD0" w:rsidR="00CA317D" w:rsidRDefault="00E44176" w:rsidP="00B9241B">
      <w:pPr>
        <w:pStyle w:val="KeywordDescriptions"/>
        <w:numPr>
          <w:ilvl w:val="1"/>
          <w:numId w:val="13"/>
        </w:numPr>
        <w:spacing w:after="0"/>
        <w:ind w:left="1440"/>
      </w:pPr>
      <w:r>
        <w:t xml:space="preserve">With [Model] corner setting using the </w:t>
      </w:r>
      <w:proofErr w:type="spellStart"/>
      <w:r>
        <w:t>typ</w:t>
      </w:r>
      <w:proofErr w:type="spellEnd"/>
      <w:r>
        <w:t>, min, and max sources that are declared within the [Model] keyword</w:t>
      </w:r>
    </w:p>
    <w:p w14:paraId="27723658" w14:textId="4CA6DDD4" w:rsidR="00CA317D" w:rsidRDefault="00917011" w:rsidP="00B9241B">
      <w:pPr>
        <w:pStyle w:val="KeywordDescriptions"/>
        <w:numPr>
          <w:ilvl w:val="0"/>
          <w:numId w:val="13"/>
        </w:numPr>
        <w:spacing w:after="0"/>
        <w:ind w:left="720"/>
      </w:pPr>
      <w:r>
        <w:lastRenderedPageBreak/>
        <w:t>Declares external sources at the EMD Pin List and/or Designator Pin List interfaces for the named voltages</w:t>
      </w:r>
      <w:r w:rsidR="00CA317D">
        <w:t>.</w:t>
      </w:r>
      <w:r>
        <w:t xml:space="preserve"> </w:t>
      </w:r>
    </w:p>
    <w:p w14:paraId="191C0F6A" w14:textId="77777777" w:rsidR="00917011" w:rsidRDefault="00917011" w:rsidP="00917011">
      <w:pPr>
        <w:pStyle w:val="KeywordDescriptions"/>
        <w:spacing w:after="0"/>
      </w:pPr>
    </w:p>
    <w:p w14:paraId="64880AEE" w14:textId="35AC395E" w:rsidR="00917011" w:rsidRDefault="00567E44" w:rsidP="00917011">
      <w:pPr>
        <w:pStyle w:val="KeywordDescriptions"/>
      </w:pPr>
      <w:r>
        <w:t xml:space="preserve">Since </w:t>
      </w:r>
      <w:r w:rsidR="00917011">
        <w:t>the [Voltage List] entries may be incomplete</w:t>
      </w:r>
      <w:r>
        <w:t>,</w:t>
      </w:r>
      <w:r w:rsidR="00917011">
        <w:t xml:space="preserve"> or V(min) and/or V(max) values may be omitted, combinations of the above options are permitted.  </w:t>
      </w:r>
    </w:p>
    <w:p w14:paraId="067067E5" w14:textId="0580C8F0" w:rsidR="00917011" w:rsidRDefault="002732C2" w:rsidP="00917011">
      <w:pPr>
        <w:pStyle w:val="KeywordDescriptions"/>
      </w:pPr>
      <w:r>
        <w:t xml:space="preserve">In simulation, </w:t>
      </w:r>
      <w:r w:rsidR="00917011">
        <w:t xml:space="preserve">[Voltage List] entries shall be </w:t>
      </w:r>
      <w:r w:rsidR="007E4787">
        <w:t xml:space="preserve">selected </w:t>
      </w:r>
      <w:r w:rsidR="00AF5D6B">
        <w:t xml:space="preserve">along </w:t>
      </w:r>
      <w:r w:rsidR="00917011">
        <w:t>with the corresponding corner values in [Model] entries.  That is, V(</w:t>
      </w:r>
      <w:proofErr w:type="spellStart"/>
      <w:r w:rsidR="00917011">
        <w:t>typ</w:t>
      </w:r>
      <w:proofErr w:type="spellEnd"/>
      <w:r w:rsidR="00917011">
        <w:t xml:space="preserve">) values should be used with </w:t>
      </w:r>
      <w:proofErr w:type="spellStart"/>
      <w:r w:rsidR="00917011">
        <w:t>typ</w:t>
      </w:r>
      <w:proofErr w:type="spellEnd"/>
      <w:r w:rsidR="00917011">
        <w:t xml:space="preserve"> corner conditions, V(min) with min corner conditions, and V(max) with max corner conditions.</w:t>
      </w:r>
    </w:p>
    <w:p w14:paraId="58D6E806" w14:textId="77777777" w:rsidR="00917011" w:rsidRDefault="00917011" w:rsidP="00917011">
      <w:pPr>
        <w:pStyle w:val="KeywordDescriptions"/>
      </w:pPr>
      <w:r>
        <w:t>In a power aware simulation, voltages will be supplied by the EDA tool at the EMD pins from voltage sources in the board or module that uses the EMD.</w:t>
      </w:r>
    </w:p>
    <w:p w14:paraId="7F702CDE" w14:textId="77777777" w:rsidR="00917011" w:rsidRPr="00213323" w:rsidRDefault="00917011" w:rsidP="00917011">
      <w:pPr>
        <w:pStyle w:val="KeywordDescriptions"/>
      </w:pPr>
      <w:r w:rsidRPr="00213323">
        <w:rPr>
          <w:i/>
        </w:rPr>
        <w:t>Example:</w:t>
      </w:r>
    </w:p>
    <w:p w14:paraId="0D763E15" w14:textId="77777777" w:rsidR="00917011" w:rsidRDefault="00917011" w:rsidP="00917011">
      <w:pPr>
        <w:pStyle w:val="Exampletext"/>
      </w:pPr>
      <w:r>
        <w:t>[Voltage List]</w:t>
      </w:r>
    </w:p>
    <w:p w14:paraId="0C3861CE" w14:textId="77777777" w:rsidR="00917011" w:rsidRDefault="00917011" w:rsidP="00917011">
      <w:pPr>
        <w:pStyle w:val="Exampletext"/>
      </w:pPr>
      <w:r>
        <w:t>| V(name) V(</w:t>
      </w:r>
      <w:proofErr w:type="spellStart"/>
      <w:r>
        <w:t>typ</w:t>
      </w:r>
      <w:proofErr w:type="spellEnd"/>
      <w:r>
        <w:t>) V(min) V(max)</w:t>
      </w:r>
    </w:p>
    <w:p w14:paraId="6A0CDBD3" w14:textId="77777777" w:rsidR="00917011" w:rsidRDefault="00917011" w:rsidP="00917011">
      <w:pPr>
        <w:pStyle w:val="Exampletext"/>
      </w:pPr>
      <w:r>
        <w:t>VSS       0.0    0.0    0.0</w:t>
      </w:r>
    </w:p>
    <w:p w14:paraId="0A5A0C24" w14:textId="77777777" w:rsidR="00917011" w:rsidRDefault="00917011" w:rsidP="00917011">
      <w:pPr>
        <w:pStyle w:val="Exampletext"/>
      </w:pPr>
      <w:r>
        <w:t>VDD       1.2    1.1    1.3</w:t>
      </w:r>
    </w:p>
    <w:p w14:paraId="3B90766D" w14:textId="77777777" w:rsidR="00917011" w:rsidRDefault="00917011" w:rsidP="00917011">
      <w:pPr>
        <w:pStyle w:val="PlainText"/>
      </w:pPr>
      <w:r>
        <w:t>[End Voltage List]</w:t>
      </w:r>
    </w:p>
    <w:p w14:paraId="301C1A07" w14:textId="77777777" w:rsidR="00917011" w:rsidRPr="004706E3" w:rsidRDefault="00917011" w:rsidP="00917011">
      <w:pPr>
        <w:pStyle w:val="KeywordDescriptions"/>
        <w:keepNext/>
      </w:pPr>
    </w:p>
    <w:p w14:paraId="411F3DA2" w14:textId="77777777" w:rsidR="00917011" w:rsidRPr="007E7112" w:rsidRDefault="00917011" w:rsidP="00917011">
      <w:pPr>
        <w:pStyle w:val="Exampletext"/>
        <w:rPr>
          <w:rFonts w:ascii="Times New Roman" w:hAnsi="Times New Roman" w:cs="Times New Roman"/>
          <w:sz w:val="24"/>
          <w:szCs w:val="24"/>
        </w:rPr>
      </w:pPr>
    </w:p>
    <w:p w14:paraId="668C4771" w14:textId="65D5D16C" w:rsidR="00917011" w:rsidRDefault="00917011" w:rsidP="00B9241B">
      <w:pPr>
        <w:pStyle w:val="Default"/>
        <w:spacing w:after="80" w:line="276" w:lineRule="auto"/>
        <w:rPr>
          <w:sz w:val="23"/>
          <w:szCs w:val="23"/>
        </w:rPr>
      </w:pPr>
      <w:r>
        <w:rPr>
          <w:i/>
          <w:iCs/>
          <w:sz w:val="23"/>
          <w:szCs w:val="23"/>
        </w:rPr>
        <w:t>Keyword:</w:t>
      </w:r>
      <w:r w:rsidR="00772053" w:rsidRPr="00772053">
        <w:rPr>
          <w:color w:val="000000" w:themeColor="text1"/>
        </w:rPr>
        <w:t xml:space="preserve"> </w:t>
      </w:r>
      <w:r w:rsidR="00772053" w:rsidRPr="00600B81">
        <w:rPr>
          <w:color w:val="000000" w:themeColor="text1"/>
        </w:rPr>
        <w:tab/>
      </w:r>
      <w:r>
        <w:rPr>
          <w:sz w:val="23"/>
          <w:szCs w:val="23"/>
        </w:rPr>
        <w:t>[</w:t>
      </w:r>
      <w:r>
        <w:rPr>
          <w:b/>
          <w:bCs/>
        </w:rPr>
        <w:t>End Voltage List</w:t>
      </w:r>
      <w:r>
        <w:rPr>
          <w:sz w:val="23"/>
          <w:szCs w:val="23"/>
        </w:rPr>
        <w:t>]</w:t>
      </w:r>
    </w:p>
    <w:p w14:paraId="2E9DA0DB" w14:textId="56D006A2" w:rsidR="00917011" w:rsidRDefault="00917011" w:rsidP="00B9241B">
      <w:pPr>
        <w:pStyle w:val="Default"/>
        <w:spacing w:after="80" w:line="276" w:lineRule="auto"/>
        <w:rPr>
          <w:sz w:val="23"/>
          <w:szCs w:val="23"/>
        </w:rPr>
      </w:pPr>
      <w:r>
        <w:rPr>
          <w:i/>
          <w:iCs/>
          <w:sz w:val="23"/>
          <w:szCs w:val="23"/>
        </w:rPr>
        <w:t>Required:</w:t>
      </w:r>
      <w:r w:rsidR="00772053" w:rsidRPr="00772053">
        <w:rPr>
          <w:color w:val="000000" w:themeColor="text1"/>
        </w:rPr>
        <w:t xml:space="preserve"> </w:t>
      </w:r>
      <w:r w:rsidR="00772053" w:rsidRPr="00600B81">
        <w:rPr>
          <w:color w:val="000000" w:themeColor="text1"/>
        </w:rPr>
        <w:tab/>
      </w:r>
      <w:r>
        <w:rPr>
          <w:sz w:val="23"/>
          <w:szCs w:val="23"/>
        </w:rPr>
        <w:t>Yes</w:t>
      </w:r>
    </w:p>
    <w:p w14:paraId="7030AD20" w14:textId="059B4BFF" w:rsidR="00917011" w:rsidRPr="00587B27" w:rsidRDefault="00917011" w:rsidP="00B9241B">
      <w:pPr>
        <w:pStyle w:val="Default"/>
        <w:spacing w:after="80" w:line="276" w:lineRule="auto"/>
        <w:rPr>
          <w:sz w:val="23"/>
          <w:szCs w:val="23"/>
        </w:rPr>
      </w:pPr>
      <w:r>
        <w:rPr>
          <w:i/>
          <w:iCs/>
          <w:sz w:val="23"/>
          <w:szCs w:val="23"/>
        </w:rPr>
        <w:t>Description:</w:t>
      </w:r>
      <w:r w:rsidR="00772053" w:rsidRPr="00772053">
        <w:rPr>
          <w:color w:val="000000" w:themeColor="text1"/>
        </w:rPr>
        <w:t xml:space="preserve"> </w:t>
      </w:r>
      <w:r w:rsidR="00772053" w:rsidRPr="00600B81">
        <w:rPr>
          <w:color w:val="000000" w:themeColor="text1"/>
        </w:rPr>
        <w:tab/>
      </w:r>
      <w:r>
        <w:rPr>
          <w:sz w:val="23"/>
          <w:szCs w:val="23"/>
        </w:rPr>
        <w:t xml:space="preserve">Indicates the end of the data after </w:t>
      </w:r>
      <w:r w:rsidRPr="00587B27">
        <w:rPr>
          <w:sz w:val="23"/>
          <w:szCs w:val="23"/>
        </w:rPr>
        <w:t>[</w:t>
      </w:r>
      <w:r>
        <w:rPr>
          <w:bCs/>
        </w:rPr>
        <w:t>Voltage List</w:t>
      </w:r>
      <w:r w:rsidRPr="00587B27">
        <w:rPr>
          <w:sz w:val="23"/>
          <w:szCs w:val="23"/>
        </w:rPr>
        <w:t xml:space="preserve">]. </w:t>
      </w:r>
    </w:p>
    <w:p w14:paraId="166E8DFA" w14:textId="77777777" w:rsidR="00917011" w:rsidRDefault="00917011" w:rsidP="00B9241B">
      <w:pPr>
        <w:pStyle w:val="Default"/>
        <w:spacing w:after="80" w:line="276" w:lineRule="auto"/>
        <w:rPr>
          <w:sz w:val="23"/>
          <w:szCs w:val="23"/>
        </w:rPr>
      </w:pPr>
      <w:r>
        <w:rPr>
          <w:i/>
          <w:iCs/>
          <w:sz w:val="23"/>
          <w:szCs w:val="23"/>
        </w:rPr>
        <w:t xml:space="preserve">Example: </w:t>
      </w:r>
    </w:p>
    <w:p w14:paraId="2A497249" w14:textId="77777777" w:rsidR="00917011" w:rsidRPr="00587B27" w:rsidRDefault="00917011" w:rsidP="00B9241B">
      <w:pPr>
        <w:spacing w:after="80" w:line="276" w:lineRule="auto"/>
        <w:rPr>
          <w:rFonts w:ascii="Courier New" w:hAnsi="Courier New" w:cs="Courier New"/>
          <w:sz w:val="20"/>
          <w:szCs w:val="20"/>
        </w:rPr>
      </w:pPr>
      <w:r w:rsidRPr="00587B27">
        <w:rPr>
          <w:rFonts w:ascii="Courier New" w:hAnsi="Courier New" w:cs="Courier New"/>
          <w:sz w:val="20"/>
          <w:szCs w:val="20"/>
        </w:rPr>
        <w:t xml:space="preserve">[End </w:t>
      </w:r>
      <w:r>
        <w:rPr>
          <w:rFonts w:ascii="Courier New" w:hAnsi="Courier New" w:cs="Courier New"/>
          <w:sz w:val="20"/>
          <w:szCs w:val="20"/>
        </w:rPr>
        <w:t>Voltage List</w:t>
      </w:r>
      <w:r w:rsidRPr="00587B27">
        <w:rPr>
          <w:rFonts w:ascii="Courier New" w:hAnsi="Courier New" w:cs="Courier New"/>
          <w:sz w:val="20"/>
          <w:szCs w:val="20"/>
        </w:rPr>
        <w:t xml:space="preserve">] </w:t>
      </w:r>
    </w:p>
    <w:p w14:paraId="0B4D0057" w14:textId="77777777" w:rsidR="00917011" w:rsidRDefault="00917011" w:rsidP="001B3271">
      <w:pPr>
        <w:pStyle w:val="Exampletext"/>
        <w:rPr>
          <w:rFonts w:ascii="Times New Roman" w:hAnsi="Times New Roman" w:cs="Times New Roman"/>
          <w:sz w:val="24"/>
          <w:szCs w:val="24"/>
        </w:rPr>
      </w:pPr>
    </w:p>
    <w:p w14:paraId="7C79D0FB" w14:textId="77777777" w:rsidR="00917011" w:rsidRPr="007E7112" w:rsidRDefault="0091701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38A94613"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xml:space="preserve">. </w:t>
      </w:r>
      <w:r w:rsidR="000305B9">
        <w:rPr>
          <w:color w:val="000000" w:themeColor="text1"/>
        </w:rPr>
        <w:t xml:space="preserve"> </w:t>
      </w:r>
      <w:r w:rsidRPr="009261EF">
        <w:rPr>
          <w:color w:val="000000" w:themeColor="text1"/>
        </w:rPr>
        <w:t>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 xml:space="preserve">s listed in only one </w:t>
      </w:r>
      <w:r w:rsidR="002F2E36">
        <w:rPr>
          <w:color w:val="000000" w:themeColor="text1"/>
        </w:rPr>
        <w:t xml:space="preserve">EMD </w:t>
      </w:r>
      <w:r w:rsidRPr="009261EF">
        <w:rPr>
          <w:color w:val="000000" w:themeColor="text1"/>
        </w:rPr>
        <w:t>Group.</w:t>
      </w:r>
    </w:p>
    <w:p w14:paraId="16399C33" w14:textId="01426C1C"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r w:rsidR="001B3271">
        <w:rPr>
          <w:color w:val="000000" w:themeColor="text1"/>
        </w:rPr>
        <w:t xml:space="preserve"> </w:t>
      </w:r>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r w:rsidR="001B3271">
        <w:rPr>
          <w:color w:val="000000" w:themeColor="text1"/>
        </w:rPr>
        <w:t xml:space="preserve"> </w:t>
      </w:r>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 xml:space="preserve">pin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IBIS-ISS </w:t>
      </w:r>
      <w:r w:rsidR="0061619D">
        <w:rPr>
          <w:color w:val="000000" w:themeColor="text1"/>
        </w:rPr>
        <w:t>subcircuits or n-port networks described by Touchstone files.</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0D0CF046"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w:t>
      </w:r>
      <w:r w:rsidRPr="009261EF">
        <w:rPr>
          <w:color w:val="000000" w:themeColor="text1"/>
        </w:rPr>
        <w:lastRenderedPageBreak/>
        <w:t xml:space="preserve">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w:t>
      </w:r>
      <w:r w:rsidRPr="00B9241B">
        <w:rPr>
          <w:color w:val="000000" w:themeColor="text1"/>
          <w:highlight w:val="yellow"/>
        </w:rPr>
        <w:t>Section 3</w:t>
      </w:r>
      <w:r w:rsidRPr="009261EF">
        <w:rPr>
          <w:color w:val="000000" w:themeColor="text1"/>
        </w:rPr>
        <w:t xml:space="preserve">, </w:t>
      </w:r>
      <w:r w:rsidR="00CC5610">
        <w:rPr>
          <w:color w:val="000000" w:themeColor="text1"/>
        </w:rPr>
        <w:t>“</w:t>
      </w:r>
      <w:r w:rsidRPr="009261EF">
        <w:rPr>
          <w:color w:val="000000" w:themeColor="text1"/>
        </w:rPr>
        <w:t xml:space="preserve">GENERAL SYNTAX RULES AND </w:t>
      </w:r>
      <w:r w:rsidR="00CC5610" w:rsidRPr="009261EF">
        <w:rPr>
          <w:color w:val="000000" w:themeColor="text1"/>
        </w:rPr>
        <w:t>GUIDELINES</w:t>
      </w:r>
      <w:r w:rsidR="00CC5610">
        <w:rPr>
          <w:color w:val="000000" w:themeColor="text1"/>
        </w:rPr>
        <w:t>”</w:t>
      </w:r>
      <w:r w:rsidRPr="009261EF">
        <w:rPr>
          <w:color w:val="000000" w:themeColor="text1"/>
        </w:rPr>
        <w:t xml:space="preserve">.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422B1DE6"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proofErr w:type="spellStart"/>
      <w:r w:rsidR="00143C75">
        <w:rPr>
          <w:color w:val="000000" w:themeColor="text1"/>
        </w:rPr>
        <w:t>emd</w:t>
      </w:r>
      <w:proofErr w:type="spellEnd"/>
      <w:r w:rsidRPr="009261EF">
        <w:rPr>
          <w:color w:val="000000" w:themeColor="text1"/>
        </w:rPr>
        <w:t xml:space="preserve"> file or in a specified directory under the .</w:t>
      </w:r>
      <w:proofErr w:type="spellStart"/>
      <w:r w:rsidR="00143C75">
        <w:rPr>
          <w:color w:val="000000" w:themeColor="text1"/>
        </w:rPr>
        <w:t>emd</w:t>
      </w:r>
      <w:proofErr w:type="spellEnd"/>
      <w:r w:rsidRPr="009261EF">
        <w:rPr>
          <w:color w:val="000000" w:themeColor="text1"/>
        </w:rPr>
        <w:t xml:space="preserve"> file as determined by the directory path according to the file name rules given in </w:t>
      </w:r>
      <w:r w:rsidRPr="00B9241B">
        <w:rPr>
          <w:color w:val="000000" w:themeColor="text1"/>
          <w:highlight w:val="yellow"/>
        </w:rPr>
        <w:t>Section 3</w:t>
      </w:r>
      <w:r w:rsidRPr="009261EF">
        <w:rPr>
          <w:color w:val="000000" w:themeColor="text1"/>
        </w:rPr>
        <w:t xml:space="preserve">, </w:t>
      </w:r>
      <w:r w:rsidR="00CC5610">
        <w:rPr>
          <w:color w:val="000000" w:themeColor="text1"/>
        </w:rPr>
        <w:t>“</w:t>
      </w:r>
      <w:r w:rsidRPr="009261EF">
        <w:rPr>
          <w:color w:val="000000" w:themeColor="text1"/>
        </w:rPr>
        <w:t xml:space="preserve">GENERAL SYNTAX RULES AND </w:t>
      </w:r>
      <w:r w:rsidR="00CC5610" w:rsidRPr="009261EF">
        <w:rPr>
          <w:color w:val="000000" w:themeColor="text1"/>
        </w:rPr>
        <w:t>GUIDELINES</w:t>
      </w:r>
      <w:r w:rsidR="00CC5610">
        <w:rPr>
          <w:color w:val="000000" w:themeColor="text1"/>
        </w:rPr>
        <w:t>”</w:t>
      </w:r>
      <w:r w:rsidR="00CC5610" w:rsidRPr="009261EF">
        <w:rPr>
          <w:color w:val="000000" w:themeColor="text1"/>
        </w:rPr>
        <w:t xml:space="preserve"> </w:t>
      </w:r>
      <w:r w:rsidRPr="009261EF">
        <w:rPr>
          <w:color w:val="000000" w:themeColor="text1"/>
        </w:rPr>
        <w:t>(i.e.,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2FC65AD8" w14:textId="0B26DAB2" w:rsidR="001634B1" w:rsidRDefault="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w:t>
      </w:r>
      <w:proofErr w:type="spellStart"/>
      <w:r w:rsidRPr="009261EF">
        <w:rPr>
          <w:color w:val="000000" w:themeColor="text1"/>
        </w:rPr>
        <w:t>file_reference</w:t>
      </w:r>
      <w:proofErr w:type="spellEnd"/>
      <w:r w:rsidRPr="009261EF">
        <w:rPr>
          <w:color w:val="000000" w:themeColor="text1"/>
        </w:rPr>
        <w:t xml:space="preserv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r w:rsidR="00201702" w:rsidDel="00201702">
        <w:rPr>
          <w:color w:val="000000" w:themeColor="text1"/>
        </w:rPr>
        <w:t xml:space="preserve"> </w:t>
      </w:r>
    </w:p>
    <w:p w14:paraId="2B6CEA29" w14:textId="5E3BC606" w:rsidR="005211FF" w:rsidRDefault="005211FF">
      <w:pPr>
        <w:pStyle w:val="KeywordDescriptions"/>
        <w:rPr>
          <w:color w:val="000000" w:themeColor="text1"/>
        </w:rPr>
      </w:pPr>
      <w:r>
        <w:rPr>
          <w:color w:val="000000" w:themeColor="text1"/>
        </w:rPr>
        <w:t xml:space="preserve">Refer to </w:t>
      </w:r>
      <w:r w:rsidRPr="00B9241B">
        <w:rPr>
          <w:color w:val="000000" w:themeColor="text1"/>
          <w:highlight w:val="yellow"/>
        </w:rPr>
        <w:t xml:space="preserve">Section </w:t>
      </w:r>
      <w:r w:rsidR="007A536E" w:rsidRPr="00B9241B">
        <w:rPr>
          <w:color w:val="000000" w:themeColor="text1"/>
          <w:highlight w:val="yellow"/>
        </w:rPr>
        <w:t>13.</w:t>
      </w:r>
      <w:r w:rsidR="00DB6ABB" w:rsidRPr="00B9241B">
        <w:rPr>
          <w:color w:val="000000" w:themeColor="text1"/>
          <w:highlight w:val="yellow"/>
        </w:rPr>
        <w:t>6</w:t>
      </w:r>
      <w:r w:rsidR="00D3199B" w:rsidRPr="00B9241B">
        <w:rPr>
          <w:color w:val="000000" w:themeColor="text1"/>
        </w:rPr>
        <w:t>, “</w:t>
      </w:r>
      <w:r w:rsidR="00D3199B" w:rsidRPr="00B9241B">
        <w:t>CONNECTION RULES FOR EMD GROUP, EMD SET, AND EMD MODEL</w:t>
      </w:r>
      <w:r w:rsidR="00D3199B" w:rsidRPr="00B9241B">
        <w:rPr>
          <w:color w:val="000000" w:themeColor="text1"/>
        </w:rPr>
        <w:t>”</w:t>
      </w:r>
      <w:r>
        <w:rPr>
          <w:color w:val="000000" w:themeColor="text1"/>
        </w:rPr>
        <w:t xml:space="preserve"> for connection rules and limitations on the permissible EMD Set links under each [EMD Group] </w:t>
      </w:r>
      <w:r w:rsidR="0061619D">
        <w:rPr>
          <w:color w:val="000000" w:themeColor="text1"/>
        </w:rPr>
        <w:t xml:space="preserve">keyword </w:t>
      </w:r>
      <w:r>
        <w:rPr>
          <w:color w:val="000000" w:themeColor="text1"/>
        </w:rPr>
        <w:t>and after some more terms and rules related to [EMD Set] and [EMD Model]</w:t>
      </w:r>
      <w:r w:rsidR="0061619D">
        <w:rPr>
          <w:color w:val="000000" w:themeColor="text1"/>
        </w:rPr>
        <w:t xml:space="preserve"> keywords</w:t>
      </w:r>
      <w:r>
        <w:rPr>
          <w:color w:val="000000" w:themeColor="text1"/>
        </w:rPr>
        <w:t xml:space="preserve"> are </w:t>
      </w:r>
      <w:r w:rsidR="00DC352B">
        <w:rPr>
          <w:color w:val="000000" w:themeColor="text1"/>
        </w:rPr>
        <w:t>defined</w:t>
      </w:r>
      <w:r>
        <w:rPr>
          <w:color w:val="000000" w:themeColor="text1"/>
        </w:rPr>
        <w:t>.</w:t>
      </w:r>
      <w:r w:rsidR="00201702" w:rsidDel="00201702">
        <w:rPr>
          <w:color w:val="000000" w:themeColor="text1"/>
        </w:rPr>
        <w:t xml:space="preserve"> </w:t>
      </w: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proofErr w:type="spellStart"/>
      <w:r>
        <w:t>file_reference</w:t>
      </w:r>
      <w:proofErr w:type="spellEnd"/>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proofErr w:type="spellStart"/>
      <w:r w:rsidR="00143C75">
        <w:rPr>
          <w:rFonts w:ascii="Courier New" w:hAnsi="Courier New" w:cs="Courier New"/>
          <w:sz w:val="20"/>
          <w:szCs w:val="20"/>
        </w:rPr>
        <w:t>emd</w:t>
      </w:r>
      <w:proofErr w:type="spellEnd"/>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F32DB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F32DB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F32DB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F32DBD">
      <w:pPr>
        <w:pStyle w:val="KeywordDescriptions"/>
        <w:rPr>
          <w:i/>
        </w:rPr>
      </w:pPr>
      <w:r w:rsidRPr="00600FED">
        <w:rPr>
          <w:i/>
        </w:rPr>
        <w:t xml:space="preserve">Example: </w:t>
      </w:r>
    </w:p>
    <w:p w14:paraId="406A3A1F" w14:textId="1EA01D46" w:rsidR="00EF35EC" w:rsidRDefault="00EF35EC" w:rsidP="00B9241B">
      <w:pPr>
        <w:spacing w:after="80"/>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F32DBD">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F32DBD">
      <w:pPr>
        <w:pStyle w:val="KeywordDescriptions"/>
      </w:pPr>
      <w:r w:rsidRPr="00213323">
        <w:rPr>
          <w:i/>
        </w:rPr>
        <w:t>Required:</w:t>
      </w:r>
      <w:r w:rsidRPr="00213323">
        <w:tab/>
        <w:t>Yes</w:t>
      </w:r>
    </w:p>
    <w:p w14:paraId="6F2D1CC9" w14:textId="52D70E62" w:rsidR="008B1CD3" w:rsidRPr="00213323" w:rsidRDefault="008B1CD3" w:rsidP="00F32DBD">
      <w:pPr>
        <w:pStyle w:val="KeywordDescriptions"/>
      </w:pPr>
      <w:r w:rsidRPr="00213323">
        <w:rPr>
          <w:i/>
        </w:rPr>
        <w:t>Description:</w:t>
      </w:r>
      <w:r w:rsidRPr="00213323">
        <w:rPr>
          <w:i/>
        </w:rPr>
        <w:tab/>
      </w:r>
      <w:r>
        <w:t>Marks the end of a</w:t>
      </w:r>
      <w:r w:rsidR="00DC352B">
        <w:t xml:space="preserve">n electrical </w:t>
      </w:r>
      <w:r w:rsidR="001761E9">
        <w:t>m</w:t>
      </w:r>
      <w:r>
        <w:t>odule</w:t>
      </w:r>
      <w:r w:rsidR="00DC352B">
        <w:t xml:space="preserve"> description</w:t>
      </w:r>
      <w:r w:rsidRPr="00213323">
        <w:t>.</w:t>
      </w:r>
    </w:p>
    <w:p w14:paraId="30B634E5" w14:textId="4BCCED6C" w:rsidR="008B1CD3" w:rsidRPr="00213323" w:rsidRDefault="008B1CD3" w:rsidP="00F32DBD">
      <w:pPr>
        <w:pStyle w:val="KeywordDescriptions"/>
      </w:pPr>
      <w:r w:rsidRPr="00213323">
        <w:rPr>
          <w:i/>
        </w:rPr>
        <w:lastRenderedPageBreak/>
        <w:t>Usage Rules:</w:t>
      </w:r>
      <w:r w:rsidRPr="00213323">
        <w:rPr>
          <w:i/>
        </w:rPr>
        <w:tab/>
      </w:r>
      <w:r w:rsidRPr="00213323">
        <w:t xml:space="preserve">This keyword </w:t>
      </w:r>
      <w:r w:rsidR="00D64F34">
        <w:t>shall</w:t>
      </w:r>
      <w:r w:rsidR="00D64F34" w:rsidRPr="00213323">
        <w:t xml:space="preserve"> </w:t>
      </w:r>
      <w:r w:rsidR="00D64F34">
        <w:t>be placed</w:t>
      </w:r>
      <w:r w:rsidR="00D64F34" w:rsidRPr="00213323">
        <w:t xml:space="preserve"> </w:t>
      </w:r>
      <w:r w:rsidRPr="00213323">
        <w:t>at t</w:t>
      </w:r>
      <w:r>
        <w:t xml:space="preserve">he end of each complete </w:t>
      </w:r>
      <w:r w:rsidR="00DC352B">
        <w:t xml:space="preserve">electrical </w:t>
      </w:r>
      <w:r w:rsidR="001761E9">
        <w:t>m</w:t>
      </w:r>
      <w:r>
        <w:t>odule</w:t>
      </w:r>
      <w:r w:rsidRPr="00213323">
        <w:t xml:space="preserve"> description.</w:t>
      </w:r>
    </w:p>
    <w:p w14:paraId="09114E16" w14:textId="77777777" w:rsidR="008B1CD3" w:rsidRPr="00213323" w:rsidRDefault="008B1CD3" w:rsidP="00F32DBD">
      <w:pPr>
        <w:pStyle w:val="KeywordDescriptions"/>
      </w:pPr>
      <w:r w:rsidRPr="00213323">
        <w:rPr>
          <w:i/>
        </w:rPr>
        <w:t>Example:</w:t>
      </w:r>
    </w:p>
    <w:p w14:paraId="77ED492D" w14:textId="204438FC" w:rsidR="008B1CD3" w:rsidRPr="00213323" w:rsidRDefault="003E0EE7">
      <w:pPr>
        <w:pStyle w:val="PlainText"/>
      </w:pPr>
      <w:r>
        <w:t>[</w:t>
      </w:r>
      <w:r w:rsidR="00ED6597">
        <w:t>End EMD</w:t>
      </w:r>
      <w:r w:rsidR="00282B2A">
        <w:t>]</w:t>
      </w:r>
    </w:p>
    <w:p w14:paraId="1E3AF4B1" w14:textId="77777777" w:rsidR="00BF66F2" w:rsidRDefault="00BF66F2">
      <w:pPr>
        <w:rPr>
          <w:rFonts w:ascii="Arial" w:hAnsi="Arial" w:cs="Arial"/>
          <w:b/>
          <w:sz w:val="28"/>
          <w:szCs w:val="28"/>
          <w:lang w:eastAsia="en-US"/>
        </w:rPr>
      </w:pPr>
      <w:r>
        <w:rPr>
          <w:rFonts w:ascii="Arial" w:hAnsi="Arial" w:cs="Arial"/>
          <w:b/>
          <w:sz w:val="28"/>
          <w:szCs w:val="28"/>
          <w:lang w:eastAsia="en-US"/>
        </w:rPr>
        <w:br w:type="page"/>
      </w:r>
    </w:p>
    <w:p w14:paraId="4EFD38EF" w14:textId="462540FD" w:rsidR="00091033" w:rsidRDefault="00E51EA3" w:rsidP="00091033">
      <w:pPr>
        <w:autoSpaceDE w:val="0"/>
        <w:autoSpaceDN w:val="0"/>
        <w:adjustRightInd w:val="0"/>
        <w:rPr>
          <w:rFonts w:ascii="Arial" w:hAnsi="Arial" w:cs="Arial"/>
          <w:b/>
          <w:sz w:val="28"/>
          <w:szCs w:val="28"/>
          <w:lang w:eastAsia="en-US"/>
        </w:rPr>
      </w:pPr>
      <w:r>
        <w:rPr>
          <w:rFonts w:ascii="Arial" w:hAnsi="Arial" w:cs="Arial"/>
          <w:b/>
          <w:sz w:val="28"/>
          <w:szCs w:val="28"/>
          <w:lang w:eastAsia="en-US"/>
        </w:rPr>
        <w:lastRenderedPageBreak/>
        <w:t>13</w:t>
      </w:r>
      <w:r w:rsidR="00091033">
        <w:rPr>
          <w:rFonts w:ascii="Arial" w:hAnsi="Arial" w:cs="Arial"/>
          <w:b/>
          <w:sz w:val="28"/>
          <w:szCs w:val="28"/>
          <w:lang w:eastAsia="en-US"/>
        </w:rPr>
        <w:t xml:space="preserve"> </w:t>
      </w:r>
      <w:r>
        <w:rPr>
          <w:rFonts w:ascii="Arial" w:hAnsi="Arial" w:cs="Arial"/>
          <w:b/>
          <w:sz w:val="28"/>
          <w:szCs w:val="28"/>
          <w:lang w:eastAsia="en-US"/>
        </w:rPr>
        <w:tab/>
      </w:r>
      <w:r w:rsidR="00DC6833">
        <w:rPr>
          <w:rFonts w:ascii="Arial" w:hAnsi="Arial" w:cs="Arial"/>
          <w:b/>
          <w:sz w:val="28"/>
          <w:szCs w:val="28"/>
          <w:lang w:eastAsia="en-US"/>
        </w:rPr>
        <w:t>EMD SET</w:t>
      </w:r>
      <w:r w:rsidR="00091033" w:rsidRPr="00B173CA">
        <w:rPr>
          <w:rFonts w:ascii="Arial" w:hAnsi="Arial" w:cs="Arial"/>
          <w:b/>
          <w:sz w:val="28"/>
          <w:szCs w:val="28"/>
          <w:lang w:eastAsia="en-US"/>
        </w:rPr>
        <w:t xml:space="preserve"> </w:t>
      </w:r>
      <w:r>
        <w:rPr>
          <w:rFonts w:ascii="Arial" w:hAnsi="Arial" w:cs="Arial"/>
          <w:b/>
          <w:sz w:val="28"/>
          <w:szCs w:val="28"/>
          <w:lang w:eastAsia="en-US"/>
        </w:rPr>
        <w:t xml:space="preserve">AND EMD MODEL </w:t>
      </w:r>
      <w:r w:rsidR="00091033" w:rsidRPr="00B173CA">
        <w:rPr>
          <w:rFonts w:ascii="Arial" w:hAnsi="Arial" w:cs="Arial"/>
          <w:b/>
          <w:sz w:val="28"/>
          <w:szCs w:val="28"/>
          <w:lang w:eastAsia="en-US"/>
        </w:rPr>
        <w:t>DESCRIPTION</w:t>
      </w:r>
    </w:p>
    <w:p w14:paraId="47745FE4" w14:textId="77777777" w:rsidR="00E51EA3" w:rsidRDefault="00E51EA3" w:rsidP="00091033">
      <w:pPr>
        <w:autoSpaceDE w:val="0"/>
        <w:autoSpaceDN w:val="0"/>
        <w:adjustRightInd w:val="0"/>
        <w:rPr>
          <w:rFonts w:ascii="Arial" w:hAnsi="Arial" w:cs="Arial"/>
          <w:b/>
          <w:sz w:val="28"/>
          <w:szCs w:val="28"/>
          <w:lang w:eastAsia="en-US"/>
        </w:rPr>
      </w:pPr>
    </w:p>
    <w:p w14:paraId="568F8CB0" w14:textId="5BE27786" w:rsidR="00E51EA3" w:rsidRPr="00AD6240" w:rsidRDefault="00E51EA3" w:rsidP="00091033">
      <w:pPr>
        <w:autoSpaceDE w:val="0"/>
        <w:autoSpaceDN w:val="0"/>
        <w:adjustRightInd w:val="0"/>
        <w:rPr>
          <w:rFonts w:ascii="Arial" w:hAnsi="Arial" w:cs="Arial"/>
          <w:b/>
        </w:rPr>
      </w:pPr>
      <w:r w:rsidRPr="00AD6240">
        <w:rPr>
          <w:rFonts w:ascii="Arial" w:hAnsi="Arial" w:cs="Arial"/>
          <w:b/>
          <w:lang w:eastAsia="en-US"/>
        </w:rPr>
        <w:t>13.1</w:t>
      </w:r>
      <w:r w:rsidRPr="00AD6240">
        <w:rPr>
          <w:rFonts w:ascii="Arial" w:hAnsi="Arial" w:cs="Arial"/>
          <w:b/>
          <w:lang w:eastAsia="en-US"/>
        </w:rPr>
        <w:tab/>
        <w:t>EMD SET KEYWORD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2D01F2A3" w:rsidR="00D53E78" w:rsidRPr="00213323" w:rsidRDefault="00D53E78" w:rsidP="00D53E78">
      <w:pPr>
        <w:pStyle w:val="KeywordDescriptions"/>
        <w:keepNext/>
      </w:pPr>
      <w:r w:rsidRPr="00213323">
        <w:rPr>
          <w:i/>
        </w:rPr>
        <w:t>Required:</w:t>
      </w:r>
      <w:r w:rsidRPr="00213323">
        <w:tab/>
      </w:r>
      <w:r w:rsidR="00FB7339">
        <w:t>Yes</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EC61EB2"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4E885995" w:rsidR="00D53E78" w:rsidRDefault="00D53E78" w:rsidP="00D53E78">
      <w:r>
        <w:t xml:space="preserve">An </w:t>
      </w:r>
      <w:r w:rsidR="00DC6833">
        <w:t>EMD Set</w:t>
      </w:r>
      <w:r>
        <w:t xml:space="preserve"> contains a list of </w:t>
      </w:r>
      <w:r w:rsidR="00DC6833">
        <w:t>EMD Model</w:t>
      </w:r>
      <w:r>
        <w:t>s that have a logical association such as:</w:t>
      </w:r>
    </w:p>
    <w:p w14:paraId="6EE6CFA2" w14:textId="47B70FA7" w:rsidR="00D53E78" w:rsidRDefault="00D53E78" w:rsidP="00D53E78">
      <w:pPr>
        <w:numPr>
          <w:ilvl w:val="0"/>
          <w:numId w:val="23"/>
        </w:numPr>
        <w:ind w:left="720"/>
        <w:rPr>
          <w:rFonts w:eastAsia="Times New Roman"/>
        </w:rPr>
      </w:pPr>
      <w:r>
        <w:rPr>
          <w:rFonts w:eastAsia="Times New Roman"/>
        </w:rPr>
        <w:t>All signals in a bus (e.g.</w:t>
      </w:r>
      <w:r w:rsidR="00950EBB">
        <w:rPr>
          <w:rFonts w:eastAsia="Times New Roman"/>
        </w:rPr>
        <w:t>,</w:t>
      </w:r>
      <w:r>
        <w:rPr>
          <w:rFonts w:eastAsia="Times New Roman"/>
        </w:rPr>
        <w:t xml:space="preserve"> DDR4, or </w:t>
      </w:r>
      <w:r w:rsidRPr="00824574">
        <w:rPr>
          <w:rFonts w:eastAsia="Times New Roman"/>
        </w:rPr>
        <w:t>PCI</w:t>
      </w:r>
      <w:r w:rsidR="00824574" w:rsidRPr="00B9241B">
        <w:rPr>
          <w:rFonts w:eastAsia="Times New Roman"/>
        </w:rPr>
        <w:t>e</w:t>
      </w:r>
      <w:r>
        <w:rPr>
          <w:rFonts w:eastAsia="Times New Roman"/>
        </w:rPr>
        <w:t>)</w:t>
      </w:r>
    </w:p>
    <w:p w14:paraId="27B86FB7" w14:textId="6175A4A6" w:rsidR="00D53E78" w:rsidRDefault="00D53E78" w:rsidP="00D53E78">
      <w:pPr>
        <w:numPr>
          <w:ilvl w:val="0"/>
          <w:numId w:val="23"/>
        </w:numPr>
        <w:ind w:left="720"/>
        <w:rPr>
          <w:rFonts w:eastAsia="Times New Roman"/>
        </w:rPr>
      </w:pPr>
      <w:r>
        <w:rPr>
          <w:rFonts w:eastAsia="Times New Roman"/>
        </w:rPr>
        <w:t xml:space="preserve">Full </w:t>
      </w:r>
      <w:r w:rsidR="00576687">
        <w:rPr>
          <w:rFonts w:eastAsia="Times New Roman"/>
        </w:rPr>
        <w:t>Power Delivery Network (</w:t>
      </w:r>
      <w:r>
        <w:rPr>
          <w:rFonts w:eastAsia="Times New Roman"/>
        </w:rPr>
        <w:t>PDN</w:t>
      </w:r>
      <w:r w:rsidR="00576687">
        <w:rPr>
          <w:rFonts w:eastAsia="Times New Roman"/>
        </w:rPr>
        <w:t>)</w:t>
      </w:r>
      <w:r>
        <w:rPr>
          <w:rFonts w:eastAsia="Times New Roman"/>
        </w:rPr>
        <w:t xml:space="preserve">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B9241B">
      <w:pPr>
        <w:numPr>
          <w:ilvl w:val="0"/>
          <w:numId w:val="23"/>
        </w:numPr>
        <w:spacing w:after="80"/>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54E05F32" w:rsidR="0010094F" w:rsidRPr="00213323" w:rsidRDefault="0010094F" w:rsidP="0010094F">
      <w:pPr>
        <w:pStyle w:val="KeywordDescriptions"/>
      </w:pPr>
      <w:r w:rsidRPr="00213323">
        <w:rPr>
          <w:i/>
        </w:rPr>
        <w:t>Required:</w:t>
      </w:r>
      <w:r w:rsidRPr="00213323">
        <w:tab/>
      </w:r>
      <w:r w:rsidR="00FB7339">
        <w:t>No</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proofErr w:type="spellStart"/>
      <w:r>
        <w:t>emd</w:t>
      </w:r>
      <w:proofErr w:type="spellEnd"/>
      <w:r w:rsidRPr="00213323">
        <w:t xml:space="preserve"> file.</w:t>
      </w:r>
    </w:p>
    <w:p w14:paraId="06622F7B" w14:textId="1F1BAD3C" w:rsidR="0010094F" w:rsidRPr="00213323" w:rsidRDefault="0010094F" w:rsidP="0010094F">
      <w:pPr>
        <w:pStyle w:val="KeywordDescriptions"/>
      </w:pPr>
      <w:r w:rsidRPr="00213323">
        <w:rPr>
          <w:i/>
        </w:rPr>
        <w:lastRenderedPageBreak/>
        <w:t>Usage Rules:</w:t>
      </w:r>
      <w:r w:rsidRPr="00213323">
        <w:rPr>
          <w:i/>
        </w:rPr>
        <w:tab/>
      </w:r>
      <w:r w:rsidRPr="00213323">
        <w:t>Following the keyword is the manufacturer’s name.  It must not exceed 40 characters and can include blank characters.  Each manufacturer must use a consistent name in all .</w:t>
      </w:r>
      <w:proofErr w:type="spellStart"/>
      <w:r>
        <w:t>emd</w:t>
      </w:r>
      <w:proofErr w:type="spellEnd"/>
      <w:r w:rsidRPr="00213323">
        <w:t xml:space="preserve"> files.</w:t>
      </w:r>
    </w:p>
    <w:p w14:paraId="7FC4480A" w14:textId="77777777" w:rsidR="0010094F" w:rsidRPr="00213323" w:rsidRDefault="0010094F" w:rsidP="0010094F">
      <w:pPr>
        <w:pStyle w:val="KeywordDescriptions"/>
      </w:pPr>
      <w:r w:rsidRPr="00213323">
        <w:rPr>
          <w:i/>
        </w:rPr>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F32DBD">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F32DBD">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F32DBD">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F32DBD">
      <w:pPr>
        <w:pStyle w:val="Default"/>
        <w:spacing w:after="80"/>
      </w:pPr>
      <w:r w:rsidRPr="00746948">
        <w:rPr>
          <w:i/>
          <w:iCs/>
        </w:rPr>
        <w:t xml:space="preserve">Example: </w:t>
      </w:r>
    </w:p>
    <w:p w14:paraId="3999861C" w14:textId="3B2ABF3E" w:rsidR="00D53E78" w:rsidRPr="00F36374" w:rsidRDefault="00D53E78" w:rsidP="00B9241B">
      <w:pPr>
        <w:spacing w:after="80"/>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5D42F3F8" w:rsidR="001B5A43" w:rsidRDefault="001B5A43" w:rsidP="006F2A7E">
      <w:pPr>
        <w:spacing w:after="80"/>
      </w:pPr>
    </w:p>
    <w:p w14:paraId="6C966036" w14:textId="77777777" w:rsidR="005F37B8" w:rsidRDefault="005F37B8" w:rsidP="006F2A7E">
      <w:pPr>
        <w:spacing w:after="80"/>
      </w:pPr>
    </w:p>
    <w:p w14:paraId="00629A97" w14:textId="59E63FD0" w:rsidR="00FE3451" w:rsidRPr="00101D9C" w:rsidRDefault="00E51EA3" w:rsidP="00FE3451">
      <w:pPr>
        <w:rPr>
          <w:rFonts w:ascii="Arial" w:hAnsi="Arial" w:cs="Arial"/>
          <w:b/>
        </w:rPr>
      </w:pPr>
      <w:r>
        <w:rPr>
          <w:rFonts w:ascii="Arial" w:hAnsi="Arial" w:cs="Arial"/>
          <w:b/>
        </w:rPr>
        <w:t>13</w:t>
      </w:r>
      <w:r w:rsidR="00FE3451" w:rsidRPr="00101D9C">
        <w:rPr>
          <w:rFonts w:ascii="Arial" w:hAnsi="Arial" w:cs="Arial"/>
          <w:b/>
        </w:rPr>
        <w:t xml:space="preserve">.2 GENERAL </w:t>
      </w:r>
      <w:r>
        <w:rPr>
          <w:rFonts w:ascii="Arial" w:hAnsi="Arial" w:cs="Arial"/>
          <w:b/>
        </w:rPr>
        <w:t xml:space="preserve">EMD SET AND </w:t>
      </w:r>
      <w:r w:rsidR="00DC6833" w:rsidRPr="00101D9C">
        <w:rPr>
          <w:rFonts w:ascii="Arial" w:hAnsi="Arial" w:cs="Arial"/>
          <w:b/>
        </w:rPr>
        <w:t>EMD MODEL</w:t>
      </w:r>
      <w:r w:rsidR="00FE3451" w:rsidRPr="00101D9C">
        <w:rPr>
          <w:rFonts w:ascii="Arial" w:hAnsi="Arial" w:cs="Arial"/>
          <w:b/>
        </w:rPr>
        <w:t xml:space="preserve"> </w:t>
      </w:r>
      <w:r>
        <w:rPr>
          <w:rFonts w:ascii="Arial" w:hAnsi="Arial" w:cs="Arial"/>
          <w:b/>
        </w:rPr>
        <w:t xml:space="preserve">FILE </w:t>
      </w:r>
      <w:r w:rsidR="00FE3451" w:rsidRPr="00101D9C">
        <w:rPr>
          <w:rFonts w:ascii="Arial" w:hAnsi="Arial" w:cs="Arial"/>
          <w:b/>
        </w:rPr>
        <w:t>SYNTAX REQUIREMENTS</w:t>
      </w:r>
    </w:p>
    <w:p w14:paraId="61D13C84" w14:textId="77777777" w:rsidR="00FE3451" w:rsidRDefault="00FE3451" w:rsidP="00FE3451"/>
    <w:p w14:paraId="3398E7DF" w14:textId="0479DF94" w:rsidR="00FE3451" w:rsidRDefault="00FE3451" w:rsidP="00FE3451">
      <w:pPr>
        <w:pStyle w:val="TableCaption"/>
        <w:spacing w:after="80"/>
        <w:rPr>
          <w:b w:val="0"/>
        </w:rPr>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xml:space="preserve">] associated </w:t>
      </w:r>
      <w:proofErr w:type="spellStart"/>
      <w:r w:rsidRPr="00F30B43">
        <w:rPr>
          <w:b w:val="0"/>
        </w:rPr>
        <w:t>subparameters</w:t>
      </w:r>
      <w:proofErr w:type="spellEnd"/>
      <w:r w:rsidRPr="00F30B43">
        <w:rPr>
          <w:b w:val="0"/>
        </w:rPr>
        <w:t>, as</w:t>
      </w:r>
      <w:r w:rsidRPr="00B41CA8">
        <w:rPr>
          <w:b w:val="0"/>
        </w:rPr>
        <w:t xml:space="preserve"> listed in Table </w:t>
      </w:r>
      <w:r w:rsidRPr="00F30B43">
        <w:rPr>
          <w:b w:val="0"/>
        </w:rPr>
        <w:t>40.</w:t>
      </w:r>
    </w:p>
    <w:p w14:paraId="5F96AD11" w14:textId="77777777" w:rsidR="009B0737" w:rsidRPr="00756484" w:rsidRDefault="009B0737" w:rsidP="00FE3451">
      <w:pPr>
        <w:pStyle w:val="TableCaption"/>
        <w:spacing w:after="80"/>
      </w:pP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w:t>
      </w:r>
      <w:proofErr w:type="spellStart"/>
      <w:r>
        <w:t>Subparameters</w:t>
      </w:r>
      <w:proofErr w:type="spellEnd"/>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w:t>
            </w:r>
            <w:proofErr w:type="spellStart"/>
            <w:r>
              <w:rPr>
                <w:b/>
              </w:rPr>
              <w:t>Subparameter</w:t>
            </w:r>
            <w:proofErr w:type="spellEnd"/>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lastRenderedPageBreak/>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proofErr w:type="spellStart"/>
            <w:r>
              <w:t>File_TS</w:t>
            </w:r>
            <w:proofErr w:type="spellEnd"/>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proofErr w:type="spellStart"/>
            <w:r>
              <w:t>File_IBIS</w:t>
            </w:r>
            <w:proofErr w:type="spellEnd"/>
            <w:r>
              <w:t>-ISS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proofErr w:type="spellStart"/>
            <w:r>
              <w:t>Unused_port_termination</w:t>
            </w:r>
            <w:proofErr w:type="spellEnd"/>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proofErr w:type="spellStart"/>
            <w:r w:rsidRPr="00213323">
              <w:t>Number</w:t>
            </w:r>
            <w:r>
              <w:t>_o</w:t>
            </w:r>
            <w:r w:rsidRPr="00213323">
              <w:t>f</w:t>
            </w:r>
            <w:r>
              <w:t>_terminals</w:t>
            </w:r>
            <w:proofErr w:type="spellEnd"/>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proofErr w:type="spellStart"/>
            <w:r>
              <w:t>subparameters</w:t>
            </w:r>
            <w:proofErr w:type="spellEnd"/>
            <w:r>
              <w:t xml:space="preserve">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w:t>
            </w:r>
            <w:proofErr w:type="spellStart"/>
            <w:r>
              <w:t>subparameter</w:t>
            </w:r>
            <w:proofErr w:type="spellEnd"/>
            <w:r>
              <w:t xml:space="preserve">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w:t>
            </w:r>
            <w:proofErr w:type="spellStart"/>
            <w:r>
              <w:t>subparameter</w:t>
            </w:r>
            <w:proofErr w:type="spellEnd"/>
            <w:r>
              <w:t xml:space="preserve"> shall be followed by the “=” character and an integer value, with both optionally surrounded by whitespace.</w:t>
            </w:r>
          </w:p>
          <w:p w14:paraId="4C9FCE45" w14:textId="12D5E319" w:rsidR="00FE3451" w:rsidRDefault="00FE3451" w:rsidP="00EF35EC">
            <w:pPr>
              <w:spacing w:after="80"/>
              <w:ind w:left="810" w:hanging="810"/>
            </w:pPr>
            <w:r>
              <w:t xml:space="preserve">Note </w:t>
            </w:r>
            <w:proofErr w:type="gramStart"/>
            <w:r>
              <w:t>6  See</w:t>
            </w:r>
            <w:proofErr w:type="gramEnd"/>
            <w:r>
              <w:t xml:space="preserve"> </w:t>
            </w:r>
            <w:r w:rsidR="00951790">
              <w:t xml:space="preserve">Section 13.3 </w:t>
            </w:r>
            <w:r>
              <w:t>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05673353" w:rsidR="00FE3451" w:rsidRDefault="00FE3451" w:rsidP="00FE3451">
      <w:pPr>
        <w:spacing w:after="80"/>
      </w:pPr>
      <w:r w:rsidRPr="00213323">
        <w:t xml:space="preserve">When </w:t>
      </w:r>
      <w:r w:rsidR="00DC6833">
        <w:t>EMD Set</w:t>
      </w:r>
      <w:r w:rsidRPr="00213323">
        <w:t xml:space="preserve"> definitions occur within a .</w:t>
      </w:r>
      <w:proofErr w:type="spellStart"/>
      <w:r w:rsidR="00143C75">
        <w:t>emd</w:t>
      </w:r>
      <w:proofErr w:type="spellEnd"/>
      <w:r w:rsidRPr="00213323">
        <w:t xml:space="preserve"> file, their scope is “local”—</w:t>
      </w:r>
      <w:r>
        <w:t xml:space="preserve"> </w:t>
      </w:r>
      <w:r w:rsidRPr="00213323">
        <w:t>they are known only within that .</w:t>
      </w:r>
      <w:proofErr w:type="spellStart"/>
      <w:r w:rsidR="00143C75">
        <w:t>emd</w:t>
      </w:r>
      <w:proofErr w:type="spellEnd"/>
      <w:r w:rsidRPr="00213323">
        <w:t xml:space="preserve"> file and no other</w:t>
      </w:r>
      <w:r>
        <w:t xml:space="preserve"> .</w:t>
      </w:r>
      <w:proofErr w:type="spellStart"/>
      <w:r w:rsidR="00143C75">
        <w:t>emd</w:t>
      </w:r>
      <w:proofErr w:type="spellEnd"/>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w:t>
      </w:r>
      <w:proofErr w:type="spellStart"/>
      <w:r w:rsidRPr="00053F3E">
        <w:t>subparameters</w:t>
      </w:r>
      <w:proofErr w:type="spellEnd"/>
      <w:r w:rsidRPr="00053F3E">
        <w:t xml:space="preserve"> follow the same rules as those for a normal .</w:t>
      </w:r>
      <w:proofErr w:type="spellStart"/>
      <w:r w:rsidRPr="00053F3E">
        <w:t>ibs</w:t>
      </w:r>
      <w:proofErr w:type="spellEnd"/>
      <w:r w:rsidRPr="00053F3E">
        <w:t xml:space="preserve"> file.</w:t>
      </w:r>
    </w:p>
    <w:p w14:paraId="1AA002AC" w14:textId="77777777" w:rsidR="00FE3451" w:rsidRDefault="00FE3451" w:rsidP="0020391B"/>
    <w:p w14:paraId="6FDAA1F1" w14:textId="39F19033" w:rsidR="00E51EA3" w:rsidRPr="00101D9C" w:rsidRDefault="004C2FAD" w:rsidP="00E51EA3">
      <w:pPr>
        <w:rPr>
          <w:rFonts w:ascii="Arial" w:hAnsi="Arial" w:cs="Arial"/>
          <w:b/>
        </w:rPr>
      </w:pPr>
      <w:r>
        <w:rPr>
          <w:rFonts w:ascii="Arial" w:hAnsi="Arial" w:cs="Arial"/>
          <w:b/>
        </w:rPr>
        <w:t>13.3</w:t>
      </w:r>
      <w:r w:rsidR="00E51EA3">
        <w:rPr>
          <w:rFonts w:ascii="Arial" w:hAnsi="Arial" w:cs="Arial"/>
          <w:b/>
        </w:rPr>
        <w:t xml:space="preserve"> GENERAL</w:t>
      </w:r>
      <w:r w:rsidR="0013596D">
        <w:rPr>
          <w:rFonts w:ascii="Arial" w:hAnsi="Arial" w:cs="Arial"/>
          <w:b/>
        </w:rPr>
        <w:t xml:space="preserve"> </w:t>
      </w:r>
      <w:r w:rsidR="00E51EA3" w:rsidRPr="00101D9C">
        <w:rPr>
          <w:rFonts w:ascii="Arial" w:hAnsi="Arial" w:cs="Arial"/>
          <w:b/>
        </w:rPr>
        <w:t>EMD MODEL</w:t>
      </w:r>
      <w:r w:rsidR="00882DCC">
        <w:rPr>
          <w:rFonts w:ascii="Arial" w:hAnsi="Arial" w:cs="Arial"/>
          <w:b/>
        </w:rPr>
        <w:t xml:space="preserve"> </w:t>
      </w:r>
      <w:r w:rsidR="00E51EA3">
        <w:rPr>
          <w:rFonts w:ascii="Arial" w:hAnsi="Arial" w:cs="Arial"/>
          <w:b/>
        </w:rPr>
        <w:t>KEYWORD DESCRIPTION</w:t>
      </w:r>
    </w:p>
    <w:p w14:paraId="079331B7" w14:textId="77777777" w:rsidR="00FE3451" w:rsidRDefault="00FE3451" w:rsidP="00FE3451"/>
    <w:p w14:paraId="34E6F9EB" w14:textId="1F3A7310" w:rsidR="00FE3451" w:rsidRPr="00213323" w:rsidRDefault="00FE3451" w:rsidP="00FE3451">
      <w:pPr>
        <w:pStyle w:val="KeywordDescriptions"/>
      </w:pPr>
      <w:bookmarkStart w:id="32" w:name="_Toc203975903"/>
      <w:bookmarkStart w:id="33" w:name="_Toc203976324"/>
      <w:bookmarkStart w:id="34"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32"/>
      <w:bookmarkEnd w:id="33"/>
      <w:bookmarkEnd w:id="34"/>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42F04C2D" w:rsidR="00FE3451" w:rsidRDefault="00FE3451" w:rsidP="00FE3451">
      <w:pPr>
        <w:pStyle w:val="KeywordDescriptions"/>
      </w:pPr>
      <w:r w:rsidRPr="00213323">
        <w:rPr>
          <w:i/>
        </w:rPr>
        <w:lastRenderedPageBreak/>
        <w:t>Description:</w:t>
      </w:r>
      <w:r w:rsidRPr="00213323">
        <w:rPr>
          <w:i/>
        </w:rPr>
        <w:tab/>
      </w:r>
      <w:r w:rsidRPr="00213323">
        <w:t xml:space="preserve">Marks the beginning of </w:t>
      </w:r>
      <w:r w:rsidR="004C6B6C">
        <w:t xml:space="preserve">the </w:t>
      </w:r>
      <w:r w:rsidR="00521567">
        <w:rPr>
          <w:rStyle w:val="KeywordNameTOCChar"/>
          <w:b w:val="0"/>
          <w:bCs/>
        </w:rPr>
        <w:t xml:space="preserve">definition of the </w:t>
      </w:r>
      <w:r w:rsidR="00705516">
        <w:rPr>
          <w:rStyle w:val="KeywordNameTOCChar"/>
          <w:b w:val="0"/>
          <w:bCs/>
        </w:rPr>
        <w:t xml:space="preserve">electrical model of the </w:t>
      </w:r>
      <w:r w:rsidR="00521567">
        <w:rPr>
          <w:rStyle w:val="KeywordNameTOCChar"/>
          <w:b w:val="0"/>
          <w:bCs/>
        </w:rPr>
        <w:t xml:space="preserve">interconnect between the external pin(s) of the module </w:t>
      </w:r>
      <w:r w:rsidR="00705516">
        <w:rPr>
          <w:rStyle w:val="KeywordNameTOCChar"/>
          <w:b w:val="0"/>
          <w:bCs/>
        </w:rPr>
        <w:t xml:space="preserve">and </w:t>
      </w:r>
      <w:r w:rsidR="00521567">
        <w:rPr>
          <w:rStyle w:val="KeywordNameTOCChar"/>
          <w:b w:val="0"/>
          <w:bCs/>
        </w:rPr>
        <w:t>the pin(s) of the designator(s) in the module</w:t>
      </w:r>
      <w:r w:rsidR="0060628C">
        <w:rPr>
          <w:rStyle w:val="KeywordNameTOCChar"/>
          <w:b w:val="0"/>
          <w:bCs/>
        </w:rPr>
        <w:t>.</w:t>
      </w:r>
    </w:p>
    <w:p w14:paraId="4C507777" w14:textId="77777777" w:rsidR="00FE3451" w:rsidRPr="00213323" w:rsidRDefault="00FE3451" w:rsidP="00FE3451">
      <w:pPr>
        <w:pStyle w:val="KeywordDescriptions"/>
        <w:ind w:left="1440" w:hanging="1440"/>
      </w:pPr>
      <w:r w:rsidRPr="00213323">
        <w:rPr>
          <w:i/>
        </w:rPr>
        <w:t>Sub-Params:</w:t>
      </w:r>
      <w:r w:rsidRPr="00213323">
        <w:rPr>
          <w:i/>
        </w:rPr>
        <w:tab/>
      </w:r>
      <w:proofErr w:type="spellStart"/>
      <w:r>
        <w:t>Unused_port_termination</w:t>
      </w:r>
      <w:proofErr w:type="spellEnd"/>
      <w:r>
        <w:t xml:space="preserve">, Param, </w:t>
      </w:r>
      <w:proofErr w:type="spellStart"/>
      <w:r>
        <w:t>File_TS</w:t>
      </w:r>
      <w:proofErr w:type="spellEnd"/>
      <w:r>
        <w:t xml:space="preserve">, </w:t>
      </w:r>
      <w:proofErr w:type="spellStart"/>
      <w:r>
        <w:t>File_IBIS</w:t>
      </w:r>
      <w:proofErr w:type="spellEnd"/>
      <w:r>
        <w:t xml:space="preserve">-ISS, </w:t>
      </w:r>
      <w:proofErr w:type="spellStart"/>
      <w:r>
        <w:t>Number_of_terminals</w:t>
      </w:r>
      <w:proofErr w:type="spellEnd"/>
    </w:p>
    <w:p w14:paraId="4603E0A1" w14:textId="17A744AC"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73362826" w14:textId="3F40C95A" w:rsidR="00272E69" w:rsidRDefault="00272E69" w:rsidP="00B9241B">
      <w:pPr>
        <w:pStyle w:val="KeywordDescriptions"/>
      </w:pPr>
      <w:r w:rsidRPr="00B9241B">
        <w:t xml:space="preserve">An [EMD Model] may contain terminals from one or more interfaces including those listed in the [EMD Pin List] and/or those listed in the [Designator Pin List]. </w:t>
      </w:r>
    </w:p>
    <w:p w14:paraId="2919AB91" w14:textId="5AA08B33"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005C2485">
        <w:t xml:space="preserve"> terminals in the following combinations</w:t>
      </w:r>
      <w:r w:rsidRPr="00024360">
        <w:rPr>
          <w:lang w:val="en"/>
        </w:rPr>
        <w:t>:</w:t>
      </w:r>
    </w:p>
    <w:p w14:paraId="58D79372" w14:textId="21F7F7A9" w:rsidR="00E96A73" w:rsidRPr="00024360" w:rsidRDefault="005C2485" w:rsidP="00600FED">
      <w:pPr>
        <w:pStyle w:val="KeywordDescriptions"/>
        <w:numPr>
          <w:ilvl w:val="0"/>
          <w:numId w:val="25"/>
        </w:numPr>
        <w:spacing w:after="0"/>
      </w:pPr>
      <w:r>
        <w:t>one or more rails only</w:t>
      </w:r>
    </w:p>
    <w:p w14:paraId="614057FA" w14:textId="26F36B63" w:rsidR="00E96A73" w:rsidRPr="00024360" w:rsidRDefault="00E96A73" w:rsidP="00600FED">
      <w:pPr>
        <w:pStyle w:val="KeywordDescriptions"/>
        <w:numPr>
          <w:ilvl w:val="0"/>
          <w:numId w:val="25"/>
        </w:numPr>
        <w:spacing w:after="0"/>
      </w:pPr>
      <w:r w:rsidRPr="00024360">
        <w:t>one or more I/O signal</w:t>
      </w:r>
      <w:r w:rsidR="005C2485">
        <w:t>s</w:t>
      </w:r>
    </w:p>
    <w:p w14:paraId="7C7BEA4F" w14:textId="62F3B82B" w:rsidR="00E96A73" w:rsidRPr="00024360" w:rsidRDefault="005C2485" w:rsidP="00600FED">
      <w:pPr>
        <w:pStyle w:val="KeywordDescriptions"/>
        <w:numPr>
          <w:ilvl w:val="0"/>
          <w:numId w:val="25"/>
        </w:numPr>
        <w:spacing w:after="0"/>
      </w:pPr>
      <w:r>
        <w:t xml:space="preserve">one or more </w:t>
      </w:r>
      <w:r w:rsidR="00E96A73" w:rsidRPr="00024360">
        <w:t>rail</w:t>
      </w:r>
      <w:r>
        <w:t>s</w:t>
      </w:r>
      <w:r w:rsidR="00E96A73" w:rsidRPr="00024360">
        <w:t xml:space="preserve"> and one or more I/O signal</w:t>
      </w:r>
      <w:r>
        <w:t>s</w:t>
      </w:r>
    </w:p>
    <w:p w14:paraId="38D8C665" w14:textId="39281880" w:rsidR="00E96A73" w:rsidRDefault="005C2485" w:rsidP="00600FED">
      <w:pPr>
        <w:pStyle w:val="KeywordDescriptions"/>
        <w:numPr>
          <w:ilvl w:val="0"/>
          <w:numId w:val="25"/>
        </w:numPr>
        <w:spacing w:after="0"/>
      </w:pPr>
      <w:r>
        <w:t xml:space="preserve">one or more rails at the </w:t>
      </w:r>
      <w:r w:rsidR="00187077">
        <w:t xml:space="preserve">EMD </w:t>
      </w:r>
      <w:r>
        <w:t xml:space="preserve">Pin List interface only </w:t>
      </w:r>
    </w:p>
    <w:p w14:paraId="51A41EB8" w14:textId="5D079DA1" w:rsidR="00C54D28" w:rsidRPr="00795509" w:rsidRDefault="005C2485" w:rsidP="00B9241B">
      <w:pPr>
        <w:pStyle w:val="KeywordDescriptions"/>
        <w:numPr>
          <w:ilvl w:val="0"/>
          <w:numId w:val="25"/>
        </w:numPr>
        <w:rPr>
          <w:iCs/>
        </w:rPr>
      </w:pPr>
      <w:r>
        <w:t xml:space="preserve">one or more rails at the Designator Pin List interface only </w:t>
      </w:r>
    </w:p>
    <w:p w14:paraId="7489ED45" w14:textId="203B633F"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proofErr w:type="spellStart"/>
      <w:r>
        <w:t>File_IBIS</w:t>
      </w:r>
      <w:proofErr w:type="spellEnd"/>
      <w:r>
        <w:t>-ISS</w:t>
      </w:r>
    </w:p>
    <w:p w14:paraId="722E53CE" w14:textId="77777777" w:rsidR="0041368E" w:rsidRDefault="0041368E" w:rsidP="0041368E">
      <w:pPr>
        <w:pStyle w:val="Default"/>
        <w:ind w:left="720"/>
      </w:pPr>
      <w:proofErr w:type="spellStart"/>
      <w:r w:rsidRPr="00277B0B">
        <w:t>File_TS</w:t>
      </w:r>
      <w:proofErr w:type="spellEnd"/>
    </w:p>
    <w:p w14:paraId="7651FC98" w14:textId="77777777" w:rsidR="0041368E" w:rsidRDefault="0041368E" w:rsidP="0041368E">
      <w:pPr>
        <w:pStyle w:val="Default"/>
        <w:ind w:left="720"/>
      </w:pPr>
      <w:proofErr w:type="spellStart"/>
      <w:r>
        <w:t>Unused_port_termination</w:t>
      </w:r>
      <w:proofErr w:type="spellEnd"/>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420CE833" w:rsidR="00FE3451" w:rsidRPr="00600FED" w:rsidRDefault="00FE3451" w:rsidP="00600FED">
      <w:pPr>
        <w:pStyle w:val="KeywordDescriptions"/>
      </w:pPr>
      <w:r w:rsidRPr="00600FED">
        <w:t xml:space="preserve">In addition to these </w:t>
      </w:r>
      <w:proofErr w:type="spellStart"/>
      <w:r w:rsidRPr="00600FED">
        <w:t>subparameters</w:t>
      </w:r>
      <w:proofErr w:type="spellEnd"/>
      <w:r w:rsidRPr="00600FED">
        <w:t>,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xml:space="preserve">] section may contain lines describing terminals and their connections.  No specific </w:t>
      </w:r>
      <w:proofErr w:type="spellStart"/>
      <w:r w:rsidRPr="00600FED">
        <w:t>subparameter</w:t>
      </w:r>
      <w:proofErr w:type="spellEnd"/>
      <w:r w:rsidRPr="00600FED">
        <w:t xml:space="preserve"> name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w:t>
      </w:r>
      <w:proofErr w:type="spellStart"/>
      <w:r w:rsidRPr="00600FED">
        <w:t>subparameter</w:t>
      </w:r>
      <w:proofErr w:type="spellEnd"/>
      <w:r w:rsidRPr="00600FED">
        <w:t xml:space="preserve"> requires the presence of any other </w:t>
      </w:r>
      <w:proofErr w:type="spellStart"/>
      <w:r w:rsidRPr="00600FED">
        <w:t>subparameter</w:t>
      </w:r>
      <w:proofErr w:type="spellEnd"/>
      <w:r w:rsidRPr="00600FED">
        <w:t xml:space="preserve">.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 xml:space="preserve">The </w:t>
      </w:r>
      <w:proofErr w:type="spellStart"/>
      <w:r>
        <w:t>subparameter</w:t>
      </w:r>
      <w:proofErr w:type="spellEnd"/>
      <w:r>
        <w:t xml:space="preserve"> Param is optional and only legal with the </w:t>
      </w:r>
      <w:proofErr w:type="spellStart"/>
      <w:r>
        <w:t>File_IBIS</w:t>
      </w:r>
      <w:proofErr w:type="spellEnd"/>
      <w:r>
        <w:t xml:space="preserve">-ISS </w:t>
      </w:r>
      <w:proofErr w:type="spellStart"/>
      <w:r>
        <w:t>subparameter</w:t>
      </w:r>
      <w:proofErr w:type="spellEnd"/>
      <w:r>
        <w:t xml:space="preserve"> documented below.  Param is illegal with the </w:t>
      </w:r>
      <w:proofErr w:type="spellStart"/>
      <w:r>
        <w:t>File_TS</w:t>
      </w:r>
      <w:proofErr w:type="spellEnd"/>
      <w:r>
        <w:t xml:space="preserve"> </w:t>
      </w:r>
      <w:proofErr w:type="spellStart"/>
      <w:r>
        <w:t>subparameter</w:t>
      </w:r>
      <w:proofErr w:type="spellEnd"/>
      <w:r>
        <w:t xml:space="preserve">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t xml:space="preserve">The numerical value rules follow the scaling conventions in </w:t>
      </w:r>
      <w:r w:rsidRPr="00B9241B">
        <w:rPr>
          <w:color w:val="000000" w:themeColor="text1"/>
          <w:highlight w:val="yellow"/>
        </w:rPr>
        <w:t>Section 3.2</w:t>
      </w:r>
      <w:r w:rsidRPr="009261EF">
        <w:rPr>
          <w:color w:val="000000" w:themeColor="text1"/>
        </w:rPr>
        <w:t xml:space="preserve">, “SYNTAX RULES”.  The EDA tool is responsible for translating IBIS specified parameters into IBIS-ISS parameters.  For example, 1 megaohm, would be represented as 1M in Param value according to the </w:t>
      </w:r>
      <w:r w:rsidRPr="00B9241B">
        <w:rPr>
          <w:color w:val="000000" w:themeColor="text1"/>
          <w:highlight w:val="yellow"/>
        </w:rPr>
        <w:t>Section 3</w:t>
      </w:r>
      <w:r w:rsidRPr="009261EF">
        <w:rPr>
          <w:color w:val="000000" w:themeColor="text1"/>
        </w:rPr>
        <w:t xml:space="preserve"> rules, but would be converted by the EDA tool to case-insensitive 1meg (1X is not recommended) or 1E6 for IBIS-ISS use.  Quoted string parameters in IBIS are converted to the string parameter syntax in IBIS-ISS subcircuits.  </w:t>
      </w:r>
      <w:r w:rsidRPr="009261EF">
        <w:rPr>
          <w:color w:val="000000" w:themeColor="text1"/>
        </w:rPr>
        <w:lastRenderedPageBreak/>
        <w:t xml:space="preserve">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proofErr w:type="spellStart"/>
      <w:r>
        <w:t>File_</w:t>
      </w:r>
      <w:r w:rsidRPr="00194D00">
        <w:rPr>
          <w:rStyle w:val="KeywordNameTOCChar"/>
          <w:b w:val="0"/>
        </w:rPr>
        <w:t>IBIS</w:t>
      </w:r>
      <w:proofErr w:type="spellEnd"/>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File_IBIS</w:t>
      </w:r>
      <w:proofErr w:type="spellEnd"/>
      <w:r w:rsidRPr="009261EF">
        <w:rPr>
          <w:color w:val="000000" w:themeColor="text1"/>
        </w:rPr>
        <w:t>-ISS</w:t>
      </w:r>
      <w:r>
        <w:rPr>
          <w:color w:val="000000" w:themeColor="text1"/>
        </w:rPr>
        <w:t xml:space="preserve"> or</w:t>
      </w:r>
      <w:r w:rsidRPr="009261EF">
        <w:rPr>
          <w:color w:val="000000" w:themeColor="text1"/>
        </w:rPr>
        <w:t xml:space="preserve"> </w:t>
      </w:r>
      <w:proofErr w:type="spellStart"/>
      <w:r w:rsidRPr="009261EF">
        <w:rPr>
          <w:color w:val="000000" w:themeColor="text1"/>
        </w:rPr>
        <w:t>File_T</w:t>
      </w:r>
      <w:r>
        <w:rPr>
          <w:color w:val="000000" w:themeColor="text1"/>
        </w:rPr>
        <w:t>S</w:t>
      </w:r>
      <w:proofErr w:type="spellEnd"/>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proofErr w:type="spellStart"/>
      <w:r w:rsidRPr="009261EF">
        <w:rPr>
          <w:color w:val="000000" w:themeColor="text1"/>
        </w:rPr>
        <w:t>File_IBIS</w:t>
      </w:r>
      <w:proofErr w:type="spellEnd"/>
      <w:r w:rsidRPr="009261EF">
        <w:rPr>
          <w:color w:val="000000" w:themeColor="text1"/>
        </w:rPr>
        <w:t xml:space="preserve">-ISS </w:t>
      </w:r>
      <w:proofErr w:type="spellStart"/>
      <w:r w:rsidRPr="009261EF">
        <w:rPr>
          <w:color w:val="000000" w:themeColor="text1"/>
        </w:rPr>
        <w:t>subparameter</w:t>
      </w:r>
      <w:proofErr w:type="spellEnd"/>
      <w:r w:rsidRPr="009261EF">
        <w:rPr>
          <w:color w:val="000000" w:themeColor="text1"/>
        </w:rPr>
        <w:t xml:space="preserve"> is followed by two unquoted string arguments consisting of the </w:t>
      </w:r>
      <w:proofErr w:type="spellStart"/>
      <w:r w:rsidRPr="009261EF">
        <w:rPr>
          <w:color w:val="000000" w:themeColor="text1"/>
        </w:rPr>
        <w:t>file_reference</w:t>
      </w:r>
      <w:proofErr w:type="spellEnd"/>
      <w:r w:rsidRPr="009261EF">
        <w:rPr>
          <w:color w:val="000000" w:themeColor="text1"/>
        </w:rPr>
        <w:t xml:space="preserve"> and </w:t>
      </w:r>
      <w:proofErr w:type="spellStart"/>
      <w:r w:rsidRPr="009261EF">
        <w:rPr>
          <w:color w:val="000000" w:themeColor="text1"/>
        </w:rPr>
        <w:t>circuit_name</w:t>
      </w:r>
      <w:proofErr w:type="spellEnd"/>
      <w:r w:rsidRPr="009261EF">
        <w:rPr>
          <w:color w:val="000000" w:themeColor="text1"/>
        </w:rPr>
        <w:t xml:space="preserve"> </w:t>
      </w:r>
      <w:proofErr w:type="gramStart"/>
      <w:r w:rsidRPr="009261EF">
        <w:rPr>
          <w:color w:val="000000" w:themeColor="text1"/>
        </w:rPr>
        <w:t>(.</w:t>
      </w:r>
      <w:proofErr w:type="spellStart"/>
      <w:r w:rsidRPr="009261EF">
        <w:rPr>
          <w:color w:val="000000" w:themeColor="text1"/>
        </w:rPr>
        <w:t>subckt</w:t>
      </w:r>
      <w:proofErr w:type="spellEnd"/>
      <w:proofErr w:type="gramEnd"/>
      <w:r w:rsidRPr="009261EF">
        <w:rPr>
          <w:color w:val="000000" w:themeColor="text1"/>
        </w:rPr>
        <w:t xml:space="preserve"> name) for an IBIS-ISS file.  The IBIS-ISS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proofErr w:type="spellStart"/>
      <w:r>
        <w:t>File_TS</w:t>
      </w:r>
      <w:proofErr w:type="spellEnd"/>
      <w:r>
        <w:t xml:space="preserve">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 xml:space="preserve">Either </w:t>
      </w:r>
      <w:proofErr w:type="spellStart"/>
      <w:r w:rsidRPr="009261EF">
        <w:rPr>
          <w:color w:val="000000" w:themeColor="text1"/>
        </w:rPr>
        <w:t>File_TS</w:t>
      </w:r>
      <w:proofErr w:type="spellEnd"/>
      <w:r>
        <w:rPr>
          <w:color w:val="000000" w:themeColor="text1"/>
        </w:rPr>
        <w:t xml:space="preserve"> </w:t>
      </w:r>
      <w:r w:rsidRPr="009261EF">
        <w:rPr>
          <w:color w:val="000000" w:themeColor="text1"/>
        </w:rPr>
        <w:t xml:space="preserve">or </w:t>
      </w:r>
      <w:proofErr w:type="spellStart"/>
      <w:r w:rsidRPr="009261EF">
        <w:rPr>
          <w:color w:val="000000" w:themeColor="text1"/>
        </w:rPr>
        <w:t>File_IBIS</w:t>
      </w:r>
      <w:proofErr w:type="spellEnd"/>
      <w:r w:rsidRPr="009261EF">
        <w:rPr>
          <w:color w:val="000000" w:themeColor="text1"/>
        </w:rPr>
        <w:t>-ISS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proofErr w:type="spellStart"/>
      <w:r w:rsidRPr="009261EF">
        <w:rPr>
          <w:color w:val="000000" w:themeColor="text1"/>
        </w:rPr>
        <w:t>File_TS</w:t>
      </w:r>
      <w:proofErr w:type="spellEnd"/>
      <w:r w:rsidRPr="009261EF">
        <w:rPr>
          <w:color w:val="000000" w:themeColor="text1"/>
        </w:rPr>
        <w:t xml:space="preserve"> is followed by one unquoted string argument, which is the </w:t>
      </w:r>
      <w:proofErr w:type="spellStart"/>
      <w:r w:rsidRPr="009261EF">
        <w:rPr>
          <w:color w:val="000000" w:themeColor="text1"/>
        </w:rPr>
        <w:t>file_reference</w:t>
      </w:r>
      <w:proofErr w:type="spellEnd"/>
      <w:r w:rsidRPr="009261EF">
        <w:rPr>
          <w:color w:val="000000" w:themeColor="text1"/>
        </w:rPr>
        <w:t xml:space="preserve"> for a Touchstone file.  The Touchstone file under </w:t>
      </w:r>
      <w:proofErr w:type="spellStart"/>
      <w:r w:rsidRPr="009261EF">
        <w:rPr>
          <w:color w:val="000000" w:themeColor="text1"/>
        </w:rPr>
        <w:t>file_reference</w:t>
      </w:r>
      <w:proofErr w:type="spellEnd"/>
      <w:r w:rsidRPr="009261EF">
        <w:rPr>
          <w:color w:val="000000" w:themeColor="text1"/>
        </w:rPr>
        <w:t xml:space="preserve"> shall be located in the same directory as the referencing .</w:t>
      </w:r>
      <w:proofErr w:type="spellStart"/>
      <w:r w:rsidR="00143C75">
        <w:rPr>
          <w:color w:val="000000" w:themeColor="text1"/>
        </w:rPr>
        <w:t>emd</w:t>
      </w:r>
      <w:proofErr w:type="spellEnd"/>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proofErr w:type="spellStart"/>
      <w:r w:rsidR="00143C75">
        <w:rPr>
          <w:color w:val="000000" w:themeColor="text1"/>
        </w:rPr>
        <w:t>emd</w:t>
      </w:r>
      <w:proofErr w:type="spellEnd"/>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proofErr w:type="spellStart"/>
      <w:r>
        <w:t>Unused_port_termination</w:t>
      </w:r>
      <w:proofErr w:type="spellEnd"/>
      <w:r>
        <w:t xml:space="preserve">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under this condition:</w:t>
      </w:r>
    </w:p>
    <w:p w14:paraId="03279E59" w14:textId="77777777" w:rsidR="0041368E" w:rsidRDefault="0041368E" w:rsidP="00B9241B">
      <w:pPr>
        <w:pStyle w:val="Default"/>
        <w:spacing w:after="80"/>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6CB829DF" w14:textId="77777777" w:rsidR="0041368E" w:rsidRPr="00600FED" w:rsidRDefault="0041368E" w:rsidP="00600FED">
      <w:pPr>
        <w:pStyle w:val="Default"/>
        <w:spacing w:after="80"/>
        <w:ind w:left="720"/>
        <w:rPr>
          <w:color w:val="auto"/>
          <w:szCs w:val="23"/>
        </w:rPr>
      </w:pPr>
      <w:proofErr w:type="spellStart"/>
      <w:r w:rsidRPr="00600FED">
        <w:rPr>
          <w:color w:val="auto"/>
          <w:szCs w:val="23"/>
        </w:rPr>
        <w:t>Unused_port_termination</w:t>
      </w:r>
      <w:proofErr w:type="spellEnd"/>
      <w:r w:rsidRPr="00600FED">
        <w:rPr>
          <w:color w:val="auto"/>
          <w:szCs w:val="23"/>
        </w:rPr>
        <w:t xml:space="preserve"> is illegal under these conditions:</w:t>
      </w:r>
    </w:p>
    <w:p w14:paraId="46529AF1" w14:textId="0434BB81"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60A0892" w:rsidR="0041368E" w:rsidRDefault="0041368E" w:rsidP="00B9241B">
      <w:pPr>
        <w:pStyle w:val="Default"/>
        <w:spacing w:after="80"/>
        <w:ind w:left="1440"/>
        <w:rPr>
          <w:iCs/>
          <w:color w:val="auto"/>
          <w:szCs w:val="23"/>
        </w:rPr>
      </w:pPr>
      <w:proofErr w:type="spellStart"/>
      <w:r>
        <w:rPr>
          <w:iCs/>
          <w:color w:val="auto"/>
          <w:szCs w:val="23"/>
        </w:rPr>
        <w:t>File_TS</w:t>
      </w:r>
      <w:proofErr w:type="spellEnd"/>
      <w:r>
        <w:rPr>
          <w:iCs/>
          <w:color w:val="auto"/>
          <w:szCs w:val="23"/>
        </w:rPr>
        <w:t xml:space="preserve"> is </w:t>
      </w:r>
      <w:r w:rsidR="00B722DD">
        <w:rPr>
          <w:iCs/>
          <w:color w:val="auto"/>
          <w:szCs w:val="23"/>
        </w:rPr>
        <w:t>used,</w:t>
      </w:r>
      <w:r>
        <w:rPr>
          <w:iCs/>
          <w:color w:val="auto"/>
          <w:szCs w:val="23"/>
        </w:rPr>
        <w:t xml:space="preserve"> and the number of terminal lines is N+1</w:t>
      </w: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 xml:space="preserve">e </w:t>
      </w:r>
      <w:proofErr w:type="spellStart"/>
      <w:r>
        <w:rPr>
          <w:color w:val="auto"/>
          <w:szCs w:val="23"/>
        </w:rPr>
        <w:t>Unused_port_termination</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lastRenderedPageBreak/>
        <w:t>Reference</w:t>
      </w:r>
    </w:p>
    <w:p w14:paraId="363DEFE6" w14:textId="77777777" w:rsidR="0041368E" w:rsidRDefault="0041368E" w:rsidP="00B9241B">
      <w:pPr>
        <w:pStyle w:val="Default"/>
        <w:spacing w:after="80"/>
        <w:ind w:left="720" w:firstLine="720"/>
        <w:rPr>
          <w:iCs/>
          <w:color w:val="auto"/>
          <w:szCs w:val="23"/>
        </w:rPr>
      </w:pPr>
      <w:r>
        <w:rPr>
          <w:iCs/>
          <w:color w:val="auto"/>
          <w:szCs w:val="23"/>
        </w:rPr>
        <w:t>Resistance</w:t>
      </w: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proofErr w:type="spellStart"/>
      <w:r>
        <w:rPr>
          <w:rFonts w:ascii="Courier New" w:hAnsi="Courier New" w:cs="Courier New"/>
          <w:iCs/>
          <w:sz w:val="20"/>
          <w:szCs w:val="20"/>
        </w:rPr>
        <w:t>U</w:t>
      </w:r>
      <w:r w:rsidRPr="00393D0C">
        <w:rPr>
          <w:rFonts w:ascii="Courier New" w:hAnsi="Courier New" w:cs="Courier New"/>
          <w:iCs/>
          <w:sz w:val="20"/>
          <w:szCs w:val="20"/>
        </w:rPr>
        <w:t>nused_port_termination</w:t>
      </w:r>
      <w:proofErr w:type="spellEnd"/>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7B29B8FF" w14:textId="77777777" w:rsidR="0041368E"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Reference</w:t>
      </w:r>
    </w:p>
    <w:p w14:paraId="5E318D9D" w14:textId="77777777" w:rsidR="0041368E" w:rsidRPr="00180ED6" w:rsidRDefault="0041368E" w:rsidP="0041368E">
      <w:pPr>
        <w:pStyle w:val="Default"/>
        <w:ind w:firstLine="720"/>
        <w:rPr>
          <w:rFonts w:ascii="Courier New" w:hAnsi="Courier New" w:cs="Courier New"/>
          <w:iCs/>
          <w:sz w:val="20"/>
          <w:szCs w:val="20"/>
        </w:rPr>
      </w:pPr>
      <w:proofErr w:type="spellStart"/>
      <w:r w:rsidRPr="00393D0C">
        <w:rPr>
          <w:rFonts w:ascii="Courier New" w:hAnsi="Courier New" w:cs="Courier New"/>
          <w:iCs/>
          <w:sz w:val="20"/>
          <w:szCs w:val="20"/>
        </w:rPr>
        <w:t>Unused_port_termination</w:t>
      </w:r>
      <w:proofErr w:type="spellEnd"/>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proofErr w:type="spellStart"/>
      <w:r w:rsidRPr="00194D00">
        <w:t>Number</w:t>
      </w:r>
      <w:r>
        <w:rPr>
          <w:bCs/>
          <w:sz w:val="23"/>
          <w:szCs w:val="23"/>
        </w:rPr>
        <w:t>_of_terminals</w:t>
      </w:r>
      <w:proofErr w:type="spellEnd"/>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 xml:space="preserve">The </w:t>
      </w:r>
      <w:proofErr w:type="spellStart"/>
      <w:r w:rsidRPr="00746948">
        <w:rPr>
          <w:color w:val="auto"/>
          <w:szCs w:val="23"/>
        </w:rPr>
        <w:t>subparameter</w:t>
      </w:r>
      <w:proofErr w:type="spellEnd"/>
      <w:r w:rsidRPr="00746948">
        <w:rPr>
          <w:color w:val="auto"/>
          <w:szCs w:val="23"/>
        </w:rPr>
        <w:t xml:space="preserve">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 xml:space="preserve">The argument shall be separated from the </w:t>
      </w:r>
      <w:proofErr w:type="spellStart"/>
      <w:r w:rsidRPr="00746948">
        <w:rPr>
          <w:color w:val="auto"/>
          <w:szCs w:val="23"/>
        </w:rPr>
        <w:t>subparameter</w:t>
      </w:r>
      <w:proofErr w:type="spellEnd"/>
      <w:r w:rsidRPr="00746948">
        <w:rPr>
          <w:color w:val="auto"/>
          <w:szCs w:val="23"/>
        </w:rPr>
        <w:t xml:space="preserve"> name by the “=” character. The </w:t>
      </w:r>
      <w:proofErr w:type="spellStart"/>
      <w:r w:rsidRPr="00746948">
        <w:rPr>
          <w:color w:val="auto"/>
          <w:szCs w:val="23"/>
        </w:rPr>
        <w:t>subparameter</w:t>
      </w:r>
      <w:proofErr w:type="spellEnd"/>
      <w:r w:rsidRPr="00746948">
        <w:rPr>
          <w:color w:val="auto"/>
          <w:szCs w:val="23"/>
        </w:rPr>
        <w:t xml:space="preserve">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w:t>
      </w:r>
      <w:proofErr w:type="spellStart"/>
      <w:r w:rsidRPr="00600FED">
        <w:rPr>
          <w:color w:val="auto"/>
          <w:szCs w:val="23"/>
        </w:rPr>
        <w:t>Number_of_terminals</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shall appear before any terminal lines and after all other </w:t>
      </w:r>
      <w:proofErr w:type="spellStart"/>
      <w:r w:rsidRPr="00600FED">
        <w:rPr>
          <w:color w:val="auto"/>
          <w:szCs w:val="23"/>
        </w:rPr>
        <w:t>subparameters</w:t>
      </w:r>
      <w:proofErr w:type="spellEnd"/>
      <w:r w:rsidRPr="00600FED">
        <w:rPr>
          <w:color w:val="auto"/>
          <w:szCs w:val="23"/>
        </w:rPr>
        <w:t xml:space="preserve">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w:t>
      </w:r>
      <w:proofErr w:type="spellStart"/>
      <w:r w:rsidRPr="00600FED">
        <w:rPr>
          <w:color w:val="auto"/>
          <w:szCs w:val="23"/>
        </w:rPr>
        <w:t>Number_of_terminals</w:t>
      </w:r>
      <w:proofErr w:type="spellEnd"/>
      <w:r w:rsidRPr="00600FED">
        <w:rPr>
          <w:color w:val="auto"/>
          <w:szCs w:val="23"/>
        </w:rPr>
        <w:t xml:space="preserve">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w:t>
      </w:r>
      <w:proofErr w:type="spellStart"/>
      <w:r w:rsidRPr="00600FED">
        <w:rPr>
          <w:color w:val="auto"/>
          <w:szCs w:val="23"/>
        </w:rPr>
        <w:t>Number_of_terminals</w:t>
      </w:r>
      <w:proofErr w:type="spellEnd"/>
      <w:r w:rsidRPr="00600FED">
        <w:rPr>
          <w:color w:val="auto"/>
          <w:szCs w:val="23"/>
        </w:rPr>
        <w:t xml:space="preserve">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proofErr w:type="spellStart"/>
      <w:r w:rsidRPr="00D44247">
        <w:rPr>
          <w:rFonts w:ascii="Courier New" w:hAnsi="Courier New" w:cs="Courier New"/>
          <w:sz w:val="20"/>
          <w:szCs w:val="20"/>
        </w:rPr>
        <w:t>Number_of_terminals</w:t>
      </w:r>
      <w:proofErr w:type="spellEnd"/>
      <w:r w:rsidRPr="00D44247">
        <w:rPr>
          <w:rFonts w:ascii="Courier New" w:hAnsi="Courier New" w:cs="Courier New"/>
          <w:sz w:val="20"/>
          <w:szCs w:val="20"/>
        </w:rPr>
        <w:t xml:space="preserve">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w:t>
      </w:r>
      <w:proofErr w:type="spellStart"/>
      <w:r w:rsidRPr="00746948">
        <w:rPr>
          <w:rFonts w:ascii="Times New Roman" w:hAnsi="Times New Roman" w:cs="Times New Roman"/>
          <w:iCs/>
          <w:sz w:val="24"/>
          <w:szCs w:val="23"/>
        </w:rPr>
        <w:t>Number_of_terminals</w:t>
      </w:r>
      <w:proofErr w:type="spellEnd"/>
      <w:r w:rsidRPr="00746948">
        <w:rPr>
          <w:rFonts w:ascii="Times New Roman" w:hAnsi="Times New Roman" w:cs="Times New Roman"/>
          <w:iCs/>
          <w:sz w:val="24"/>
          <w:szCs w:val="23"/>
        </w:rPr>
        <w:t xml:space="preserve"> </w:t>
      </w:r>
      <w:proofErr w:type="spellStart"/>
      <w:r w:rsidRPr="00746948">
        <w:rPr>
          <w:rFonts w:ascii="Times New Roman" w:hAnsi="Times New Roman" w:cs="Times New Roman"/>
          <w:iCs/>
          <w:sz w:val="24"/>
          <w:szCs w:val="23"/>
        </w:rPr>
        <w:t>subparameter</w:t>
      </w:r>
      <w:proofErr w:type="spellEnd"/>
      <w:r w:rsidRPr="00746948">
        <w:rPr>
          <w:rFonts w:ascii="Times New Roman" w:hAnsi="Times New Roman" w:cs="Times New Roman"/>
          <w:iCs/>
          <w:sz w:val="24"/>
          <w:szCs w:val="23"/>
        </w:rPr>
        <w:t xml:space="preserve">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w:t>
      </w:r>
      <w:proofErr w:type="spellStart"/>
      <w:r w:rsidRPr="000C6AE9">
        <w:rPr>
          <w:rFonts w:ascii="Times New Roman" w:hAnsi="Times New Roman" w:cs="Times New Roman"/>
          <w:sz w:val="22"/>
          <w:szCs w:val="22"/>
        </w:rPr>
        <w:t>Terminal_number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Terminal_type_qualifier</w:t>
      </w:r>
      <w:proofErr w:type="spellEnd"/>
      <w:r w:rsidRPr="000C6AE9">
        <w:rPr>
          <w:rFonts w:ascii="Times New Roman" w:hAnsi="Times New Roman" w:cs="Times New Roman"/>
          <w:sz w:val="22"/>
          <w:szCs w:val="22"/>
        </w:rPr>
        <w:t>&gt; &lt;</w:t>
      </w:r>
      <w:proofErr w:type="spellStart"/>
      <w:r w:rsidRPr="000C6AE9">
        <w:rPr>
          <w:rFonts w:ascii="Times New Roman" w:hAnsi="Times New Roman" w:cs="Times New Roman"/>
          <w:sz w:val="22"/>
          <w:szCs w:val="22"/>
        </w:rPr>
        <w:t>Qualifier_entry</w:t>
      </w:r>
      <w:proofErr w:type="spellEnd"/>
      <w:r w:rsidRPr="000C6AE9">
        <w:rPr>
          <w:rFonts w:ascii="Times New Roman" w:hAnsi="Times New Roman" w:cs="Times New Roman"/>
          <w:sz w:val="22"/>
          <w:szCs w:val="22"/>
        </w:rPr>
        <w:t>&gt; [</w:t>
      </w:r>
      <w:proofErr w:type="spellStart"/>
      <w:r w:rsidRPr="000C6AE9">
        <w:rPr>
          <w:rFonts w:ascii="Times New Roman" w:hAnsi="Times New Roman" w:cs="Times New Roman"/>
          <w:sz w:val="22"/>
          <w:szCs w:val="22"/>
        </w:rPr>
        <w:t>Aggressor_Only</w:t>
      </w:r>
      <w:proofErr w:type="spellEnd"/>
      <w:r w:rsidRPr="000C6AE9">
        <w:rPr>
          <w:rFonts w:ascii="Times New Roman" w:hAnsi="Times New Roman" w:cs="Times New Roman"/>
          <w:sz w:val="22"/>
          <w:szCs w:val="22"/>
        </w:rPr>
        <w:t>]</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proofErr w:type="spellStart"/>
      <w:r w:rsidRPr="00746948">
        <w:rPr>
          <w:bCs/>
        </w:rPr>
        <w:t>Terminal_number</w:t>
      </w:r>
      <w:proofErr w:type="spellEnd"/>
    </w:p>
    <w:p w14:paraId="1F78C590" w14:textId="79F7B887" w:rsidR="0041368E" w:rsidRPr="00746948" w:rsidRDefault="0041368E" w:rsidP="00B9241B">
      <w:pPr>
        <w:pStyle w:val="Default"/>
        <w:spacing w:after="80"/>
        <w:ind w:left="720"/>
        <w:rPr>
          <w:bCs/>
        </w:rPr>
      </w:pPr>
      <w:r>
        <w:rPr>
          <w:bCs/>
        </w:rPr>
        <w:lastRenderedPageBreak/>
        <w:t xml:space="preserve">The </w:t>
      </w:r>
      <w:proofErr w:type="spellStart"/>
      <w:r>
        <w:rPr>
          <w:bCs/>
        </w:rPr>
        <w:t>Terminal_number</w:t>
      </w:r>
      <w:proofErr w:type="spellEnd"/>
      <w:r>
        <w:rPr>
          <w:bCs/>
        </w:rPr>
        <w:t xml:space="preserve"> is the i</w:t>
      </w:r>
      <w:r w:rsidRPr="00746948">
        <w:rPr>
          <w:bCs/>
        </w:rPr>
        <w:t>dentifier for a specific terminal. Th</w:t>
      </w:r>
      <w:r>
        <w:rPr>
          <w:bCs/>
        </w:rPr>
        <w:t>e</w:t>
      </w:r>
      <w:r w:rsidRPr="00746948">
        <w:rPr>
          <w:bCs/>
        </w:rPr>
        <w:t xml:space="preserve"> value </w:t>
      </w:r>
      <w:r>
        <w:rPr>
          <w:bCs/>
        </w:rPr>
        <w:t xml:space="preserve">shall be 1 or greater and less than or equal to the </w:t>
      </w:r>
      <w:proofErr w:type="spellStart"/>
      <w:r>
        <w:rPr>
          <w:bCs/>
        </w:rPr>
        <w:t>Number_of_terminals</w:t>
      </w:r>
      <w:proofErr w:type="spellEnd"/>
      <w:r w:rsidRPr="00746948">
        <w:rPr>
          <w:bCs/>
        </w:rPr>
        <w:t xml:space="preserve">. The same </w:t>
      </w:r>
      <w:proofErr w:type="spellStart"/>
      <w:r w:rsidRPr="00746948">
        <w:rPr>
          <w:bCs/>
        </w:rPr>
        <w:t>Terminal_number</w:t>
      </w:r>
      <w:proofErr w:type="spellEnd"/>
      <w:r w:rsidRPr="00746948">
        <w:rPr>
          <w:bCs/>
        </w:rPr>
        <w:t xml:space="preserve"> shall not appear more than once for a given </w:t>
      </w:r>
      <w:r w:rsidR="00DC6833">
        <w:rPr>
          <w:bCs/>
        </w:rPr>
        <w:t>EMD Model</w:t>
      </w:r>
      <w:r w:rsidRPr="00746948">
        <w:rPr>
          <w:bCs/>
        </w:rPr>
        <w:t>.</w:t>
      </w:r>
    </w:p>
    <w:p w14:paraId="6BB97D85" w14:textId="2F6F1E09" w:rsidR="0041368E" w:rsidRDefault="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File_IBIS</w:t>
      </w:r>
      <w:proofErr w:type="spellEnd"/>
      <w:r>
        <w:rPr>
          <w:rFonts w:ascii="Times New Roman" w:hAnsi="Times New Roman" w:cs="Times New Roman"/>
          <w:sz w:val="24"/>
          <w:szCs w:val="23"/>
        </w:rPr>
        <w:t>-ISS, t</w:t>
      </w:r>
      <w:r w:rsidRPr="00746948">
        <w:rPr>
          <w:rFonts w:ascii="Times New Roman" w:hAnsi="Times New Roman" w:cs="Times New Roman"/>
          <w:sz w:val="24"/>
          <w:szCs w:val="23"/>
        </w:rPr>
        <w:t xml:space="preserve">he </w:t>
      </w:r>
      <w:proofErr w:type="spellStart"/>
      <w:r w:rsidRPr="00746948">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21772527" w14:textId="54E01702" w:rsidR="0041368E" w:rsidRDefault="0041368E" w:rsidP="00B9241B">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w:t>
      </w:r>
      <w:proofErr w:type="spellStart"/>
      <w:r>
        <w:rPr>
          <w:rFonts w:ascii="Times New Roman" w:hAnsi="Times New Roman" w:cs="Times New Roman"/>
          <w:sz w:val="24"/>
          <w:szCs w:val="23"/>
        </w:rPr>
        <w:t>File_TS</w:t>
      </w:r>
      <w:proofErr w:type="spellEnd"/>
      <w:r>
        <w:rPr>
          <w:rFonts w:ascii="Times New Roman" w:hAnsi="Times New Roman" w:cs="Times New Roman"/>
          <w:sz w:val="24"/>
          <w:szCs w:val="23"/>
        </w:rPr>
        <w:t xml:space="preserve">, the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w:t>
      </w:r>
      <w:proofErr w:type="spellStart"/>
      <w:r w:rsidRPr="00746948">
        <w:rPr>
          <w:rFonts w:ascii="Times New Roman" w:hAnsi="Times New Roman" w:cs="Times New Roman"/>
          <w:sz w:val="24"/>
          <w:szCs w:val="23"/>
        </w:rPr>
        <w:t>Terminal_number</w:t>
      </w:r>
      <w:proofErr w:type="spellEnd"/>
      <w:r w:rsidRPr="00746948">
        <w:rPr>
          <w:rFonts w:ascii="Times New Roman" w:hAnsi="Times New Roman" w:cs="Times New Roman"/>
          <w:sz w:val="24"/>
          <w:szCs w:val="23"/>
        </w:rPr>
        <w:t xml:space="preserve">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N+1 is required as a reference terminal for each port and shall be connected to a rail terminal or </w:t>
      </w:r>
      <w:proofErr w:type="spellStart"/>
      <w:r>
        <w:rPr>
          <w:rFonts w:ascii="Times New Roman" w:hAnsi="Times New Roman" w:cs="Times New Roman"/>
          <w:sz w:val="24"/>
          <w:szCs w:val="23"/>
        </w:rPr>
        <w:t>A_gnd</w:t>
      </w:r>
      <w:proofErr w:type="spellEnd"/>
      <w:r>
        <w:rPr>
          <w:rFonts w:ascii="Times New Roman" w:hAnsi="Times New Roman" w:cs="Times New Roman"/>
          <w:sz w:val="24"/>
          <w:szCs w:val="23"/>
        </w:rPr>
        <w:t xml:space="preserve">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72D911B2" w14:textId="77777777" w:rsidR="0041368E" w:rsidRPr="00746948" w:rsidRDefault="0041368E" w:rsidP="0041368E">
      <w:pPr>
        <w:pStyle w:val="ListParagraph"/>
        <w:numPr>
          <w:ilvl w:val="0"/>
          <w:numId w:val="14"/>
        </w:numPr>
        <w:ind w:left="1440"/>
        <w:contextualSpacing w:val="0"/>
        <w:rPr>
          <w:szCs w:val="23"/>
        </w:rPr>
      </w:pPr>
      <w:proofErr w:type="spellStart"/>
      <w:r w:rsidRPr="00746948">
        <w:rPr>
          <w:szCs w:val="23"/>
          <w:u w:val="single"/>
        </w:rPr>
        <w:t>Terminal</w:t>
      </w:r>
      <w:r>
        <w:rPr>
          <w:szCs w:val="23"/>
          <w:u w:val="single"/>
        </w:rPr>
        <w:t>_number</w:t>
      </w:r>
      <w:proofErr w:type="spellEnd"/>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proofErr w:type="spellStart"/>
      <w:r w:rsidRPr="00746948">
        <w:rPr>
          <w:szCs w:val="23"/>
        </w:rPr>
        <w:t>N</w:t>
      </w:r>
      <w:proofErr w:type="spellEnd"/>
    </w:p>
    <w:p w14:paraId="227E866A" w14:textId="77777777" w:rsidR="0041368E" w:rsidRPr="00746948" w:rsidRDefault="0041368E" w:rsidP="00B9241B">
      <w:pPr>
        <w:pStyle w:val="ListParagraph"/>
        <w:numPr>
          <w:ilvl w:val="0"/>
          <w:numId w:val="14"/>
        </w:numPr>
        <w:spacing w:after="80"/>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2E6784A5" w14:textId="4EEBCDDF"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proofErr w:type="gramStart"/>
      <w:r>
        <w:rPr>
          <w:rFonts w:ascii="Times New Roman" w:hAnsi="Times New Roman" w:cs="Times New Roman"/>
          <w:sz w:val="24"/>
          <w:szCs w:val="23"/>
        </w:rPr>
        <w:t>port</w:t>
      </w:r>
      <w:proofErr w:type="gramEnd"/>
      <w:r w:rsidRPr="00D013CB">
        <w:rPr>
          <w:rFonts w:ascii="Times New Roman" w:hAnsi="Times New Roman" w:cs="Times New Roman"/>
          <w:sz w:val="24"/>
          <w:szCs w:val="23"/>
        </w:rPr>
        <w:t xml:space="preserve"> </w:t>
      </w:r>
      <w:r>
        <w:rPr>
          <w:rFonts w:ascii="Times New Roman" w:hAnsi="Times New Roman" w:cs="Times New Roman"/>
          <w:sz w:val="24"/>
          <w:szCs w:val="23"/>
        </w:rPr>
        <w:t xml:space="preserve">and its corresponding </w:t>
      </w:r>
      <w:proofErr w:type="spellStart"/>
      <w:r>
        <w:rPr>
          <w:rFonts w:ascii="Times New Roman" w:hAnsi="Times New Roman" w:cs="Times New Roman"/>
          <w:sz w:val="24"/>
          <w:szCs w:val="23"/>
        </w:rPr>
        <w:t>Terminal_number</w:t>
      </w:r>
      <w:proofErr w:type="spellEnd"/>
      <w:r>
        <w:rPr>
          <w:rFonts w:ascii="Times New Roman" w:hAnsi="Times New Roman" w:cs="Times New Roman"/>
          <w:sz w:val="24"/>
          <w:szCs w:val="23"/>
        </w:rPr>
        <w:t xml:space="preserve">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w:t>
      </w:r>
      <w:proofErr w:type="spellStart"/>
      <w:r>
        <w:rPr>
          <w:rFonts w:ascii="Times New Roman" w:hAnsi="Times New Roman" w:cs="Times New Roman"/>
          <w:sz w:val="24"/>
          <w:szCs w:val="23"/>
        </w:rPr>
        <w:t>Unused_port_termination</w:t>
      </w:r>
      <w:proofErr w:type="spellEnd"/>
      <w:r>
        <w:rPr>
          <w:rFonts w:ascii="Times New Roman" w:hAnsi="Times New Roman" w:cs="Times New Roman"/>
          <w:sz w:val="24"/>
          <w:szCs w:val="23"/>
        </w:rPr>
        <w:t xml:space="preserve"> </w:t>
      </w:r>
      <w:proofErr w:type="spellStart"/>
      <w:r>
        <w:rPr>
          <w:rFonts w:ascii="Times New Roman" w:hAnsi="Times New Roman" w:cs="Times New Roman"/>
          <w:sz w:val="24"/>
          <w:szCs w:val="23"/>
        </w:rPr>
        <w:t>subparameter</w:t>
      </w:r>
      <w:proofErr w:type="spellEnd"/>
      <w:r>
        <w:rPr>
          <w:rFonts w:ascii="Times New Roman" w:hAnsi="Times New Roman" w:cs="Times New Roman"/>
          <w:sz w:val="24"/>
          <w:szCs w:val="23"/>
        </w:rPr>
        <w:t xml:space="preserve"> entry. </w:t>
      </w:r>
      <w:r w:rsidR="004D7FE2">
        <w:rPr>
          <w:rFonts w:ascii="Times New Roman" w:hAnsi="Times New Roman" w:cs="Times New Roman"/>
          <w:sz w:val="24"/>
          <w:szCs w:val="23"/>
        </w:rPr>
        <w:t xml:space="preserve"> </w:t>
      </w:r>
      <w:r>
        <w:rPr>
          <w:rFonts w:ascii="Times New Roman" w:hAnsi="Times New Roman" w:cs="Times New Roman"/>
          <w:sz w:val="24"/>
          <w:szCs w:val="23"/>
        </w:rPr>
        <w:t xml:space="preserve">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24825AEC" w:rsidR="00C51E7C" w:rsidRPr="00962DF0" w:rsidRDefault="00FE3451" w:rsidP="00C47F78">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br/>
      </w:r>
      <w:r w:rsidR="0041368E">
        <w:rPr>
          <w:rFonts w:ascii="Times New Roman" w:hAnsi="Times New Roman" w:cs="Times New Roman"/>
          <w:sz w:val="24"/>
          <w:szCs w:val="23"/>
        </w:rPr>
        <w:t xml:space="preserve">The </w:t>
      </w:r>
      <w:proofErr w:type="spellStart"/>
      <w:r w:rsidR="0041368E">
        <w:rPr>
          <w:rFonts w:ascii="Times New Roman" w:hAnsi="Times New Roman" w:cs="Times New Roman"/>
          <w:sz w:val="24"/>
          <w:szCs w:val="23"/>
        </w:rPr>
        <w:t>T</w:t>
      </w:r>
      <w:r w:rsidR="0041368E" w:rsidRPr="00746948">
        <w:rPr>
          <w:rFonts w:ascii="Times New Roman" w:hAnsi="Times New Roman" w:cs="Times New Roman"/>
          <w:sz w:val="24"/>
          <w:szCs w:val="23"/>
        </w:rPr>
        <w:t>erminal_type</w:t>
      </w:r>
      <w:proofErr w:type="spellEnd"/>
      <w:r w:rsidR="0041368E" w:rsidRPr="00746948">
        <w:rPr>
          <w:rFonts w:ascii="Times New Roman" w:hAnsi="Times New Roman" w:cs="Times New Roman"/>
          <w:sz w:val="24"/>
          <w:szCs w:val="23"/>
        </w:rPr>
        <w:t xml:space="preserv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proofErr w:type="gramStart"/>
      <w:r w:rsidR="0041368E" w:rsidRPr="00746948">
        <w:rPr>
          <w:rFonts w:ascii="Times New Roman" w:hAnsi="Times New Roman" w:cs="Times New Roman"/>
          <w:sz w:val="24"/>
          <w:szCs w:val="23"/>
        </w:rPr>
        <w:t>supply</w:t>
      </w:r>
      <w:proofErr w:type="gramEnd"/>
      <w:r w:rsidR="0041368E" w:rsidRPr="00746948">
        <w:rPr>
          <w:rFonts w:ascii="Times New Roman" w:hAnsi="Times New Roman" w:cs="Times New Roman"/>
          <w:sz w:val="24"/>
          <w:szCs w:val="23"/>
        </w:rPr>
        <w:t xml:space="preserve">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w:t>
      </w:r>
      <w:r w:rsidR="00066BA0">
        <w:rPr>
          <w:rFonts w:ascii="Times New Roman" w:hAnsi="Times New Roman" w:cs="Times New Roman"/>
          <w:sz w:val="24"/>
          <w:szCs w:val="23"/>
        </w:rPr>
        <w:t>n</w:t>
      </w:r>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is not required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or </w:t>
      </w:r>
      <w:proofErr w:type="spellStart"/>
      <w:r w:rsidRPr="00681EBA">
        <w:rPr>
          <w:rFonts w:ascii="Times New Roman" w:hAnsi="Times New Roman" w:cs="Times New Roman"/>
          <w:color w:val="000000"/>
          <w:sz w:val="24"/>
          <w:szCs w:val="24"/>
        </w:rPr>
        <w:t>File_IBIS</w:t>
      </w:r>
      <w:proofErr w:type="spellEnd"/>
      <w:r w:rsidRPr="00681EBA">
        <w:rPr>
          <w:rFonts w:ascii="Times New Roman" w:hAnsi="Times New Roman" w:cs="Times New Roman"/>
          <w:color w:val="000000"/>
          <w:sz w:val="24"/>
          <w:szCs w:val="24"/>
        </w:rPr>
        <w:t>-ISS.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w:t>
      </w:r>
      <w:proofErr w:type="spellStart"/>
      <w:r w:rsidRPr="00681EBA">
        <w:rPr>
          <w:rFonts w:ascii="Times New Roman" w:hAnsi="Times New Roman" w:cs="Times New Roman"/>
          <w:color w:val="000000"/>
          <w:sz w:val="24"/>
          <w:szCs w:val="24"/>
        </w:rPr>
        <w:t>File_TS</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may be used only once on the N+</w:t>
      </w:r>
      <w:proofErr w:type="gramStart"/>
      <w:r w:rsidRPr="00681EBA">
        <w:rPr>
          <w:rFonts w:ascii="Times New Roman" w:hAnsi="Times New Roman" w:cs="Times New Roman"/>
          <w:color w:val="000000"/>
          <w:sz w:val="24"/>
          <w:szCs w:val="24"/>
        </w:rPr>
        <w:t>1th</w:t>
      </w:r>
      <w:proofErr w:type="gramEnd"/>
      <w:r w:rsidRPr="00681EBA">
        <w:rPr>
          <w:rFonts w:ascii="Times New Roman" w:hAnsi="Times New Roman" w:cs="Times New Roman"/>
          <w:color w:val="000000"/>
          <w:sz w:val="24"/>
          <w:szCs w:val="24"/>
        </w:rPr>
        <w:t xml:space="preserve">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 xml:space="preserve">If present under </w:t>
      </w:r>
      <w:proofErr w:type="spellStart"/>
      <w:r w:rsidRPr="00962DF0">
        <w:rPr>
          <w:rFonts w:ascii="Times New Roman" w:hAnsi="Times New Roman" w:cs="Times New Roman"/>
          <w:color w:val="000000"/>
          <w:sz w:val="24"/>
          <w:szCs w:val="24"/>
        </w:rPr>
        <w:t>File_IBIS</w:t>
      </w:r>
      <w:proofErr w:type="spellEnd"/>
      <w:r w:rsidRPr="00962DF0">
        <w:rPr>
          <w:rFonts w:ascii="Times New Roman" w:hAnsi="Times New Roman" w:cs="Times New Roman"/>
          <w:color w:val="000000"/>
          <w:sz w:val="24"/>
          <w:szCs w:val="24"/>
        </w:rPr>
        <w:t xml:space="preserve">-ISS, </w:t>
      </w:r>
      <w:proofErr w:type="spellStart"/>
      <w:r w:rsidRPr="00962DF0">
        <w:rPr>
          <w:rFonts w:ascii="Times New Roman" w:hAnsi="Times New Roman" w:cs="Times New Roman"/>
          <w:color w:val="000000"/>
          <w:sz w:val="24"/>
          <w:szCs w:val="24"/>
        </w:rPr>
        <w:t>Terminal_type</w:t>
      </w:r>
      <w:proofErr w:type="spellEnd"/>
      <w:r w:rsidRPr="00962DF0">
        <w:rPr>
          <w:rFonts w:ascii="Times New Roman" w:hAnsi="Times New Roman" w:cs="Times New Roman"/>
          <w:color w:val="000000"/>
          <w:sz w:val="24"/>
          <w:szCs w:val="24"/>
        </w:rPr>
        <w:t xml:space="preserve"> </w:t>
      </w:r>
      <w:proofErr w:type="spellStart"/>
      <w:r w:rsidRPr="00962DF0">
        <w:rPr>
          <w:rFonts w:ascii="Times New Roman" w:hAnsi="Times New Roman" w:cs="Times New Roman"/>
          <w:color w:val="000000"/>
          <w:sz w:val="24"/>
          <w:szCs w:val="24"/>
        </w:rPr>
        <w:t>A_gnd</w:t>
      </w:r>
      <w:proofErr w:type="spellEnd"/>
      <w:r w:rsidRPr="00962DF0">
        <w:rPr>
          <w:rFonts w:ascii="Times New Roman" w:hAnsi="Times New Roman" w:cs="Times New Roman"/>
          <w:color w:val="000000"/>
          <w:sz w:val="24"/>
          <w:szCs w:val="24"/>
        </w:rPr>
        <w:t xml:space="preserve"> may be used any number of times on any of the terminal lines.</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proofErr w:type="spellStart"/>
      <w:r w:rsidRPr="00746948">
        <w:rPr>
          <w:rFonts w:ascii="Times New Roman" w:hAnsi="Times New Roman" w:cs="Times New Roman"/>
          <w:sz w:val="24"/>
          <w:szCs w:val="23"/>
        </w:rPr>
        <w:t>Terminal_type</w:t>
      </w:r>
      <w:proofErr w:type="spellEnd"/>
      <w:r w:rsidRPr="00746948">
        <w:rPr>
          <w:rFonts w:ascii="Times New Roman" w:hAnsi="Times New Roman" w:cs="Times New Roman"/>
          <w:sz w:val="24"/>
          <w:szCs w:val="23"/>
        </w:rPr>
        <w:t xml:space="preserv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Pin_I</w:t>
      </w:r>
      <w:proofErr w:type="spellEnd"/>
      <w:r w:rsidRPr="00746948">
        <w:rPr>
          <w:rFonts w:ascii="Times New Roman" w:hAnsi="Times New Roman" w:cs="Times New Roman"/>
          <w:sz w:val="24"/>
          <w:szCs w:val="23"/>
        </w:rPr>
        <w:t xml:space="preserve">/O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proofErr w:type="spellStart"/>
      <w:r w:rsidRPr="00746948">
        <w:rPr>
          <w:rFonts w:ascii="Times New Roman" w:hAnsi="Times New Roman" w:cs="Times New Roman"/>
          <w:sz w:val="24"/>
          <w:szCs w:val="23"/>
        </w:rPr>
        <w:t>Pin_Rail</w:t>
      </w:r>
      <w:proofErr w:type="spellEnd"/>
      <w:r w:rsidRPr="00746948">
        <w:rPr>
          <w:rFonts w:ascii="Times New Roman" w:hAnsi="Times New Roman" w:cs="Times New Roman"/>
          <w:sz w:val="24"/>
          <w:szCs w:val="23"/>
        </w:rPr>
        <w:t xml:space="preserve">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proofErr w:type="spellStart"/>
      <w:r>
        <w:rPr>
          <w:rFonts w:ascii="Times New Roman" w:hAnsi="Times New Roman" w:cs="Times New Roman"/>
          <w:sz w:val="24"/>
          <w:szCs w:val="23"/>
        </w:rPr>
        <w:t>A_gnd</w:t>
      </w:r>
      <w:proofErr w:type="spellEnd"/>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lastRenderedPageBreak/>
        <w:t>Terminal_type_qualifier</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r>
      <w:proofErr w:type="spellStart"/>
      <w:r w:rsidRPr="00746948">
        <w:rPr>
          <w:rFonts w:ascii="Times New Roman" w:hAnsi="Times New Roman" w:cs="Times New Roman"/>
          <w:sz w:val="24"/>
          <w:szCs w:val="24"/>
        </w:rPr>
        <w:t>Terminal_type_qualifier</w:t>
      </w:r>
      <w:proofErr w:type="spellEnd"/>
      <w:r w:rsidRPr="00746948">
        <w:rPr>
          <w:rFonts w:ascii="Times New Roman" w:hAnsi="Times New Roman" w:cs="Times New Roman"/>
          <w:sz w:val="24"/>
          <w:szCs w:val="24"/>
        </w:rPr>
        <w:t xml:space="preserve">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 xml:space="preserve"> </w:t>
      </w:r>
      <w:r w:rsidRPr="00746948">
        <w:rPr>
          <w:rFonts w:ascii="Times New Roman" w:hAnsi="Times New Roman" w:cs="Times New Roman"/>
          <w:sz w:val="24"/>
          <w:szCs w:val="24"/>
        </w:rPr>
        <w:br/>
        <w:t>The &lt;</w:t>
      </w:r>
      <w:proofErr w:type="spellStart"/>
      <w:r w:rsidRPr="00746948">
        <w:rPr>
          <w:rFonts w:ascii="Times New Roman" w:hAnsi="Times New Roman" w:cs="Times New Roman"/>
          <w:sz w:val="24"/>
          <w:szCs w:val="24"/>
        </w:rPr>
        <w:t>Qualifier_entry</w:t>
      </w:r>
      <w:proofErr w:type="spellEnd"/>
      <w:r w:rsidRPr="00746948">
        <w:rPr>
          <w:rFonts w:ascii="Times New Roman" w:hAnsi="Times New Roman" w:cs="Times New Roman"/>
          <w:sz w:val="24"/>
          <w:szCs w:val="24"/>
        </w:rPr>
        <w:t>&gt;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75E95A3D" w14:textId="2CEA5B0E" w:rsidR="00FE3451" w:rsidRPr="00746948" w:rsidRDefault="00F25284" w:rsidP="00B9241B">
      <w:pPr>
        <w:pStyle w:val="PlainText"/>
        <w:spacing w:after="80"/>
        <w:ind w:left="720"/>
        <w:rPr>
          <w:rFonts w:ascii="Times New Roman" w:hAnsi="Times New Roman" w:cs="Times New Roman"/>
          <w:sz w:val="24"/>
          <w:szCs w:val="24"/>
        </w:rPr>
      </w:pPr>
      <w:commentRangeStart w:id="35"/>
      <w:commentRangeEnd w:id="35"/>
      <w:r>
        <w:rPr>
          <w:rStyle w:val="CommentReference"/>
          <w:rFonts w:ascii="Times New Roman" w:hAnsi="Times New Roman" w:cs="Times New Roman"/>
        </w:rPr>
        <w:commentReference w:id="35"/>
      </w:r>
    </w:p>
    <w:p w14:paraId="1437C774" w14:textId="5197EDBF" w:rsidR="00490551" w:rsidRDefault="00FE3451" w:rsidP="00490551">
      <w:pPr>
        <w:pStyle w:val="PlainText"/>
        <w:spacing w:after="80"/>
        <w:ind w:left="720"/>
        <w:rPr>
          <w:rFonts w:ascii="Times New Roman" w:hAnsi="Times New Roman" w:cs="Times New Roman"/>
          <w:sz w:val="24"/>
          <w:szCs w:val="24"/>
        </w:rPr>
      </w:pPr>
      <w:proofErr w:type="spellStart"/>
      <w:r w:rsidRPr="00746948">
        <w:rPr>
          <w:rFonts w:ascii="Times New Roman" w:hAnsi="Times New Roman" w:cs="Times New Roman"/>
          <w:sz w:val="24"/>
          <w:szCs w:val="24"/>
        </w:rPr>
        <w:t>Aggressor_Only</w:t>
      </w:r>
      <w:proofErr w:type="spellEnd"/>
      <w:r w:rsidRPr="00B41CA8">
        <w:rPr>
          <w:rFonts w:ascii="Times New Roman" w:hAnsi="Times New Roman"/>
          <w:b/>
          <w:sz w:val="24"/>
        </w:rPr>
        <w:br/>
      </w:r>
      <w:r w:rsidR="00490551">
        <w:rPr>
          <w:rFonts w:ascii="Times New Roman" w:hAnsi="Times New Roman" w:cs="Times New Roman"/>
          <w:sz w:val="24"/>
          <w:szCs w:val="24"/>
        </w:rPr>
        <w:t xml:space="preserve">The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xml:space="preserve"> entry is optional and is indicated by the string “</w:t>
      </w:r>
      <w:proofErr w:type="spellStart"/>
      <w:r w:rsidR="00490551">
        <w:rPr>
          <w:rFonts w:ascii="Times New Roman" w:hAnsi="Times New Roman" w:cs="Times New Roman"/>
          <w:sz w:val="24"/>
          <w:szCs w:val="24"/>
        </w:rPr>
        <w:t>Aggressor_Only</w:t>
      </w:r>
      <w:proofErr w:type="spellEnd"/>
      <w:r w:rsidR="00490551">
        <w:rPr>
          <w:rFonts w:ascii="Times New Roman" w:hAnsi="Times New Roman" w:cs="Times New Roman"/>
          <w:sz w:val="24"/>
          <w:szCs w:val="24"/>
        </w:rPr>
        <w:t>”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 xml:space="preserve">properties to all pins of the same </w:t>
      </w:r>
      <w:proofErr w:type="spellStart"/>
      <w:r w:rsidR="00F44E1D">
        <w:rPr>
          <w:rFonts w:ascii="Times New Roman" w:hAnsi="Times New Roman" w:cs="Times New Roman"/>
          <w:sz w:val="24"/>
          <w:szCs w:val="24"/>
        </w:rPr>
        <w:t>signal_name</w:t>
      </w:r>
      <w:proofErr w:type="spellEnd"/>
      <w:r w:rsidR="00035B86">
        <w:rPr>
          <w:rFonts w:ascii="Times New Roman" w:hAnsi="Times New Roman" w:cs="Times New Roman"/>
          <w:sz w:val="24"/>
          <w:szCs w:val="24"/>
        </w:rPr>
        <w:t xml:space="preserve"> listed in the [EMD Pin List] and [Designator Pin List] keywords.  </w:t>
      </w:r>
    </w:p>
    <w:p w14:paraId="7E8102A6" w14:textId="35B3EE25" w:rsidR="00451CB8" w:rsidRPr="00B9241B" w:rsidRDefault="00451CB8" w:rsidP="00490551">
      <w:pPr>
        <w:pStyle w:val="PlainText"/>
        <w:spacing w:after="80"/>
        <w:ind w:left="720"/>
        <w:rPr>
          <w:rFonts w:ascii="Times New Roman" w:hAnsi="Times New Roman" w:cs="Times New Roman"/>
          <w:sz w:val="24"/>
          <w:szCs w:val="24"/>
        </w:rPr>
      </w:pPr>
      <w:r w:rsidRPr="00B9241B">
        <w:rPr>
          <w:rFonts w:ascii="Times New Roman" w:hAnsi="Times New Roman" w:cs="Times New Roman"/>
          <w:sz w:val="24"/>
          <w:szCs w:val="24"/>
        </w:rPr>
        <w:t xml:space="preserve">Any *_I/O </w:t>
      </w:r>
      <w:proofErr w:type="spellStart"/>
      <w:r w:rsidRPr="00B9241B">
        <w:rPr>
          <w:rFonts w:ascii="Times New Roman" w:hAnsi="Times New Roman" w:cs="Times New Roman"/>
          <w:sz w:val="24"/>
          <w:szCs w:val="24"/>
        </w:rPr>
        <w:t>Terminal_type</w:t>
      </w:r>
      <w:proofErr w:type="spellEnd"/>
      <w:r w:rsidRPr="00B9241B">
        <w:rPr>
          <w:rFonts w:ascii="Times New Roman" w:hAnsi="Times New Roman" w:cs="Times New Roman"/>
          <w:sz w:val="24"/>
          <w:szCs w:val="24"/>
        </w:rPr>
        <w:t xml:space="preserve"> without the </w:t>
      </w:r>
      <w:proofErr w:type="spellStart"/>
      <w:r w:rsidRPr="00B9241B">
        <w:rPr>
          <w:rFonts w:ascii="Times New Roman" w:hAnsi="Times New Roman" w:cs="Times New Roman"/>
          <w:sz w:val="24"/>
          <w:szCs w:val="24"/>
        </w:rPr>
        <w:t>Aggressor_Only</w:t>
      </w:r>
      <w:proofErr w:type="spellEnd"/>
      <w:r w:rsidRPr="00B9241B">
        <w:rPr>
          <w:rFonts w:ascii="Times New Roman" w:hAnsi="Times New Roman" w:cs="Times New Roman"/>
          <w:sz w:val="24"/>
          <w:szCs w:val="24"/>
        </w:rPr>
        <w:t xml:space="preserve"> column may be considered an aggressor or a victim.</w:t>
      </w:r>
    </w:p>
    <w:p w14:paraId="42B7EBC3" w14:textId="52C3D4E9" w:rsidR="008B0729" w:rsidRDefault="00490551">
      <w:pPr>
        <w:pStyle w:val="PlainText"/>
        <w:spacing w:after="80"/>
        <w:ind w:left="720"/>
        <w:rPr>
          <w:rFonts w:ascii="Times New Roman" w:hAnsi="Times New Roman" w:cs="Times New Roman"/>
          <w:sz w:val="24"/>
          <w:szCs w:val="24"/>
        </w:rPr>
      </w:pP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374FB9E7" w14:textId="3DCBD5D2" w:rsidR="008B0729" w:rsidRDefault="008B0729">
      <w:pPr>
        <w:pStyle w:val="PlainText"/>
        <w:spacing w:after="80"/>
        <w:ind w:left="720"/>
        <w:rPr>
          <w:rFonts w:ascii="Times New Roman" w:hAnsi="Times New Roman" w:cs="Times New Roman"/>
          <w:sz w:val="24"/>
          <w:szCs w:val="24"/>
        </w:rPr>
      </w:pPr>
      <w:r w:rsidRPr="008B0729">
        <w:rPr>
          <w:rFonts w:ascii="Times New Roman" w:hAnsi="Times New Roman" w:cs="Times New Roman"/>
          <w:sz w:val="24"/>
          <w:szCs w:val="24"/>
        </w:rPr>
        <w:t>Crosstalk simulations use coupled interconnect models consisting of nets, or extended nets that may span packages, EMDs, boards, and connectors.</w:t>
      </w:r>
      <w:r w:rsidR="00DA56C8">
        <w:rPr>
          <w:rFonts w:ascii="Times New Roman" w:hAnsi="Times New Roman" w:cs="Times New Roman"/>
          <w:sz w:val="24"/>
          <w:szCs w:val="24"/>
        </w:rPr>
        <w:t xml:space="preserve">  </w:t>
      </w:r>
      <w:r w:rsidRPr="008B0729">
        <w:rPr>
          <w:rFonts w:ascii="Times New Roman" w:hAnsi="Times New Roman" w:cs="Times New Roman"/>
          <w:sz w:val="24"/>
          <w:szCs w:val="24"/>
        </w:rPr>
        <w:t xml:space="preserve">If any terminal in any net or extended net in the coupled interconnect model is marked </w:t>
      </w:r>
      <w:proofErr w:type="spellStart"/>
      <w:r w:rsidRPr="008B0729">
        <w:rPr>
          <w:rFonts w:ascii="Times New Roman" w:hAnsi="Times New Roman" w:cs="Times New Roman"/>
          <w:sz w:val="24"/>
          <w:szCs w:val="24"/>
        </w:rPr>
        <w:t>Aggressor_Only</w:t>
      </w:r>
      <w:proofErr w:type="spellEnd"/>
      <w:r w:rsidRPr="008B0729">
        <w:rPr>
          <w:rFonts w:ascii="Times New Roman" w:hAnsi="Times New Roman" w:cs="Times New Roman"/>
          <w:sz w:val="24"/>
          <w:szCs w:val="24"/>
        </w:rPr>
        <w:t>, then the crosstalk contributions included in the simulation results reported for this net or extended net will be incomplete.</w:t>
      </w:r>
    </w:p>
    <w:p w14:paraId="24425145" w14:textId="77777777" w:rsidR="00FE3451" w:rsidRDefault="00FE3451" w:rsidP="00FE3451">
      <w:pPr>
        <w:rPr>
          <w:iCs/>
          <w:szCs w:val="23"/>
        </w:rPr>
      </w:pPr>
    </w:p>
    <w:p w14:paraId="7E6A392C" w14:textId="4FD6B7B3" w:rsidR="002B6DDE" w:rsidRDefault="004C2FAD" w:rsidP="00490551">
      <w:pPr>
        <w:pStyle w:val="PlainText"/>
        <w:spacing w:after="80"/>
        <w:rPr>
          <w:rFonts w:ascii="Times New Roman" w:hAnsi="Times New Roman" w:cs="Times New Roman"/>
          <w:b/>
          <w:bCs/>
          <w:sz w:val="24"/>
          <w:szCs w:val="24"/>
        </w:rPr>
      </w:pPr>
      <w:proofErr w:type="gramStart"/>
      <w:r>
        <w:rPr>
          <w:rFonts w:ascii="Times New Roman" w:hAnsi="Times New Roman" w:cs="Times New Roman"/>
          <w:b/>
          <w:bCs/>
          <w:sz w:val="24"/>
          <w:szCs w:val="24"/>
        </w:rPr>
        <w:t>13</w:t>
      </w:r>
      <w:r w:rsidR="00FC21D9">
        <w:rPr>
          <w:rFonts w:ascii="Times New Roman" w:hAnsi="Times New Roman" w:cs="Times New Roman"/>
          <w:b/>
          <w:bCs/>
          <w:sz w:val="24"/>
          <w:szCs w:val="24"/>
        </w:rPr>
        <w:t>.</w:t>
      </w:r>
      <w:r w:rsidR="00465410">
        <w:rPr>
          <w:rFonts w:ascii="Times New Roman" w:hAnsi="Times New Roman" w:cs="Times New Roman"/>
          <w:b/>
          <w:bCs/>
          <w:sz w:val="24"/>
          <w:szCs w:val="24"/>
        </w:rPr>
        <w:t>4</w:t>
      </w:r>
      <w:r w:rsidR="0013596D">
        <w:rPr>
          <w:rFonts w:ascii="Times New Roman" w:hAnsi="Times New Roman" w:cs="Times New Roman"/>
          <w:b/>
          <w:bCs/>
          <w:sz w:val="24"/>
          <w:szCs w:val="24"/>
        </w:rPr>
        <w:t xml:space="preserve"> </w:t>
      </w:r>
      <w:r w:rsidR="002B6DDE">
        <w:rPr>
          <w:rFonts w:ascii="Times New Roman" w:hAnsi="Times New Roman" w:cs="Times New Roman"/>
          <w:b/>
          <w:bCs/>
          <w:sz w:val="24"/>
          <w:szCs w:val="24"/>
        </w:rPr>
        <w:t xml:space="preserve"> TERMINAL</w:t>
      </w:r>
      <w:proofErr w:type="gramEnd"/>
      <w:r w:rsidR="002B6DDE">
        <w:rPr>
          <w:rFonts w:ascii="Times New Roman" w:hAnsi="Times New Roman" w:cs="Times New Roman"/>
          <w:b/>
          <w:bCs/>
          <w:sz w:val="24"/>
          <w:szCs w:val="24"/>
        </w:rPr>
        <w:t>_TYPE ASSOCIATIONS FOR EMD AND DESIGNATOR PINS</w:t>
      </w:r>
    </w:p>
    <w:p w14:paraId="3ADC9AF1" w14:textId="77777777" w:rsidR="00717BA1" w:rsidRDefault="00717BA1" w:rsidP="00717BA1">
      <w:pPr>
        <w:rPr>
          <w:iCs/>
          <w:szCs w:val="23"/>
        </w:rPr>
      </w:pPr>
    </w:p>
    <w:p w14:paraId="3EE8927B" w14:textId="205F8BFB" w:rsidR="00490551" w:rsidRPr="00973E88" w:rsidRDefault="00490551" w:rsidP="00600FED">
      <w:pPr>
        <w:spacing w:after="80"/>
      </w:pPr>
      <w:r w:rsidRPr="00973E88">
        <w:t xml:space="preserve">Terminal lines describe the </w:t>
      </w:r>
      <w:r>
        <w:t>IBIS-ISS</w:t>
      </w:r>
      <w:r w:rsidRPr="00973E88">
        <w:t xml:space="preserve"> </w:t>
      </w:r>
      <w:r w:rsidR="00E243A3">
        <w:t>terminal</w:t>
      </w:r>
      <w:r w:rsidR="00E243A3" w:rsidRPr="00973E88">
        <w:t xml:space="preserve"> </w:t>
      </w:r>
      <w:r>
        <w:t xml:space="preserve">or Touchstone port </w:t>
      </w:r>
      <w:r w:rsidR="004A5DA2">
        <w:t xml:space="preserve">to which </w:t>
      </w:r>
      <w:r w:rsidRPr="00973E88">
        <w:t>each terminal</w:t>
      </w:r>
      <w:r w:rsidR="004A5DA2">
        <w:t xml:space="preserve"> </w:t>
      </w:r>
      <w:r w:rsidR="00570EF6">
        <w:t>of an EMD Model</w:t>
      </w:r>
      <w:r w:rsidR="00233D77">
        <w:t xml:space="preserve"> is</w:t>
      </w:r>
      <w:r w:rsidR="00570EF6">
        <w:t xml:space="preserve"> </w:t>
      </w:r>
      <w:r w:rsidR="004A5DA2">
        <w:t>connect</w:t>
      </w:r>
      <w:r w:rsidR="00233D77">
        <w:t>ed</w:t>
      </w:r>
      <w:r w:rsidRPr="00973E88">
        <w:t xml:space="preserve">. </w:t>
      </w:r>
      <w:r>
        <w:t>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w:t>
      </w:r>
      <w:proofErr w:type="spellStart"/>
      <w:r w:rsidRPr="002776EE">
        <w:t>Terminal_number</w:t>
      </w:r>
      <w:proofErr w:type="spellEnd"/>
      <w:r>
        <w:t>,</w:t>
      </w:r>
      <w:r w:rsidRPr="002776EE">
        <w:t xml:space="preserve"> </w:t>
      </w:r>
      <w:r>
        <w:t>contains an integer</w:t>
      </w:r>
      <w:r w:rsidRPr="002776EE">
        <w:t xml:space="preserve"> between 1 and the </w:t>
      </w:r>
      <w:proofErr w:type="spellStart"/>
      <w:r w:rsidRPr="002776EE">
        <w:t>Number_of_terminals</w:t>
      </w:r>
      <w:proofErr w:type="spellEnd"/>
      <w:r w:rsidRPr="002776EE">
        <w:t xml:space="preserve">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 xml:space="preserve">The second column is </w:t>
      </w:r>
      <w:proofErr w:type="spellStart"/>
      <w:r w:rsidRPr="002776EE">
        <w:t>Terminal_type</w:t>
      </w:r>
      <w:proofErr w:type="spellEnd"/>
      <w:r w:rsidRPr="002776EE">
        <w:t xml:space="preserve">, the third column is </w:t>
      </w:r>
      <w:proofErr w:type="spellStart"/>
      <w:r w:rsidRPr="002776EE">
        <w:t>Terminal_type_qualifier</w:t>
      </w:r>
      <w:proofErr w:type="spellEnd"/>
      <w:r w:rsidRPr="002776EE">
        <w:t xml:space="preserve">, the fourth column is </w:t>
      </w:r>
      <w:proofErr w:type="spellStart"/>
      <w:r w:rsidRPr="002776EE">
        <w:t>Qualifier_entry</w:t>
      </w:r>
      <w:proofErr w:type="spellEnd"/>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w:t>
      </w:r>
      <w:proofErr w:type="spellStart"/>
      <w:r w:rsidRPr="002776EE">
        <w:t>Terminal_type</w:t>
      </w:r>
      <w:proofErr w:type="spellEnd"/>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lastRenderedPageBreak/>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w:t>
      </w:r>
      <w:proofErr w:type="spellStart"/>
      <w:r w:rsidR="003140DD">
        <w:t>pin_name</w:t>
      </w:r>
      <w:proofErr w:type="spellEnd"/>
      <w:r w:rsidR="003140DD">
        <w:t xml:space="preserv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proofErr w:type="spellStart"/>
      <w:r>
        <w:t>Terminal_type</w:t>
      </w:r>
      <w:proofErr w:type="spellEnd"/>
      <w:r>
        <w:t xml:space="preserve"> shall be </w:t>
      </w:r>
      <w:proofErr w:type="spellStart"/>
      <w:r>
        <w:t>Pin_Rail</w:t>
      </w:r>
      <w:proofErr w:type="spellEnd"/>
    </w:p>
    <w:p w14:paraId="53459437" w14:textId="77777777" w:rsidR="00D706D8" w:rsidRDefault="00D706D8" w:rsidP="00D706D8">
      <w:pPr>
        <w:pStyle w:val="ListParagraph"/>
        <w:numPr>
          <w:ilvl w:val="2"/>
          <w:numId w:val="18"/>
        </w:numPr>
      </w:pPr>
      <w:proofErr w:type="spellStart"/>
      <w:r>
        <w:t>Terminal_type_qualifier</w:t>
      </w:r>
      <w:proofErr w:type="spellEnd"/>
      <w:r>
        <w:t xml:space="preserve"> shall be one of the following:</w:t>
      </w:r>
    </w:p>
    <w:p w14:paraId="2F53DDD8" w14:textId="7143EF22" w:rsidR="00D706D8" w:rsidRDefault="00D706D8" w:rsidP="00D706D8">
      <w:pPr>
        <w:pStyle w:val="ListParagraph"/>
        <w:numPr>
          <w:ilvl w:val="3"/>
          <w:numId w:val="18"/>
        </w:numPr>
      </w:pPr>
      <w:proofErr w:type="spellStart"/>
      <w:r>
        <w:t>pin_name</w:t>
      </w:r>
      <w:proofErr w:type="spellEnd"/>
    </w:p>
    <w:p w14:paraId="31AED64B" w14:textId="22766DA1" w:rsidR="00B73643" w:rsidRDefault="00D706D8" w:rsidP="00600FED">
      <w:pPr>
        <w:pStyle w:val="ListParagraph"/>
        <w:numPr>
          <w:ilvl w:val="4"/>
          <w:numId w:val="18"/>
        </w:numPr>
      </w:pPr>
      <w:proofErr w:type="spellStart"/>
      <w:r>
        <w:t>Qualifier_entry</w:t>
      </w:r>
      <w:proofErr w:type="spellEnd"/>
      <w:r>
        <w:t xml:space="preserve"> shall be a rail </w:t>
      </w:r>
      <w:proofErr w:type="spellStart"/>
      <w:r>
        <w:t>pin_name</w:t>
      </w:r>
      <w:proofErr w:type="spellEnd"/>
      <w:r>
        <w:t xml:space="preserv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proofErr w:type="spellStart"/>
      <w:r>
        <w:t>signal_name</w:t>
      </w:r>
      <w:proofErr w:type="spellEnd"/>
    </w:p>
    <w:p w14:paraId="174AAEC8" w14:textId="1917FA0B" w:rsidR="000A424E" w:rsidRDefault="00D706D8" w:rsidP="00D706D8">
      <w:pPr>
        <w:pStyle w:val="ListParagraph"/>
        <w:numPr>
          <w:ilvl w:val="4"/>
          <w:numId w:val="18"/>
        </w:numPr>
      </w:pPr>
      <w:proofErr w:type="spellStart"/>
      <w:r>
        <w:t>Qualifier_entry</w:t>
      </w:r>
      <w:proofErr w:type="spellEnd"/>
      <w:r>
        <w:t xml:space="preserve"> shall be a rail </w:t>
      </w:r>
      <w:proofErr w:type="spellStart"/>
      <w:r>
        <w:t>signal_name</w:t>
      </w:r>
      <w:proofErr w:type="spellEnd"/>
      <w:r>
        <w:t xml:space="preserve"> in the [EMD Pin List] or </w:t>
      </w:r>
      <w:r w:rsidR="002B6DDE">
        <w:t>of the form &lt;</w:t>
      </w:r>
      <w:proofErr w:type="spellStart"/>
      <w:r w:rsidR="002B6DDE">
        <w:t>designator_name</w:t>
      </w:r>
      <w:proofErr w:type="spellEnd"/>
      <w:proofErr w:type="gramStart"/>
      <w:r w:rsidR="002B6DDE">
        <w:t>&gt;.&lt;</w:t>
      </w:r>
      <w:proofErr w:type="spellStart"/>
      <w:proofErr w:type="gramEnd"/>
      <w:r w:rsidR="002B6DDE">
        <w:t>signal_name</w:t>
      </w:r>
      <w:proofErr w:type="spellEnd"/>
      <w:r w:rsidR="00D25FA2">
        <w:t>&gt;</w:t>
      </w:r>
      <w:r w:rsidR="002B6DDE">
        <w:t xml:space="preserve"> entry from the </w:t>
      </w:r>
      <w:r>
        <w:t>[Designator Pin List]</w:t>
      </w:r>
    </w:p>
    <w:p w14:paraId="25AF0C2E" w14:textId="78148A95" w:rsidR="00D706D8" w:rsidRDefault="00C57DC5" w:rsidP="00D706D8">
      <w:pPr>
        <w:pStyle w:val="ListParagraph"/>
        <w:numPr>
          <w:ilvl w:val="4"/>
          <w:numId w:val="18"/>
        </w:numPr>
      </w:pPr>
      <w:r>
        <w:t xml:space="preserve">For [Designator Pin List] entries, the </w:t>
      </w:r>
      <w:proofErr w:type="spellStart"/>
      <w:r>
        <w:t>signal_name</w:t>
      </w:r>
      <w:proofErr w:type="spellEnd"/>
      <w:r>
        <w:t xml:space="preserve"> values can be assigned so that they can </w:t>
      </w:r>
      <w:proofErr w:type="gramStart"/>
      <w:r>
        <w:t xml:space="preserve">be </w:t>
      </w:r>
      <w:r w:rsidR="00E6711A">
        <w:t xml:space="preserve">connected </w:t>
      </w:r>
      <w:r>
        <w:t>with</w:t>
      </w:r>
      <w:proofErr w:type="gramEnd"/>
      <w:r>
        <w:t xml:space="preserve"> the same </w:t>
      </w:r>
      <w:proofErr w:type="spellStart"/>
      <w:r>
        <w:t>signal_name</w:t>
      </w:r>
      <w:proofErr w:type="spellEnd"/>
      <w:r>
        <w:t xml:space="preserve"> entries on the [EMD Pin List].  The </w:t>
      </w:r>
      <w:proofErr w:type="spellStart"/>
      <w:r>
        <w:t>signal_name</w:t>
      </w:r>
      <w:proofErr w:type="spellEnd"/>
      <w:r>
        <w:t xml:space="preserve"> entries do not have </w:t>
      </w:r>
      <w:r w:rsidR="00835FEA">
        <w:t>to match</w:t>
      </w:r>
      <w:r>
        <w:t xml:space="preserve"> those </w:t>
      </w:r>
      <w:r w:rsidR="00835FEA">
        <w:t xml:space="preserve">referenced </w:t>
      </w:r>
      <w:r w:rsidR="00F35BE2">
        <w:t xml:space="preserve">under </w:t>
      </w:r>
      <w:r>
        <w:t>the [Component] or [</w:t>
      </w:r>
      <w:r w:rsidR="00384D16">
        <w:t xml:space="preserve">Begin </w:t>
      </w:r>
      <w:r>
        <w:t>EMD</w:t>
      </w:r>
      <w:r w:rsidR="00171B46">
        <w:t>]</w:t>
      </w:r>
      <w:r>
        <w:t xml:space="preserve"> </w:t>
      </w:r>
      <w:r w:rsidR="00F35BE2">
        <w:t>keywords</w:t>
      </w:r>
      <w:r>
        <w:t>.</w:t>
      </w:r>
    </w:p>
    <w:p w14:paraId="0FA8B815" w14:textId="1AC6C2A8" w:rsidR="00FB3FAF" w:rsidRDefault="00D57CCE" w:rsidP="00D706D8">
      <w:pPr>
        <w:pStyle w:val="ListParagraph"/>
        <w:numPr>
          <w:ilvl w:val="4"/>
          <w:numId w:val="18"/>
        </w:numPr>
      </w:pPr>
      <w:proofErr w:type="gramStart"/>
      <w:r>
        <w:t>*.&lt;</w:t>
      </w:r>
      <w:proofErr w:type="spellStart"/>
      <w:proofErr w:type="gramEnd"/>
      <w:r>
        <w:t>signal_name</w:t>
      </w:r>
      <w:proofErr w:type="spellEnd"/>
      <w:r>
        <w:t xml:space="preserve">&gt; shall represent </w:t>
      </w:r>
      <w:r w:rsidR="002B6DDE">
        <w:t>all of the</w:t>
      </w:r>
      <w:r>
        <w:t xml:space="preserve"> [Designator Pin List] </w:t>
      </w:r>
      <w:r w:rsidR="002B6DDE">
        <w:t>&lt;</w:t>
      </w:r>
      <w:proofErr w:type="spellStart"/>
      <w:r w:rsidR="002B6DDE">
        <w:t>signal_name</w:t>
      </w:r>
      <w:proofErr w:type="spellEnd"/>
      <w:r w:rsidR="002B6DDE">
        <w:t xml:space="preserve">&gt; entries at all [Designator Pin List] interfaces </w:t>
      </w:r>
      <w:r>
        <w:t>shorted together.</w:t>
      </w:r>
    </w:p>
    <w:p w14:paraId="4772FA1B" w14:textId="2A8A1A40" w:rsidR="00D706D8" w:rsidRDefault="00D706D8" w:rsidP="00D706D8">
      <w:pPr>
        <w:pStyle w:val="ListParagraph"/>
        <w:numPr>
          <w:ilvl w:val="3"/>
          <w:numId w:val="18"/>
        </w:numPr>
      </w:pPr>
      <w:proofErr w:type="spellStart"/>
      <w:r>
        <w:t>bus_label</w:t>
      </w:r>
      <w:proofErr w:type="spellEnd"/>
    </w:p>
    <w:p w14:paraId="20F1BCE5" w14:textId="46F6FA56" w:rsidR="00D706D8" w:rsidRDefault="00D706D8" w:rsidP="00D706D8">
      <w:pPr>
        <w:pStyle w:val="ListParagraph"/>
        <w:numPr>
          <w:ilvl w:val="4"/>
          <w:numId w:val="18"/>
        </w:numPr>
      </w:pPr>
      <w:proofErr w:type="spellStart"/>
      <w:r>
        <w:t>Qualifier_entry</w:t>
      </w:r>
      <w:proofErr w:type="spellEnd"/>
      <w:r>
        <w:t xml:space="preserve"> shall be a rail </w:t>
      </w:r>
      <w:proofErr w:type="spellStart"/>
      <w:r>
        <w:t>bus_label</w:t>
      </w:r>
      <w:proofErr w:type="spellEnd"/>
      <w:r>
        <w:t xml:space="preserve"> in the [EMD Pin List] or [Designator Pin List]</w:t>
      </w:r>
    </w:p>
    <w:p w14:paraId="723A9689" w14:textId="46D2FCC1" w:rsidR="00C57DC5" w:rsidRDefault="00C57DC5" w:rsidP="00D706D8">
      <w:pPr>
        <w:pStyle w:val="ListParagraph"/>
        <w:numPr>
          <w:ilvl w:val="4"/>
          <w:numId w:val="18"/>
        </w:numPr>
      </w:pPr>
      <w:r>
        <w:t xml:space="preserve">The </w:t>
      </w:r>
      <w:proofErr w:type="spellStart"/>
      <w:r>
        <w:t>bus_label</w:t>
      </w:r>
      <w:proofErr w:type="spellEnd"/>
      <w:r>
        <w:t xml:space="preserve"> entry can be assigned to both the [EMD Pin List] and [Designator Pin List] entries to support a subset of connections that might </w:t>
      </w:r>
      <w:proofErr w:type="gramStart"/>
      <w:r>
        <w:t xml:space="preserve">be </w:t>
      </w:r>
      <w:r w:rsidR="007949F4">
        <w:t xml:space="preserve">connected </w:t>
      </w:r>
      <w:r>
        <w:t>with</w:t>
      </w:r>
      <w:proofErr w:type="gramEnd"/>
      <w:r>
        <w:t xml:space="preserve"> a common </w:t>
      </w:r>
      <w:proofErr w:type="spellStart"/>
      <w:r>
        <w:t>signal_name</w:t>
      </w:r>
      <w:proofErr w:type="spellEnd"/>
      <w:r>
        <w:t>.  For example, left-side routing and right-side routing might be isolated from each other.</w:t>
      </w:r>
    </w:p>
    <w:p w14:paraId="3B356876" w14:textId="7933A85F" w:rsidR="002B6DDE" w:rsidRDefault="002B6DDE" w:rsidP="002B6DDE">
      <w:pPr>
        <w:pStyle w:val="ListParagraph"/>
        <w:numPr>
          <w:ilvl w:val="4"/>
          <w:numId w:val="18"/>
        </w:numPr>
      </w:pPr>
      <w:proofErr w:type="gramStart"/>
      <w:r>
        <w:t>*.&lt;</w:t>
      </w:r>
      <w:proofErr w:type="spellStart"/>
      <w:proofErr w:type="gramEnd"/>
      <w:r>
        <w:t>bus_label</w:t>
      </w:r>
      <w:proofErr w:type="spellEnd"/>
      <w:r>
        <w:t>&gt; shall represent all of the [Designator Pin List] &lt;</w:t>
      </w:r>
      <w:proofErr w:type="spellStart"/>
      <w:r>
        <w:t>bus_label</w:t>
      </w:r>
      <w:proofErr w:type="spellEnd"/>
      <w:r>
        <w:t>&gt; entries at all [Designator Pin List] interfaces shorted together.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proofErr w:type="spellStart"/>
      <w:r>
        <w:rPr>
          <w:color w:val="000000"/>
        </w:rPr>
        <w:t>Terminal_type</w:t>
      </w:r>
      <w:proofErr w:type="spellEnd"/>
      <w:r>
        <w:rPr>
          <w:color w:val="000000"/>
        </w:rPr>
        <w:t xml:space="preserve"> </w:t>
      </w:r>
      <w:proofErr w:type="spellStart"/>
      <w:r>
        <w:rPr>
          <w:color w:val="000000"/>
        </w:rPr>
        <w:t>A_gnd</w:t>
      </w:r>
      <w:proofErr w:type="spellEnd"/>
      <w:r>
        <w:rPr>
          <w:color w:val="000000"/>
        </w:rPr>
        <w:t xml:space="preserve"> is available at any interface and without any </w:t>
      </w:r>
      <w:proofErr w:type="spellStart"/>
      <w:r>
        <w:rPr>
          <w:color w:val="000000"/>
        </w:rPr>
        <w:t>Terminal_type</w:t>
      </w:r>
      <w:proofErr w:type="spellEnd"/>
      <w:r>
        <w:rPr>
          <w:color w:val="000000"/>
        </w:rPr>
        <w:t xml:space="preserv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273759AC" w:rsidR="00FE3451" w:rsidRDefault="00FE3451" w:rsidP="00FE3451">
      <w:pPr>
        <w:pStyle w:val="TableCaption"/>
        <w:spacing w:after="80"/>
      </w:pPr>
      <w:proofErr w:type="spellStart"/>
      <w:r w:rsidRPr="00213323">
        <w:t>Table</w:t>
      </w:r>
      <w:r w:rsidR="000A13AD" w:rsidRPr="00213323">
        <w:rPr>
          <w:highlight w:val="yellow"/>
        </w:rPr>
        <w:fldChar w:fldCharType="begin"/>
      </w:r>
      <w:r w:rsidR="000A13AD" w:rsidRPr="00213323">
        <w:instrText xml:space="preserve"> REF _Ref323110548 \h </w:instrText>
      </w:r>
      <w:r w:rsidR="000A13AD" w:rsidRPr="00213323">
        <w:rPr>
          <w:highlight w:val="yellow"/>
        </w:rPr>
      </w:r>
      <w:r w:rsidR="000A13AD" w:rsidRPr="00213323">
        <w:rPr>
          <w:highlight w:val="yellow"/>
        </w:rPr>
        <w:fldChar w:fldCharType="separate"/>
      </w:r>
      <w:r w:rsidR="000A13AD">
        <w:rPr>
          <w:b w:val="0"/>
          <w:bCs w:val="0"/>
          <w:highlight w:val="yellow"/>
        </w:rPr>
        <w:t>Error</w:t>
      </w:r>
      <w:proofErr w:type="spellEnd"/>
      <w:r w:rsidR="000A13AD">
        <w:rPr>
          <w:b w:val="0"/>
          <w:bCs w:val="0"/>
          <w:highlight w:val="yellow"/>
        </w:rPr>
        <w:t>! Reference source not found.</w:t>
      </w:r>
      <w:r w:rsidR="000A13AD" w:rsidRPr="00213323">
        <w:rPr>
          <w:highlight w:val="yellow"/>
        </w:rPr>
        <w:fldChar w:fldCharType="end"/>
      </w:r>
      <w:r>
        <w:t>41</w:t>
      </w:r>
      <w:r w:rsidRPr="00213323">
        <w:t xml:space="preserve"> – </w:t>
      </w:r>
      <w:r>
        <w:t xml:space="preserve">Allowed </w:t>
      </w:r>
      <w:proofErr w:type="spellStart"/>
      <w:r>
        <w:t>Terminal_type</w:t>
      </w:r>
      <w:proofErr w:type="spellEnd"/>
      <w:r>
        <w:t xml:space="preserv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proofErr w:type="spellStart"/>
            <w:r w:rsidRPr="00213323">
              <w:rPr>
                <w:b/>
              </w:rPr>
              <w:t>T</w:t>
            </w:r>
            <w:r>
              <w:rPr>
                <w:b/>
              </w:rPr>
              <w:t>erminal_type</w:t>
            </w:r>
            <w:proofErr w:type="spellEnd"/>
          </w:p>
        </w:tc>
        <w:tc>
          <w:tcPr>
            <w:tcW w:w="4598" w:type="dxa"/>
            <w:gridSpan w:val="3"/>
          </w:tcPr>
          <w:p w14:paraId="6B058F63" w14:textId="77777777" w:rsidR="00C47F78" w:rsidRDefault="00C47F78" w:rsidP="00EF35EC">
            <w:pPr>
              <w:spacing w:after="80"/>
              <w:jc w:val="center"/>
              <w:rPr>
                <w:b/>
              </w:rPr>
            </w:pPr>
            <w:proofErr w:type="spellStart"/>
            <w:r>
              <w:rPr>
                <w:b/>
              </w:rPr>
              <w:t>Terminal_type_qualifier</w:t>
            </w:r>
            <w:proofErr w:type="spellEnd"/>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proofErr w:type="spellStart"/>
            <w:r>
              <w:rPr>
                <w:b/>
              </w:rPr>
              <w:lastRenderedPageBreak/>
              <w:t>Aggressor_Only</w:t>
            </w:r>
            <w:proofErr w:type="spellEnd"/>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proofErr w:type="spellStart"/>
            <w:r>
              <w:rPr>
                <w:b/>
              </w:rPr>
              <w:t>pin_name</w:t>
            </w:r>
            <w:proofErr w:type="spellEnd"/>
          </w:p>
        </w:tc>
        <w:tc>
          <w:tcPr>
            <w:tcW w:w="1530" w:type="dxa"/>
          </w:tcPr>
          <w:p w14:paraId="1126F62B" w14:textId="053D2B0D" w:rsidR="00C47F78" w:rsidRDefault="00C47F78" w:rsidP="00EF35EC">
            <w:pPr>
              <w:spacing w:after="80"/>
              <w:jc w:val="center"/>
              <w:rPr>
                <w:b/>
              </w:rPr>
            </w:pPr>
            <w:proofErr w:type="spellStart"/>
            <w:r>
              <w:rPr>
                <w:b/>
              </w:rPr>
              <w:t>signal_name</w:t>
            </w:r>
            <w:proofErr w:type="spellEnd"/>
          </w:p>
        </w:tc>
        <w:tc>
          <w:tcPr>
            <w:tcW w:w="1718" w:type="dxa"/>
          </w:tcPr>
          <w:p w14:paraId="1EBE7B02" w14:textId="1B7515F8" w:rsidR="00C47F78" w:rsidRDefault="00C47F78" w:rsidP="00EF35EC">
            <w:pPr>
              <w:spacing w:after="80"/>
              <w:jc w:val="center"/>
              <w:rPr>
                <w:b/>
              </w:rPr>
            </w:pPr>
            <w:proofErr w:type="spellStart"/>
            <w:r>
              <w:rPr>
                <w:b/>
              </w:rPr>
              <w:t>bus_label</w:t>
            </w:r>
            <w:proofErr w:type="spellEnd"/>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proofErr w:type="spellStart"/>
            <w:r>
              <w:t>Pin</w:t>
            </w:r>
            <w:r w:rsidRPr="007329FE">
              <w:t>_I</w:t>
            </w:r>
            <w:proofErr w:type="spellEnd"/>
            <w:r w:rsidRPr="007329FE">
              <w:t>/O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proofErr w:type="spellStart"/>
            <w:r>
              <w:rPr>
                <w:rFonts w:cs="Arial"/>
              </w:rPr>
              <w:t>Pin_Rail</w:t>
            </w:r>
            <w:proofErr w:type="spellEnd"/>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E15D3F" w:rsidRPr="00213323" w14:paraId="7DCDBCE3" w14:textId="77777777" w:rsidTr="00681EBA">
        <w:trPr>
          <w:jc w:val="center"/>
        </w:trPr>
        <w:tc>
          <w:tcPr>
            <w:tcW w:w="2005" w:type="dxa"/>
            <w:tcBorders>
              <w:top w:val="single" w:sz="4" w:space="0" w:color="auto"/>
              <w:bottom w:val="single" w:sz="4" w:space="0" w:color="auto"/>
            </w:tcBorders>
          </w:tcPr>
          <w:p w14:paraId="03EFC4FB" w14:textId="6C01B43A" w:rsidR="00E15D3F" w:rsidRDefault="00E15D3F" w:rsidP="00EF35EC">
            <w:pPr>
              <w:spacing w:after="80"/>
              <w:rPr>
                <w:rFonts w:cs="Arial"/>
              </w:rPr>
            </w:pPr>
            <w:proofErr w:type="spellStart"/>
            <w:r>
              <w:rPr>
                <w:rFonts w:cs="Arial"/>
              </w:rPr>
              <w:t>Pin_Rail</w:t>
            </w:r>
            <w:proofErr w:type="spellEnd"/>
          </w:p>
        </w:tc>
        <w:tc>
          <w:tcPr>
            <w:tcW w:w="1350" w:type="dxa"/>
            <w:tcBorders>
              <w:top w:val="single" w:sz="4" w:space="0" w:color="auto"/>
              <w:bottom w:val="single" w:sz="4" w:space="0" w:color="auto"/>
            </w:tcBorders>
          </w:tcPr>
          <w:p w14:paraId="206490E0" w14:textId="77777777" w:rsidR="00E15D3F" w:rsidRPr="007329FE" w:rsidRDefault="00E15D3F" w:rsidP="00EF35EC">
            <w:pPr>
              <w:spacing w:after="80"/>
              <w:jc w:val="center"/>
              <w:rPr>
                <w:rFonts w:cs="Arial"/>
              </w:rPr>
            </w:pPr>
          </w:p>
        </w:tc>
        <w:tc>
          <w:tcPr>
            <w:tcW w:w="1530" w:type="dxa"/>
            <w:tcBorders>
              <w:top w:val="single" w:sz="4" w:space="0" w:color="auto"/>
              <w:bottom w:val="single" w:sz="4" w:space="0" w:color="auto"/>
            </w:tcBorders>
          </w:tcPr>
          <w:p w14:paraId="4D16A3FC" w14:textId="2D565E2E" w:rsidR="00E15D3F" w:rsidRDefault="00E15D3F" w:rsidP="00EF35EC">
            <w:pPr>
              <w:spacing w:after="80"/>
              <w:jc w:val="center"/>
              <w:rPr>
                <w:rFonts w:cs="Arial"/>
              </w:rPr>
            </w:pPr>
            <w:proofErr w:type="gramStart"/>
            <w:r>
              <w:rPr>
                <w:rFonts w:cs="Arial"/>
              </w:rPr>
              <w:t>*.Y</w:t>
            </w:r>
            <w:proofErr w:type="gramEnd"/>
            <w:r w:rsidR="004B0AD8" w:rsidRPr="00AD6240">
              <w:rPr>
                <w:rFonts w:cs="Arial"/>
                <w:vertAlign w:val="superscript"/>
              </w:rPr>
              <w:t>2</w:t>
            </w:r>
          </w:p>
        </w:tc>
        <w:tc>
          <w:tcPr>
            <w:tcW w:w="1718" w:type="dxa"/>
            <w:tcBorders>
              <w:top w:val="single" w:sz="4" w:space="0" w:color="auto"/>
              <w:bottom w:val="single" w:sz="4" w:space="0" w:color="auto"/>
            </w:tcBorders>
          </w:tcPr>
          <w:p w14:paraId="789DE6BD" w14:textId="6567D0C4" w:rsidR="00E15D3F" w:rsidRPr="00AD6240" w:rsidRDefault="00E15D3F" w:rsidP="00EF35EC">
            <w:pPr>
              <w:spacing w:after="80"/>
              <w:jc w:val="center"/>
              <w:rPr>
                <w:vertAlign w:val="superscript"/>
              </w:rPr>
            </w:pPr>
            <w:proofErr w:type="gramStart"/>
            <w:r>
              <w:t>*.</w:t>
            </w:r>
            <w:r w:rsidR="004B0AD8">
              <w:t>Y</w:t>
            </w:r>
            <w:proofErr w:type="gramEnd"/>
            <w:r w:rsidR="004B0AD8" w:rsidRPr="00AD6240">
              <w:rPr>
                <w:vertAlign w:val="superscript"/>
              </w:rPr>
              <w:t>2</w:t>
            </w:r>
          </w:p>
        </w:tc>
        <w:tc>
          <w:tcPr>
            <w:tcW w:w="2256" w:type="dxa"/>
            <w:tcBorders>
              <w:top w:val="single" w:sz="4" w:space="0" w:color="auto"/>
              <w:bottom w:val="single" w:sz="4" w:space="0" w:color="auto"/>
            </w:tcBorders>
          </w:tcPr>
          <w:p w14:paraId="5CA9EBF3" w14:textId="77777777" w:rsidR="00E15D3F" w:rsidRPr="00213323" w:rsidRDefault="00E15D3F"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proofErr w:type="spellStart"/>
            <w:r>
              <w:rPr>
                <w:rFonts w:cs="Arial"/>
              </w:rPr>
              <w:t>A_gnd</w:t>
            </w:r>
            <w:proofErr w:type="spellEnd"/>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3CBF82A0"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r w:rsidR="008B2C6F">
        <w:rPr>
          <w:rFonts w:ascii="Times New Roman" w:hAnsi="Times New Roman" w:cs="Times New Roman"/>
          <w:sz w:val="24"/>
          <w:szCs w:val="24"/>
        </w:rPr>
        <w:t>:</w:t>
      </w:r>
    </w:p>
    <w:p w14:paraId="5AC0E909" w14:textId="6BA53A6E" w:rsidR="004B0AD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xml:space="preserve">. </w:t>
      </w:r>
      <w:r w:rsidR="008B2C6F">
        <w:rPr>
          <w:rFonts w:ascii="Times New Roman" w:hAnsi="Times New Roman" w:cs="Times New Roman"/>
          <w:bCs/>
          <w:sz w:val="24"/>
          <w:szCs w:val="24"/>
        </w:rPr>
        <w:t xml:space="preserve"> </w:t>
      </w:r>
      <w:r w:rsidRPr="00746948">
        <w:rPr>
          <w:rFonts w:ascii="Times New Roman" w:hAnsi="Times New Roman" w:cs="Times New Roman"/>
          <w:bCs/>
          <w:sz w:val="24"/>
          <w:szCs w:val="24"/>
        </w:rPr>
        <w:t>The letter “A” designates "</w:t>
      </w:r>
      <w:proofErr w:type="spellStart"/>
      <w:r w:rsidRPr="00746948">
        <w:rPr>
          <w:rFonts w:ascii="Times New Roman" w:hAnsi="Times New Roman" w:cs="Times New Roman"/>
          <w:bCs/>
          <w:sz w:val="24"/>
          <w:szCs w:val="24"/>
        </w:rPr>
        <w:t>Aggressor_Only</w:t>
      </w:r>
      <w:proofErr w:type="spellEnd"/>
      <w:r w:rsidRPr="00746948">
        <w:rPr>
          <w:rFonts w:ascii="Times New Roman" w:hAnsi="Times New Roman" w:cs="Times New Roman"/>
          <w:bCs/>
          <w:sz w:val="24"/>
          <w:szCs w:val="24"/>
        </w:rPr>
        <w:t>"</w:t>
      </w:r>
      <w:r w:rsidRPr="00746948">
        <w:rPr>
          <w:rFonts w:ascii="Times New Roman" w:hAnsi="Times New Roman" w:cs="Times New Roman"/>
          <w:sz w:val="24"/>
          <w:szCs w:val="24"/>
        </w:rPr>
        <w:t>.</w:t>
      </w:r>
    </w:p>
    <w:p w14:paraId="4D549D74" w14:textId="27D96E27" w:rsidR="004B0AD8" w:rsidRDefault="004B0AD8" w:rsidP="00AD6240">
      <w:pPr>
        <w:pStyle w:val="PlainText"/>
        <w:numPr>
          <w:ilvl w:val="0"/>
          <w:numId w:val="16"/>
        </w:numPr>
        <w:spacing w:after="80"/>
        <w:rPr>
          <w:rFonts w:ascii="Times New Roman" w:hAnsi="Times New Roman" w:cs="Times New Roman"/>
          <w:sz w:val="24"/>
          <w:szCs w:val="24"/>
        </w:rPr>
      </w:pPr>
      <w:r w:rsidRPr="005211FF">
        <w:rPr>
          <w:rFonts w:ascii="Times New Roman" w:hAnsi="Times New Roman" w:cs="Times New Roman"/>
          <w:sz w:val="24"/>
          <w:szCs w:val="24"/>
        </w:rPr>
        <w:t>“</w:t>
      </w:r>
      <w:proofErr w:type="gramStart"/>
      <w:r w:rsidRPr="004B0AD8">
        <w:rPr>
          <w:rFonts w:ascii="Times New Roman" w:hAnsi="Times New Roman" w:cs="Times New Roman"/>
          <w:sz w:val="24"/>
          <w:szCs w:val="24"/>
        </w:rPr>
        <w:t>*.Y</w:t>
      </w:r>
      <w:proofErr w:type="gramEnd"/>
      <w:r w:rsidRPr="004B0AD8">
        <w:rPr>
          <w:rFonts w:ascii="Times New Roman" w:hAnsi="Times New Roman" w:cs="Times New Roman"/>
          <w:sz w:val="24"/>
          <w:szCs w:val="24"/>
        </w:rPr>
        <w:t>” indicates that all of the “Y” named POWER and GND terminals on each of the [Designator Pin List] interfaces are shorted together</w:t>
      </w:r>
    </w:p>
    <w:p w14:paraId="41D93A1E" w14:textId="64894F7F" w:rsidR="00F36C7E" w:rsidRDefault="00F36C7E">
      <w:pPr>
        <w:pStyle w:val="PlainText"/>
        <w:spacing w:after="80"/>
        <w:rPr>
          <w:rFonts w:ascii="Times New Roman" w:hAnsi="Times New Roman" w:cs="Times New Roman"/>
          <w:sz w:val="24"/>
          <w:szCs w:val="24"/>
        </w:rPr>
      </w:pPr>
      <w:r>
        <w:rPr>
          <w:rFonts w:ascii="Times New Roman" w:hAnsi="Times New Roman" w:cs="Times New Roman"/>
          <w:sz w:val="24"/>
          <w:szCs w:val="24"/>
        </w:rPr>
        <w:t>There are</w:t>
      </w:r>
      <w:r w:rsidR="007A7A38">
        <w:rPr>
          <w:rFonts w:ascii="Times New Roman" w:hAnsi="Times New Roman" w:cs="Times New Roman"/>
          <w:sz w:val="24"/>
          <w:szCs w:val="24"/>
        </w:rPr>
        <w:t xml:space="preserve"> at least</w:t>
      </w:r>
      <w:r>
        <w:rPr>
          <w:rFonts w:ascii="Times New Roman" w:hAnsi="Times New Roman" w:cs="Times New Roman"/>
          <w:sz w:val="24"/>
          <w:szCs w:val="24"/>
        </w:rPr>
        <w:t xml:space="preserve"> three kinds of connectivity </w:t>
      </w:r>
      <w:r w:rsidR="00B67AB7">
        <w:rPr>
          <w:rFonts w:ascii="Times New Roman" w:hAnsi="Times New Roman" w:cs="Times New Roman"/>
          <w:sz w:val="24"/>
          <w:szCs w:val="24"/>
        </w:rPr>
        <w:t>that can relate</w:t>
      </w:r>
      <w:r w:rsidR="007072EF">
        <w:rPr>
          <w:rFonts w:ascii="Times New Roman" w:hAnsi="Times New Roman" w:cs="Times New Roman"/>
          <w:sz w:val="24"/>
          <w:szCs w:val="24"/>
        </w:rPr>
        <w:t xml:space="preserve"> </w:t>
      </w:r>
      <w:proofErr w:type="spellStart"/>
      <w:r w:rsidR="007072EF">
        <w:rPr>
          <w:rFonts w:ascii="Times New Roman" w:hAnsi="Times New Roman" w:cs="Times New Roman"/>
          <w:sz w:val="24"/>
          <w:szCs w:val="24"/>
        </w:rPr>
        <w:t>signal_name</w:t>
      </w:r>
      <w:r w:rsidR="00D14471">
        <w:rPr>
          <w:rFonts w:ascii="Times New Roman" w:hAnsi="Times New Roman" w:cs="Times New Roman"/>
          <w:sz w:val="24"/>
          <w:szCs w:val="24"/>
        </w:rPr>
        <w:t>s</w:t>
      </w:r>
      <w:proofErr w:type="spellEnd"/>
      <w:r w:rsidR="007072EF">
        <w:rPr>
          <w:rFonts w:ascii="Times New Roman" w:hAnsi="Times New Roman" w:cs="Times New Roman"/>
          <w:sz w:val="24"/>
          <w:szCs w:val="24"/>
        </w:rPr>
        <w:t xml:space="preserve">, </w:t>
      </w:r>
      <w:proofErr w:type="spellStart"/>
      <w:r w:rsidR="00EC7116">
        <w:rPr>
          <w:rFonts w:ascii="Times New Roman" w:hAnsi="Times New Roman" w:cs="Times New Roman"/>
          <w:sz w:val="24"/>
          <w:szCs w:val="24"/>
        </w:rPr>
        <w:t>bus_label</w:t>
      </w:r>
      <w:r w:rsidR="00D14471">
        <w:rPr>
          <w:rFonts w:ascii="Times New Roman" w:hAnsi="Times New Roman" w:cs="Times New Roman"/>
          <w:sz w:val="24"/>
          <w:szCs w:val="24"/>
        </w:rPr>
        <w:t>s</w:t>
      </w:r>
      <w:proofErr w:type="spellEnd"/>
      <w:r w:rsidR="00EC7116">
        <w:rPr>
          <w:rFonts w:ascii="Times New Roman" w:hAnsi="Times New Roman" w:cs="Times New Roman"/>
          <w:sz w:val="24"/>
          <w:szCs w:val="24"/>
        </w:rPr>
        <w:t xml:space="preserve"> and</w:t>
      </w:r>
      <w:r w:rsidR="00B67AB7">
        <w:rPr>
          <w:rFonts w:ascii="Times New Roman" w:hAnsi="Times New Roman" w:cs="Times New Roman"/>
          <w:sz w:val="24"/>
          <w:szCs w:val="24"/>
        </w:rPr>
        <w:t>/or</w:t>
      </w:r>
      <w:r w:rsidR="00EC7116">
        <w:rPr>
          <w:rFonts w:ascii="Times New Roman" w:hAnsi="Times New Roman" w:cs="Times New Roman"/>
          <w:sz w:val="24"/>
          <w:szCs w:val="24"/>
        </w:rPr>
        <w:t xml:space="preserve"> terminals</w:t>
      </w:r>
      <w:r w:rsidR="0075008C">
        <w:rPr>
          <w:rFonts w:ascii="Times New Roman" w:hAnsi="Times New Roman" w:cs="Times New Roman"/>
          <w:sz w:val="24"/>
          <w:szCs w:val="24"/>
        </w:rPr>
        <w:t>.  These are described below.</w:t>
      </w:r>
      <w:r w:rsidR="00057B1A">
        <w:rPr>
          <w:rFonts w:ascii="Times New Roman" w:hAnsi="Times New Roman" w:cs="Times New Roman"/>
          <w:sz w:val="24"/>
          <w:szCs w:val="24"/>
        </w:rPr>
        <w:t xml:space="preserve">  </w:t>
      </w:r>
    </w:p>
    <w:p w14:paraId="607C5066" w14:textId="77777777" w:rsidR="008B2C6F" w:rsidRDefault="008B2C6F">
      <w:pPr>
        <w:pStyle w:val="PlainText"/>
        <w:spacing w:after="80"/>
        <w:rPr>
          <w:rFonts w:ascii="Times New Roman" w:hAnsi="Times New Roman" w:cs="Times New Roman"/>
          <w:sz w:val="24"/>
          <w:szCs w:val="24"/>
        </w:rPr>
      </w:pPr>
    </w:p>
    <w:p w14:paraId="2C03A688" w14:textId="77777777" w:rsidR="00313717" w:rsidRPr="00B9241B" w:rsidRDefault="00313717" w:rsidP="00B9241B">
      <w:pPr>
        <w:spacing w:after="80"/>
      </w:pPr>
      <w:r w:rsidRPr="00B9241B">
        <w:t>For Rail terminals:</w:t>
      </w:r>
    </w:p>
    <w:p w14:paraId="7F982495" w14:textId="73B07112" w:rsidR="00313717" w:rsidRPr="00B9241B" w:rsidRDefault="00313717" w:rsidP="00B9241B">
      <w:pPr>
        <w:spacing w:after="80"/>
      </w:pPr>
      <w:r w:rsidRPr="00B9241B">
        <w:t>On one interface</w:t>
      </w:r>
      <w:r w:rsidR="00387041">
        <w:t>,</w:t>
      </w:r>
      <w:r w:rsidRPr="00B9241B">
        <w:t xml:space="preserve"> terminals with the same </w:t>
      </w:r>
      <w:proofErr w:type="spellStart"/>
      <w:r w:rsidRPr="00B9241B">
        <w:t>signal_name</w:t>
      </w:r>
      <w:proofErr w:type="spellEnd"/>
      <w:r w:rsidRPr="00B9241B">
        <w:t xml:space="preserve"> </w:t>
      </w:r>
      <w:r w:rsidR="00F962AE">
        <w:t>may</w:t>
      </w:r>
      <w:r w:rsidRPr="00B9241B">
        <w:t xml:space="preserve"> be reduced to a single terminal for modeling purposes with the syntax:</w:t>
      </w:r>
    </w:p>
    <w:p w14:paraId="0FA9567F" w14:textId="77777777" w:rsidR="00313717" w:rsidRPr="00B9241B" w:rsidRDefault="00313717" w:rsidP="00313717">
      <w:r w:rsidRPr="00B9241B">
        <w:t xml:space="preserve">&lt;terminal number&gt; </w:t>
      </w:r>
      <w:proofErr w:type="spellStart"/>
      <w:r w:rsidRPr="00B9241B">
        <w:t>Pin_rail</w:t>
      </w:r>
      <w:proofErr w:type="spellEnd"/>
      <w:r w:rsidRPr="00B9241B">
        <w:t xml:space="preserve"> </w:t>
      </w:r>
      <w:proofErr w:type="spellStart"/>
      <w:r w:rsidRPr="00B9241B">
        <w:t>signal_name</w:t>
      </w:r>
      <w:proofErr w:type="spellEnd"/>
      <w:r w:rsidRPr="00B9241B">
        <w:t xml:space="preserve"> &lt;entry&gt; or</w:t>
      </w:r>
    </w:p>
    <w:p w14:paraId="6E680D9E" w14:textId="2D7AF679" w:rsidR="00313717" w:rsidRPr="00B9241B" w:rsidRDefault="00313717" w:rsidP="00B9241B">
      <w:pPr>
        <w:spacing w:after="80"/>
      </w:pPr>
      <w:r w:rsidRPr="00B9241B">
        <w:t>&lt;terminal</w:t>
      </w:r>
      <w:r w:rsidR="00A92964">
        <w:t xml:space="preserve"> </w:t>
      </w:r>
      <w:commentRangeStart w:id="36"/>
      <w:commentRangeEnd w:id="36"/>
      <w:r w:rsidR="007A185D">
        <w:rPr>
          <w:rStyle w:val="CommentReference"/>
        </w:rPr>
        <w:commentReference w:id="36"/>
      </w:r>
      <w:r w:rsidRPr="00B9241B">
        <w:t xml:space="preserve">number&gt; </w:t>
      </w:r>
      <w:proofErr w:type="spellStart"/>
      <w:r w:rsidRPr="00B9241B">
        <w:t>Pin_rail</w:t>
      </w:r>
      <w:proofErr w:type="spellEnd"/>
      <w:r w:rsidRPr="00B9241B">
        <w:t xml:space="preserve"> </w:t>
      </w:r>
      <w:proofErr w:type="spellStart"/>
      <w:r w:rsidRPr="00B9241B">
        <w:t>signal_name</w:t>
      </w:r>
      <w:proofErr w:type="spellEnd"/>
      <w:r w:rsidRPr="00B9241B">
        <w:t xml:space="preserve"> &lt;</w:t>
      </w:r>
      <w:proofErr w:type="spellStart"/>
      <w:proofErr w:type="gramStart"/>
      <w:r w:rsidRPr="00B9241B">
        <w:t>designator.entry</w:t>
      </w:r>
      <w:proofErr w:type="spellEnd"/>
      <w:proofErr w:type="gramEnd"/>
      <w:r w:rsidRPr="00B9241B">
        <w:t>&gt;</w:t>
      </w:r>
    </w:p>
    <w:p w14:paraId="1953E307" w14:textId="1578DD0D" w:rsidR="00313717" w:rsidRPr="00B9241B" w:rsidRDefault="00313717" w:rsidP="00B9241B">
      <w:pPr>
        <w:spacing w:after="80"/>
      </w:pPr>
      <w:r w:rsidRPr="00B9241B">
        <w:t xml:space="preserve">On one interface, terminals with the same </w:t>
      </w:r>
      <w:proofErr w:type="spellStart"/>
      <w:r w:rsidRPr="00B9241B">
        <w:t>bus_label</w:t>
      </w:r>
      <w:proofErr w:type="spellEnd"/>
      <w:r w:rsidRPr="00B9241B">
        <w:t xml:space="preserve"> </w:t>
      </w:r>
      <w:r w:rsidR="00F962AE">
        <w:t>may</w:t>
      </w:r>
      <w:r w:rsidRPr="00B9241B">
        <w:t xml:space="preserve"> be reduced to a single terminal for modeling purposes with the syntax:</w:t>
      </w:r>
    </w:p>
    <w:p w14:paraId="2ACC4C4A" w14:textId="77777777" w:rsidR="00313717" w:rsidRPr="00B9241B" w:rsidRDefault="00313717" w:rsidP="00313717">
      <w:r w:rsidRPr="00B9241B">
        <w:t xml:space="preserve">&lt;terminal number&gt; </w:t>
      </w:r>
      <w:proofErr w:type="spellStart"/>
      <w:r w:rsidRPr="00B9241B">
        <w:t>Pin_rail</w:t>
      </w:r>
      <w:proofErr w:type="spellEnd"/>
      <w:r w:rsidRPr="00B9241B">
        <w:t xml:space="preserve"> </w:t>
      </w:r>
      <w:proofErr w:type="spellStart"/>
      <w:r w:rsidRPr="00B9241B">
        <w:t>bus_label</w:t>
      </w:r>
      <w:proofErr w:type="spellEnd"/>
      <w:r w:rsidRPr="00B9241B">
        <w:t xml:space="preserve"> &lt;entry&gt; or</w:t>
      </w:r>
    </w:p>
    <w:p w14:paraId="7A976F92" w14:textId="77777777" w:rsidR="00313717" w:rsidRPr="00B9241B" w:rsidRDefault="00313717" w:rsidP="00B9241B">
      <w:pPr>
        <w:spacing w:after="80"/>
      </w:pPr>
      <w:r w:rsidRPr="00B9241B">
        <w:t xml:space="preserve">&lt;terminal number&gt; </w:t>
      </w:r>
      <w:proofErr w:type="spellStart"/>
      <w:r w:rsidRPr="00B9241B">
        <w:t>Pin_rail</w:t>
      </w:r>
      <w:proofErr w:type="spellEnd"/>
      <w:r w:rsidRPr="00B9241B">
        <w:t xml:space="preserve"> </w:t>
      </w:r>
      <w:proofErr w:type="spellStart"/>
      <w:r w:rsidRPr="00B9241B">
        <w:t>bus_label</w:t>
      </w:r>
      <w:proofErr w:type="spellEnd"/>
      <w:r w:rsidRPr="00B9241B">
        <w:t xml:space="preserve"> &lt;</w:t>
      </w:r>
      <w:proofErr w:type="spellStart"/>
      <w:proofErr w:type="gramStart"/>
      <w:r w:rsidRPr="00B9241B">
        <w:t>designator.entry</w:t>
      </w:r>
      <w:proofErr w:type="spellEnd"/>
      <w:proofErr w:type="gramEnd"/>
      <w:r w:rsidRPr="00B9241B">
        <w:t>&gt;</w:t>
      </w:r>
    </w:p>
    <w:p w14:paraId="665A4EE3" w14:textId="192A05E5" w:rsidR="007D0C43" w:rsidRDefault="00F30C4F" w:rsidP="00313717">
      <w:r>
        <w:t>E</w:t>
      </w:r>
      <w:r w:rsidR="00313717" w:rsidRPr="00B9241B">
        <w:t xml:space="preserve">lectrical connections </w:t>
      </w:r>
      <w:r>
        <w:t xml:space="preserve">could exist </w:t>
      </w:r>
      <w:r w:rsidR="00313717" w:rsidRPr="00B9241B">
        <w:t xml:space="preserve">between individual </w:t>
      </w:r>
      <w:proofErr w:type="spellStart"/>
      <w:r w:rsidR="00313717" w:rsidRPr="00B9241B">
        <w:t>pin_names</w:t>
      </w:r>
      <w:proofErr w:type="spellEnd"/>
      <w:r w:rsidR="00313717" w:rsidRPr="00B9241B">
        <w:t>, but these rail pins are modeled as if they are connected by shorts and are merged into one terminal.</w:t>
      </w:r>
    </w:p>
    <w:p w14:paraId="74B91044" w14:textId="77777777" w:rsidR="00E96CF2" w:rsidRDefault="00E96CF2" w:rsidP="00313717"/>
    <w:p w14:paraId="6F20450F" w14:textId="7C30EF11" w:rsidR="006B5491" w:rsidRDefault="006B5491" w:rsidP="00B9241B">
      <w:pPr>
        <w:spacing w:after="80"/>
      </w:pPr>
      <w:r>
        <w:t xml:space="preserve">For </w:t>
      </w:r>
      <w:r w:rsidR="00011E50">
        <w:t>d</w:t>
      </w:r>
      <w:r w:rsidR="0006512D">
        <w:t>esi</w:t>
      </w:r>
      <w:r w:rsidR="00011E50">
        <w:t>gnator interfaces only, involving rails:</w:t>
      </w:r>
    </w:p>
    <w:p w14:paraId="21E40AED" w14:textId="2EBEC826" w:rsidR="00E85918" w:rsidRPr="00B9241B" w:rsidRDefault="00E85918" w:rsidP="00B9241B">
      <w:pPr>
        <w:spacing w:after="80"/>
      </w:pPr>
      <w:r w:rsidRPr="00B9241B">
        <w:t xml:space="preserve">For </w:t>
      </w:r>
      <w:r w:rsidR="00D90D8D" w:rsidRPr="00B9241B">
        <w:rPr>
          <w:i/>
          <w:iCs/>
        </w:rPr>
        <w:t>all</w:t>
      </w:r>
      <w:r w:rsidRPr="00B9241B">
        <w:t xml:space="preserve"> designator interfaces, terminals with the same </w:t>
      </w:r>
      <w:proofErr w:type="spellStart"/>
      <w:r w:rsidRPr="00B9241B">
        <w:t>signal_name</w:t>
      </w:r>
      <w:proofErr w:type="spellEnd"/>
      <w:r w:rsidRPr="00B9241B">
        <w:t xml:space="preserve"> </w:t>
      </w:r>
      <w:r w:rsidR="00E103DA">
        <w:t>may</w:t>
      </w:r>
      <w:r w:rsidRPr="00B9241B">
        <w:t xml:space="preserve"> be reduced to a single terminal for modeling purposes with the syntax:</w:t>
      </w:r>
    </w:p>
    <w:p w14:paraId="16439445" w14:textId="77777777" w:rsidR="00E85918" w:rsidRPr="00B9241B" w:rsidRDefault="00E85918" w:rsidP="00B9241B">
      <w:pPr>
        <w:spacing w:after="80"/>
      </w:pPr>
      <w:r w:rsidRPr="00B9241B">
        <w:t xml:space="preserve">&lt;terminal number&gt; </w:t>
      </w:r>
      <w:proofErr w:type="spellStart"/>
      <w:r w:rsidRPr="00B9241B">
        <w:t>Pin_rail</w:t>
      </w:r>
      <w:proofErr w:type="spellEnd"/>
      <w:r w:rsidRPr="00B9241B">
        <w:t xml:space="preserve"> </w:t>
      </w:r>
      <w:proofErr w:type="spellStart"/>
      <w:r w:rsidRPr="00B9241B">
        <w:t>signal_name</w:t>
      </w:r>
      <w:proofErr w:type="spellEnd"/>
      <w:r w:rsidRPr="00B9241B">
        <w:t xml:space="preserve"> &lt;</w:t>
      </w:r>
      <w:proofErr w:type="gramStart"/>
      <w:r w:rsidRPr="00B9241B">
        <w:t>*.entry</w:t>
      </w:r>
      <w:proofErr w:type="gramEnd"/>
      <w:r w:rsidRPr="00B9241B">
        <w:t>&gt;</w:t>
      </w:r>
    </w:p>
    <w:p w14:paraId="29245E1C" w14:textId="29B2ABB1" w:rsidR="00E85918" w:rsidRPr="00B9241B" w:rsidRDefault="00E85918" w:rsidP="00B9241B">
      <w:pPr>
        <w:spacing w:after="80"/>
      </w:pPr>
      <w:r w:rsidRPr="00B9241B">
        <w:t xml:space="preserve">For </w:t>
      </w:r>
      <w:r w:rsidR="009E60AE" w:rsidRPr="00B9241B">
        <w:rPr>
          <w:i/>
          <w:iCs/>
        </w:rPr>
        <w:t>all</w:t>
      </w:r>
      <w:r w:rsidRPr="00B9241B">
        <w:t xml:space="preserve"> designator interfaces, terminals with the same </w:t>
      </w:r>
      <w:proofErr w:type="spellStart"/>
      <w:r w:rsidRPr="00B9241B">
        <w:t>bus_label</w:t>
      </w:r>
      <w:proofErr w:type="spellEnd"/>
      <w:r w:rsidRPr="00B9241B">
        <w:t xml:space="preserve"> </w:t>
      </w:r>
      <w:r w:rsidR="00E103DA">
        <w:t>may</w:t>
      </w:r>
      <w:r w:rsidRPr="00B9241B">
        <w:t xml:space="preserve"> be reduced to a single terminal for modeling purposes with the syntax:</w:t>
      </w:r>
    </w:p>
    <w:p w14:paraId="3EAD2946" w14:textId="77777777" w:rsidR="00E85918" w:rsidRPr="00B9241B" w:rsidRDefault="00E85918" w:rsidP="00B9241B">
      <w:pPr>
        <w:spacing w:after="80"/>
      </w:pPr>
      <w:r w:rsidRPr="00B9241B">
        <w:t xml:space="preserve">&lt;terminal number&gt; </w:t>
      </w:r>
      <w:proofErr w:type="spellStart"/>
      <w:r w:rsidRPr="00B9241B">
        <w:t>Pin_rail</w:t>
      </w:r>
      <w:proofErr w:type="spellEnd"/>
      <w:r w:rsidRPr="00B9241B">
        <w:t xml:space="preserve"> </w:t>
      </w:r>
      <w:proofErr w:type="spellStart"/>
      <w:r w:rsidRPr="00B9241B">
        <w:t>bus_label</w:t>
      </w:r>
      <w:proofErr w:type="spellEnd"/>
      <w:r w:rsidRPr="00B9241B">
        <w:t xml:space="preserve"> &lt;</w:t>
      </w:r>
      <w:proofErr w:type="gramStart"/>
      <w:r w:rsidRPr="00B9241B">
        <w:t>*.entry</w:t>
      </w:r>
      <w:proofErr w:type="gramEnd"/>
      <w:r w:rsidRPr="00B9241B">
        <w:t>&gt;</w:t>
      </w:r>
    </w:p>
    <w:p w14:paraId="0DC733F7" w14:textId="15108626" w:rsidR="00E85918" w:rsidRPr="00B9241B" w:rsidRDefault="00E85918" w:rsidP="00E85918">
      <w:r w:rsidRPr="00B9241B">
        <w:t xml:space="preserve">This syntax excludes rail terminals at the [EMD Pin List] interface. There may exist electrical connections between all of the </w:t>
      </w:r>
      <w:proofErr w:type="gramStart"/>
      <w:r w:rsidRPr="00B9241B">
        <w:t>*.&lt;</w:t>
      </w:r>
      <w:proofErr w:type="gramEnd"/>
      <w:r w:rsidRPr="00B9241B">
        <w:t xml:space="preserve">name&gt; terminals. </w:t>
      </w:r>
      <w:r w:rsidR="008B2C6F">
        <w:t xml:space="preserve"> </w:t>
      </w:r>
      <w:r w:rsidRPr="00B9241B">
        <w:t>The connections are not necessarily physical shorts on any one interface or between any of the interfaces.</w:t>
      </w:r>
      <w:r w:rsidR="002821F0">
        <w:t xml:space="preserve"> </w:t>
      </w:r>
    </w:p>
    <w:p w14:paraId="2E214B65" w14:textId="7915731E" w:rsidR="00E85918" w:rsidRDefault="00E85918" w:rsidP="00E85918"/>
    <w:p w14:paraId="596BAF65" w14:textId="0A4CBD1F" w:rsidR="008B4845" w:rsidRDefault="000536E8" w:rsidP="00B9241B">
      <w:pPr>
        <w:pStyle w:val="KeywordDescriptions"/>
      </w:pPr>
      <w:r>
        <w:lastRenderedPageBreak/>
        <w:t xml:space="preserve">Multiple applications </w:t>
      </w:r>
      <w:r w:rsidR="004C0512">
        <w:t xml:space="preserve">exist </w:t>
      </w:r>
      <w:r>
        <w:t xml:space="preserve">for </w:t>
      </w:r>
      <w:r w:rsidR="004C0512">
        <w:t xml:space="preserve">EMD Models focused on rail terminals. </w:t>
      </w:r>
      <w:r w:rsidR="008B2C6F">
        <w:t xml:space="preserve"> </w:t>
      </w:r>
      <w:r w:rsidR="004C0512">
        <w:t>For example, a</w:t>
      </w:r>
      <w:r w:rsidR="008B4845" w:rsidRPr="00755BED">
        <w:t xml:space="preserve">n EMD Model with only </w:t>
      </w:r>
      <w:r w:rsidR="008B4845" w:rsidRPr="00C82BFC">
        <w:t>rail terminals and two interfaces (no I/O terminals) can be used for a PDN</w:t>
      </w:r>
      <w:r w:rsidR="00435AAD" w:rsidRPr="00C82BFC">
        <w:t xml:space="preserve"> (note that </w:t>
      </w:r>
      <w:r w:rsidR="001918C6" w:rsidRPr="00B9241B">
        <w:t>a</w:t>
      </w:r>
      <w:r w:rsidR="00435AAD" w:rsidRPr="00B9241B">
        <w:t xml:space="preserve"> PDN structure can exist in an EMD Model with I/O terminals</w:t>
      </w:r>
      <w:r w:rsidR="00435AAD" w:rsidRPr="00C82BFC">
        <w:t>).  A</w:t>
      </w:r>
      <w:r w:rsidR="00C03C85" w:rsidRPr="00C82BFC">
        <w:t>lso, a</w:t>
      </w:r>
      <w:r w:rsidR="008B4845" w:rsidRPr="00C82BFC">
        <w:t>n EMD Model with only rail terminals (no I/O terminals) and only one interface</w:t>
      </w:r>
      <w:r w:rsidR="008B4845" w:rsidRPr="00755BED">
        <w:t xml:space="preserve"> is permitted for applications such as for modeling rail decoupling circuits.</w:t>
      </w:r>
      <w:r w:rsidR="00CD3303">
        <w:t xml:space="preserve">  </w:t>
      </w:r>
    </w:p>
    <w:p w14:paraId="5BCF523E" w14:textId="77777777" w:rsidR="00E85918" w:rsidRPr="00B9241B" w:rsidRDefault="00E85918" w:rsidP="00E85918"/>
    <w:p w14:paraId="3B92FE53" w14:textId="77777777" w:rsidR="00E85918" w:rsidRPr="00B9241B" w:rsidRDefault="00E85918" w:rsidP="00B9241B">
      <w:pPr>
        <w:spacing w:after="80"/>
      </w:pPr>
      <w:r w:rsidRPr="00B9241B">
        <w:t>For I/O terminals:</w:t>
      </w:r>
    </w:p>
    <w:p w14:paraId="7F25779A" w14:textId="3CFFFC31" w:rsidR="00E85918" w:rsidRPr="00B9241B" w:rsidRDefault="00E85918" w:rsidP="00B9241B">
      <w:pPr>
        <w:spacing w:after="80"/>
      </w:pPr>
      <w:r w:rsidRPr="00B9241B">
        <w:t xml:space="preserve">Terminals at the same interface or at any designator interface that have the same </w:t>
      </w:r>
      <w:proofErr w:type="spellStart"/>
      <w:r w:rsidRPr="00B9241B">
        <w:t>signal_name</w:t>
      </w:r>
      <w:proofErr w:type="spellEnd"/>
      <w:r w:rsidRPr="00B9241B">
        <w:t xml:space="preserve"> </w:t>
      </w:r>
      <w:r w:rsidR="0011439B">
        <w:t>are</w:t>
      </w:r>
      <w:r w:rsidRPr="00B9241B">
        <w:t xml:space="preserve"> considered “connected” in the same electrical net (named by the </w:t>
      </w:r>
      <w:proofErr w:type="spellStart"/>
      <w:r w:rsidRPr="00B9241B">
        <w:t>signal_name</w:t>
      </w:r>
      <w:proofErr w:type="spellEnd"/>
      <w:r w:rsidRPr="00B9241B">
        <w:t xml:space="preserve"> entry).  The terminals need to be documented in the [EMD Model] keyword and their electrical connections are described by IBIS-ISS or Touchstone data.  Connections between these terminals are usually NOT shorts.</w:t>
      </w:r>
      <w:r w:rsidR="008B2C6F">
        <w:t xml:space="preserve"> </w:t>
      </w:r>
      <w:r w:rsidRPr="00B9241B">
        <w:t xml:space="preserve"> The common </w:t>
      </w:r>
      <w:proofErr w:type="spellStart"/>
      <w:r w:rsidRPr="00B9241B">
        <w:t>signal_name</w:t>
      </w:r>
      <w:proofErr w:type="spellEnd"/>
      <w:r w:rsidRPr="00B9241B">
        <w:t xml:space="preserve"> provides for a way to document net name connection between different components or modules at terminals that may have different </w:t>
      </w:r>
      <w:proofErr w:type="spellStart"/>
      <w:r w:rsidRPr="00B9241B">
        <w:t>pin_names</w:t>
      </w:r>
      <w:proofErr w:type="spellEnd"/>
      <w:r w:rsidRPr="00B9241B">
        <w:t>.  For example:</w:t>
      </w:r>
    </w:p>
    <w:p w14:paraId="7FEF3CB7" w14:textId="77777777" w:rsidR="006323E0" w:rsidRDefault="006323E0" w:rsidP="006323E0">
      <w:pPr>
        <w:rPr>
          <w:rFonts w:ascii="Courier New" w:hAnsi="Courier New" w:cs="Courier New"/>
          <w:sz w:val="20"/>
          <w:szCs w:val="20"/>
          <w:lang w:eastAsia="en-US"/>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p>
    <w:p w14:paraId="17F92F05" w14:textId="77777777" w:rsidR="006323E0" w:rsidRDefault="006323E0" w:rsidP="006323E0">
      <w:pPr>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U1.25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p>
    <w:p w14:paraId="4D8D9414" w14:textId="77777777" w:rsidR="006323E0" w:rsidRDefault="006323E0" w:rsidP="006323E0">
      <w:pPr>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U2.32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p>
    <w:p w14:paraId="4B76A51F" w14:textId="77777777" w:rsidR="006323E0" w:rsidRDefault="006323E0" w:rsidP="006323E0">
      <w:pPr>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Pin_I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U3.32  |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is DQ0</w:t>
      </w:r>
    </w:p>
    <w:p w14:paraId="4BD22F38" w14:textId="77777777" w:rsidR="00E85918" w:rsidRPr="00B9241B" w:rsidRDefault="00E85918" w:rsidP="00E85918"/>
    <w:p w14:paraId="596A5441" w14:textId="116E3847" w:rsidR="00E85918" w:rsidRPr="00B9241B" w:rsidRDefault="00E85918" w:rsidP="00E85918">
      <w:r w:rsidRPr="00B9241B">
        <w:t xml:space="preserve">The common </w:t>
      </w:r>
      <w:proofErr w:type="spellStart"/>
      <w:r w:rsidRPr="00B9241B">
        <w:t>signal_name</w:t>
      </w:r>
      <w:proofErr w:type="spellEnd"/>
      <w:r w:rsidRPr="00B9241B">
        <w:t xml:space="preserve"> in the [EMD Pin List] and/or [Designator Pin List] indicates that the four terminals are in the same net</w:t>
      </w:r>
      <w:r w:rsidR="00A64807">
        <w:t>.</w:t>
      </w:r>
      <w:r w:rsidRPr="00B9241B">
        <w:t xml:space="preserve"> </w:t>
      </w:r>
      <w:r w:rsidR="00A64807">
        <w:t xml:space="preserve"> </w:t>
      </w:r>
      <w:r w:rsidRPr="00B9241B">
        <w:t>Their electrical “connections” are described by the electrical content in the IBIS-ISS or Touchstone file data connected to terminals 1,</w:t>
      </w:r>
      <w:r w:rsidR="00A07998">
        <w:t xml:space="preserve"> </w:t>
      </w:r>
      <w:r w:rsidRPr="00B9241B">
        <w:t>2,</w:t>
      </w:r>
      <w:r w:rsidR="00A07998">
        <w:t xml:space="preserve"> </w:t>
      </w:r>
      <w:r w:rsidRPr="00B9241B">
        <w:t>3,</w:t>
      </w:r>
      <w:r w:rsidR="00A07998">
        <w:t xml:space="preserve"> </w:t>
      </w:r>
      <w:r w:rsidR="00C82BFC">
        <w:t xml:space="preserve">and </w:t>
      </w:r>
      <w:r w:rsidRPr="00B9241B">
        <w:t>4.</w:t>
      </w:r>
    </w:p>
    <w:p w14:paraId="4C1DA572" w14:textId="77777777" w:rsidR="008B2C6F" w:rsidRDefault="008B2C6F" w:rsidP="00B22AFE"/>
    <w:p w14:paraId="125C4914" w14:textId="32BE5DB5" w:rsidR="00B22AFE" w:rsidRPr="00057CC3" w:rsidRDefault="00B22AFE" w:rsidP="00B9241B">
      <w:pPr>
        <w:spacing w:after="80"/>
      </w:pPr>
      <w:r w:rsidRPr="00057CC3">
        <w:t>For I/O terminals</w:t>
      </w:r>
      <w:r>
        <w:t xml:space="preserve"> with extended nets</w:t>
      </w:r>
      <w:r w:rsidRPr="00057CC3">
        <w:t>:</w:t>
      </w:r>
    </w:p>
    <w:p w14:paraId="408D16C8" w14:textId="19AAA137" w:rsidR="00FB598C" w:rsidRPr="00B9241B" w:rsidRDefault="008C5C34">
      <w:pPr>
        <w:pStyle w:val="PlainText"/>
        <w:spacing w:after="80"/>
        <w:rPr>
          <w:rFonts w:ascii="Times New Roman" w:hAnsi="Times New Roman" w:cs="Times New Roman"/>
          <w:sz w:val="22"/>
          <w:szCs w:val="22"/>
        </w:rPr>
      </w:pPr>
      <w:r>
        <w:rPr>
          <w:rFonts w:ascii="Times New Roman" w:hAnsi="Times New Roman" w:cs="Times New Roman"/>
          <w:sz w:val="24"/>
          <w:szCs w:val="24"/>
        </w:rPr>
        <w:t>T</w:t>
      </w:r>
      <w:r w:rsidR="00DC735A">
        <w:rPr>
          <w:rFonts w:ascii="Times New Roman" w:hAnsi="Times New Roman" w:cs="Times New Roman"/>
          <w:sz w:val="24"/>
          <w:szCs w:val="24"/>
        </w:rPr>
        <w:t xml:space="preserve">he EDA simulation tool may establish connections </w:t>
      </w:r>
      <w:r w:rsidR="007462CF">
        <w:rPr>
          <w:rFonts w:ascii="Times New Roman" w:hAnsi="Times New Roman" w:cs="Times New Roman"/>
          <w:sz w:val="24"/>
          <w:szCs w:val="24"/>
        </w:rPr>
        <w:t xml:space="preserve">between nets of different names across an IBIS </w:t>
      </w:r>
      <w:r>
        <w:rPr>
          <w:rFonts w:ascii="Times New Roman" w:hAnsi="Times New Roman" w:cs="Times New Roman"/>
          <w:sz w:val="24"/>
          <w:szCs w:val="24"/>
        </w:rPr>
        <w:t xml:space="preserve">series </w:t>
      </w:r>
      <w:r w:rsidR="007462CF">
        <w:rPr>
          <w:rFonts w:ascii="Times New Roman" w:hAnsi="Times New Roman" w:cs="Times New Roman"/>
          <w:sz w:val="24"/>
          <w:szCs w:val="24"/>
        </w:rPr>
        <w:t xml:space="preserve">component </w:t>
      </w:r>
      <w:r w:rsidR="00DC735A">
        <w:rPr>
          <w:rFonts w:ascii="Times New Roman" w:hAnsi="Times New Roman" w:cs="Times New Roman"/>
          <w:sz w:val="24"/>
          <w:szCs w:val="24"/>
        </w:rPr>
        <w:t>using extended nets.</w:t>
      </w:r>
    </w:p>
    <w:p w14:paraId="7AA0F96F" w14:textId="0C8E156F" w:rsidR="000668B6" w:rsidRPr="00B9241B" w:rsidRDefault="000668B6" w:rsidP="00FE3451">
      <w:pPr>
        <w:pStyle w:val="PlainText"/>
        <w:spacing w:after="80"/>
        <w:rPr>
          <w:rFonts w:ascii="Times New Roman" w:hAnsi="Times New Roman" w:cs="Times New Roman"/>
          <w:sz w:val="24"/>
          <w:szCs w:val="24"/>
        </w:rPr>
      </w:pPr>
    </w:p>
    <w:p w14:paraId="74816AC1" w14:textId="28C7F779" w:rsidR="00A87C1C" w:rsidRDefault="00A87C1C" w:rsidP="00FE3451">
      <w:pPr>
        <w:pStyle w:val="PlainText"/>
        <w:spacing w:after="80"/>
        <w:rPr>
          <w:rFonts w:ascii="Times New Roman" w:hAnsi="Times New Roman" w:cs="Times New Roman"/>
          <w:b/>
          <w:sz w:val="24"/>
          <w:szCs w:val="24"/>
        </w:rPr>
      </w:pPr>
      <w:proofErr w:type="gramStart"/>
      <w:r>
        <w:rPr>
          <w:rFonts w:ascii="Times New Roman" w:hAnsi="Times New Roman" w:cs="Times New Roman"/>
          <w:b/>
          <w:sz w:val="24"/>
          <w:szCs w:val="24"/>
        </w:rPr>
        <w:t>13.</w:t>
      </w:r>
      <w:r w:rsidR="00DB6ABB">
        <w:rPr>
          <w:rFonts w:ascii="Times New Roman" w:hAnsi="Times New Roman" w:cs="Times New Roman"/>
          <w:b/>
          <w:sz w:val="24"/>
          <w:szCs w:val="24"/>
        </w:rPr>
        <w:t>5</w:t>
      </w:r>
      <w:r>
        <w:rPr>
          <w:rFonts w:ascii="Times New Roman" w:hAnsi="Times New Roman" w:cs="Times New Roman"/>
          <w:b/>
          <w:sz w:val="24"/>
          <w:szCs w:val="24"/>
        </w:rPr>
        <w:t xml:space="preserve">  RDIMM</w:t>
      </w:r>
      <w:proofErr w:type="gramEnd"/>
      <w:r>
        <w:rPr>
          <w:rFonts w:ascii="Times New Roman" w:hAnsi="Times New Roman" w:cs="Times New Roman"/>
          <w:b/>
          <w:sz w:val="24"/>
          <w:szCs w:val="24"/>
        </w:rPr>
        <w:t xml:space="preserve"> EXAMPLE ILLUSTRATING SYNTAX AND NET OPTIONS</w:t>
      </w:r>
    </w:p>
    <w:p w14:paraId="23E95B49" w14:textId="77777777" w:rsidR="00A87C1C" w:rsidRDefault="00A87C1C" w:rsidP="00FE3451">
      <w:pPr>
        <w:pStyle w:val="PlainText"/>
        <w:spacing w:after="80"/>
        <w:rPr>
          <w:rFonts w:ascii="Times New Roman" w:hAnsi="Times New Roman" w:cs="Times New Roman"/>
          <w:b/>
          <w:sz w:val="24"/>
          <w:szCs w:val="24"/>
        </w:rPr>
      </w:pPr>
    </w:p>
    <w:p w14:paraId="2DD706DB" w14:textId="4912F292"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r w:rsidR="00DB6ABB">
        <w:rPr>
          <w:rFonts w:ascii="Times New Roman" w:hAnsi="Times New Roman" w:cs="Times New Roman"/>
          <w:b/>
          <w:sz w:val="24"/>
          <w:szCs w:val="24"/>
        </w:rPr>
        <w:t>5</w:t>
      </w:r>
      <w:r w:rsidRPr="003960EB">
        <w:rPr>
          <w:rFonts w:ascii="Times New Roman" w:hAnsi="Times New Roman" w:cs="Times New Roman"/>
          <w:b/>
          <w:sz w:val="24"/>
          <w:szCs w:val="24"/>
        </w:rPr>
        <w:t xml:space="preserve">.1 RDIMM </w:t>
      </w:r>
      <w:r w:rsidR="00C0329B">
        <w:rPr>
          <w:rFonts w:ascii="Times New Roman" w:hAnsi="Times New Roman" w:cs="Times New Roman"/>
          <w:b/>
          <w:sz w:val="24"/>
          <w:szCs w:val="24"/>
        </w:rPr>
        <w:t xml:space="preserve">Figures for </w:t>
      </w:r>
      <w:r w:rsidRPr="003960EB">
        <w:rPr>
          <w:rFonts w:ascii="Times New Roman" w:hAnsi="Times New Roman" w:cs="Times New Roman"/>
          <w:b/>
          <w:sz w:val="24"/>
          <w:szCs w:val="24"/>
        </w:rPr>
        <w:t>Example</w:t>
      </w:r>
      <w:r w:rsidR="00C0329B">
        <w:rPr>
          <w:rFonts w:ascii="Times New Roman" w:hAnsi="Times New Roman" w:cs="Times New Roman"/>
          <w:b/>
          <w:sz w:val="24"/>
          <w:szCs w:val="24"/>
        </w:rPr>
        <w:t>s</w:t>
      </w:r>
      <w:r w:rsidR="00B74036">
        <w:rPr>
          <w:rFonts w:ascii="Times New Roman" w:hAnsi="Times New Roman" w:cs="Times New Roman"/>
          <w:b/>
          <w:sz w:val="24"/>
          <w:szCs w:val="24"/>
        </w:rPr>
        <w:t xml:space="preserve"> in 13.</w:t>
      </w:r>
      <w:r w:rsidR="00DB6ABB">
        <w:rPr>
          <w:rFonts w:ascii="Times New Roman" w:hAnsi="Times New Roman" w:cs="Times New Roman"/>
          <w:b/>
          <w:sz w:val="24"/>
          <w:szCs w:val="24"/>
        </w:rPr>
        <w:t>5</w:t>
      </w:r>
      <w:r w:rsidR="00B74036">
        <w:rPr>
          <w:rFonts w:ascii="Times New Roman" w:hAnsi="Times New Roman" w:cs="Times New Roman"/>
          <w:b/>
          <w:sz w:val="24"/>
          <w:szCs w:val="24"/>
        </w:rPr>
        <w:t>.2 thru 13.</w:t>
      </w:r>
      <w:r w:rsidR="00DB6ABB">
        <w:rPr>
          <w:rFonts w:ascii="Times New Roman" w:hAnsi="Times New Roman" w:cs="Times New Roman"/>
          <w:b/>
          <w:sz w:val="24"/>
          <w:szCs w:val="24"/>
        </w:rPr>
        <w:t>5</w:t>
      </w:r>
      <w:r w:rsidR="00B74036">
        <w:rPr>
          <w:rFonts w:ascii="Times New Roman" w:hAnsi="Times New Roman" w:cs="Times New Roman"/>
          <w:b/>
          <w:sz w:val="24"/>
          <w:szCs w:val="24"/>
        </w:rPr>
        <w:t>.4</w:t>
      </w:r>
    </w:p>
    <w:p w14:paraId="2D2EBAAE" w14:textId="77777777" w:rsidR="008C3AEE" w:rsidRPr="00B9241B" w:rsidRDefault="008C3AEE" w:rsidP="008C3AEE">
      <w:pPr>
        <w:pStyle w:val="NoSpacing"/>
        <w:rPr>
          <w:rFonts w:ascii="Times New Roman" w:hAnsi="Times New Roman" w:cs="Times New Roman"/>
          <w:sz w:val="24"/>
          <w:szCs w:val="24"/>
        </w:rPr>
      </w:pPr>
    </w:p>
    <w:p w14:paraId="74BC64BF"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 shows a DDR4 Registered DIMM containing DRAM components labeled by designators U1, U2, U4, U5 (front side) and U7-U11 (back side, not seen) and a Register component labeled by designator U3.</w:t>
      </w:r>
    </w:p>
    <w:p w14:paraId="7A71F4C9" w14:textId="77777777" w:rsidR="008C3AEE" w:rsidRPr="003960EB" w:rsidRDefault="008C3AEE" w:rsidP="008C3AEE">
      <w:pPr>
        <w:pStyle w:val="NoSpacing"/>
        <w:rPr>
          <w:rFonts w:ascii="Times New Roman" w:hAnsi="Times New Roman" w:cs="Times New Roman"/>
          <w:sz w:val="24"/>
          <w:szCs w:val="24"/>
        </w:rPr>
      </w:pPr>
    </w:p>
    <w:p w14:paraId="00C8B78A" w14:textId="52A7BC5F"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 xml:space="preserve">Also shown is pre-register </w:t>
      </w:r>
      <w:r w:rsidR="00C01497">
        <w:rPr>
          <w:rFonts w:ascii="Times New Roman" w:hAnsi="Times New Roman" w:cs="Times New Roman"/>
          <w:sz w:val="24"/>
          <w:szCs w:val="24"/>
        </w:rPr>
        <w:t>n</w:t>
      </w:r>
      <w:r w:rsidR="00C01497" w:rsidRPr="003960EB">
        <w:rPr>
          <w:rFonts w:ascii="Times New Roman" w:hAnsi="Times New Roman" w:cs="Times New Roman"/>
          <w:sz w:val="24"/>
          <w:szCs w:val="24"/>
        </w:rPr>
        <w:t xml:space="preserve">et </w:t>
      </w:r>
      <w:r w:rsidRPr="003960EB">
        <w:rPr>
          <w:rFonts w:ascii="Times New Roman" w:hAnsi="Times New Roman" w:cs="Times New Roman"/>
          <w:sz w:val="24"/>
          <w:szCs w:val="24"/>
        </w:rPr>
        <w:t xml:space="preserve">A07 connecting from an EMD </w:t>
      </w: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r w:rsidRPr="003960EB">
        <w:rPr>
          <w:rFonts w:ascii="Times New Roman" w:hAnsi="Times New Roman" w:cs="Times New Roman"/>
          <w:sz w:val="24"/>
          <w:szCs w:val="24"/>
        </w:rPr>
        <w:t xml:space="preserve">to a </w:t>
      </w: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r w:rsidRPr="003960EB">
        <w:rPr>
          <w:rFonts w:ascii="Times New Roman" w:hAnsi="Times New Roman" w:cs="Times New Roman"/>
          <w:sz w:val="24"/>
          <w:szCs w:val="24"/>
        </w:rPr>
        <w:t xml:space="preserve">of designator U3 and post-register net BA07 connecting from a </w:t>
      </w: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r w:rsidRPr="003960EB">
        <w:rPr>
          <w:rFonts w:ascii="Times New Roman" w:hAnsi="Times New Roman" w:cs="Times New Roman"/>
          <w:sz w:val="24"/>
          <w:szCs w:val="24"/>
        </w:rPr>
        <w:t xml:space="preserve">of designator U3 to </w:t>
      </w:r>
      <w:r w:rsidR="00226352">
        <w:rPr>
          <w:rFonts w:ascii="Times New Roman" w:hAnsi="Times New Roman" w:cs="Times New Roman"/>
          <w:sz w:val="24"/>
          <w:szCs w:val="24"/>
        </w:rPr>
        <w:t>d</w:t>
      </w:r>
      <w:r w:rsidRPr="003960EB">
        <w:rPr>
          <w:rFonts w:ascii="Times New Roman" w:hAnsi="Times New Roman" w:cs="Times New Roman"/>
          <w:sz w:val="24"/>
          <w:szCs w:val="24"/>
        </w:rPr>
        <w:t xml:space="preserve">esignator </w:t>
      </w: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ins </w:t>
      </w:r>
      <w:r w:rsidRPr="003960EB">
        <w:rPr>
          <w:rFonts w:ascii="Times New Roman" w:hAnsi="Times New Roman" w:cs="Times New Roman"/>
          <w:sz w:val="24"/>
          <w:szCs w:val="24"/>
        </w:rPr>
        <w:t>of designators U4, U5, U7, and U8 as well as termination resistor RN13 connecting to the VTT rail.</w:t>
      </w:r>
    </w:p>
    <w:p w14:paraId="2F35C7A1" w14:textId="77777777" w:rsidR="008C3AEE" w:rsidRPr="003960EB" w:rsidRDefault="008C3AEE" w:rsidP="008C3AEE">
      <w:pPr>
        <w:pStyle w:val="NoSpacing"/>
        <w:rPr>
          <w:rFonts w:ascii="Times New Roman" w:hAnsi="Times New Roman" w:cs="Times New Roman"/>
          <w:sz w:val="24"/>
          <w:szCs w:val="24"/>
        </w:rPr>
      </w:pPr>
    </w:p>
    <w:p w14:paraId="3D38428E" w14:textId="1FEF7251" w:rsidR="008C3AEE" w:rsidRDefault="008C3AEE" w:rsidP="008C3AEE">
      <w:pPr>
        <w:pStyle w:val="NoSpacing"/>
      </w:pPr>
      <w:r>
        <w:rPr>
          <w:noProof/>
        </w:rPr>
        <w:lastRenderedPageBreak/>
        <w:drawing>
          <wp:inline distT="0" distB="0" distL="0" distR="0" wp14:anchorId="759602B7" wp14:editId="347C4F00">
            <wp:extent cx="594360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047875"/>
                    </a:xfrm>
                    <a:prstGeom prst="rect">
                      <a:avLst/>
                    </a:prstGeom>
                    <a:noFill/>
                    <a:ln>
                      <a:noFill/>
                    </a:ln>
                  </pic:spPr>
                </pic:pic>
              </a:graphicData>
            </a:graphic>
          </wp:inline>
        </w:drawing>
      </w:r>
    </w:p>
    <w:p w14:paraId="325E297A"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X</w:t>
      </w:r>
    </w:p>
    <w:p w14:paraId="6169EE0F" w14:textId="77777777" w:rsidR="008C3AEE" w:rsidRPr="00B9241B" w:rsidRDefault="008C3AEE" w:rsidP="008C3AEE">
      <w:pPr>
        <w:pStyle w:val="NoSpacing"/>
        <w:rPr>
          <w:rFonts w:ascii="Times New Roman" w:hAnsi="Times New Roman" w:cs="Times New Roman"/>
          <w:sz w:val="24"/>
          <w:szCs w:val="24"/>
        </w:rPr>
      </w:pPr>
    </w:p>
    <w:p w14:paraId="37DE8CE4" w14:textId="3DCC21D3"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r w:rsidR="00434749">
        <w:rPr>
          <w:rFonts w:ascii="Times New Roman" w:hAnsi="Times New Roman" w:cs="Times New Roman"/>
          <w:sz w:val="24"/>
          <w:szCs w:val="24"/>
        </w:rPr>
        <w:t xml:space="preserve"> (Example 1)</w:t>
      </w:r>
      <w:r w:rsidRPr="003960EB">
        <w:rPr>
          <w:rFonts w:ascii="Times New Roman" w:hAnsi="Times New Roman" w:cs="Times New Roman"/>
          <w:sz w:val="24"/>
          <w:szCs w:val="24"/>
        </w:rPr>
        <w:t xml:space="preserve">, a zoomed in area of Figure X, shows an example of an extended net. The extended net A07 can be modeled </w:t>
      </w:r>
      <w:r w:rsidR="00532917">
        <w:rPr>
          <w:rFonts w:ascii="Times New Roman" w:hAnsi="Times New Roman" w:cs="Times New Roman"/>
          <w:sz w:val="24"/>
          <w:szCs w:val="24"/>
        </w:rPr>
        <w:t xml:space="preserve">in </w:t>
      </w:r>
      <w:r w:rsidRPr="003960EB">
        <w:rPr>
          <w:rFonts w:ascii="Times New Roman" w:hAnsi="Times New Roman" w:cs="Times New Roman"/>
          <w:sz w:val="24"/>
          <w:szCs w:val="24"/>
        </w:rPr>
        <w:t>two ways:</w:t>
      </w:r>
    </w:p>
    <w:p w14:paraId="6FCFDFB1" w14:textId="40E23EB2" w:rsidR="008C3AEE" w:rsidRPr="00B9241B" w:rsidRDefault="008C3AEE" w:rsidP="008C3AEE">
      <w:pPr>
        <w:pStyle w:val="NoSpacing"/>
        <w:numPr>
          <w:ilvl w:val="0"/>
          <w:numId w:val="33"/>
        </w:numPr>
        <w:rPr>
          <w:rFonts w:ascii="Times New Roman" w:hAnsi="Times New Roman" w:cs="Times New Roman"/>
          <w:color w:val="000000" w:themeColor="text1"/>
          <w:sz w:val="24"/>
          <w:szCs w:val="24"/>
        </w:rPr>
      </w:pPr>
      <w:r w:rsidRPr="00B9241B">
        <w:rPr>
          <w:rFonts w:ascii="Times New Roman" w:hAnsi="Times New Roman" w:cs="Times New Roman"/>
          <w:color w:val="000000" w:themeColor="text1"/>
          <w:sz w:val="24"/>
          <w:szCs w:val="24"/>
        </w:rPr>
        <w:t xml:space="preserve">One EMD Model defining only terminals for EMD </w:t>
      </w:r>
      <w:r w:rsidR="00226352">
        <w:rPr>
          <w:rFonts w:ascii="Times New Roman" w:hAnsi="Times New Roman" w:cs="Times New Roman"/>
          <w:color w:val="000000" w:themeColor="text1"/>
          <w:sz w:val="24"/>
          <w:szCs w:val="24"/>
        </w:rPr>
        <w:t>p</w:t>
      </w:r>
      <w:r w:rsidR="00226352" w:rsidRPr="00B9241B">
        <w:rPr>
          <w:rFonts w:ascii="Times New Roman" w:hAnsi="Times New Roman" w:cs="Times New Roman"/>
          <w:color w:val="000000" w:themeColor="text1"/>
          <w:sz w:val="24"/>
          <w:szCs w:val="24"/>
        </w:rPr>
        <w:t xml:space="preserve">in </w:t>
      </w:r>
      <w:r w:rsidRPr="00B9241B">
        <w:rPr>
          <w:rFonts w:ascii="Times New Roman" w:hAnsi="Times New Roman" w:cs="Times New Roman"/>
          <w:color w:val="000000" w:themeColor="text1"/>
          <w:sz w:val="24"/>
          <w:szCs w:val="24"/>
        </w:rPr>
        <w:t xml:space="preserve">211 and </w:t>
      </w:r>
      <w:r w:rsidR="00226352">
        <w:rPr>
          <w:rFonts w:ascii="Times New Roman" w:hAnsi="Times New Roman" w:cs="Times New Roman"/>
          <w:color w:val="000000" w:themeColor="text1"/>
          <w:sz w:val="24"/>
          <w:szCs w:val="24"/>
        </w:rPr>
        <w:t>d</w:t>
      </w:r>
      <w:r w:rsidR="00226352" w:rsidRPr="00B9241B">
        <w:rPr>
          <w:rFonts w:ascii="Times New Roman" w:hAnsi="Times New Roman" w:cs="Times New Roman"/>
          <w:color w:val="000000" w:themeColor="text1"/>
          <w:sz w:val="24"/>
          <w:szCs w:val="24"/>
        </w:rPr>
        <w:t xml:space="preserve">esignator </w:t>
      </w:r>
      <w:r w:rsidR="00226352">
        <w:rPr>
          <w:rFonts w:ascii="Times New Roman" w:hAnsi="Times New Roman" w:cs="Times New Roman"/>
          <w:color w:val="000000" w:themeColor="text1"/>
          <w:sz w:val="24"/>
          <w:szCs w:val="24"/>
        </w:rPr>
        <w:t>p</w:t>
      </w:r>
      <w:r w:rsidR="00226352" w:rsidRPr="00B9241B">
        <w:rPr>
          <w:rFonts w:ascii="Times New Roman" w:hAnsi="Times New Roman" w:cs="Times New Roman"/>
          <w:color w:val="000000" w:themeColor="text1"/>
          <w:sz w:val="24"/>
          <w:szCs w:val="24"/>
        </w:rPr>
        <w:t xml:space="preserve">in </w:t>
      </w:r>
      <w:r w:rsidRPr="00B9241B">
        <w:rPr>
          <w:rFonts w:ascii="Times New Roman" w:hAnsi="Times New Roman" w:cs="Times New Roman"/>
          <w:color w:val="000000" w:themeColor="text1"/>
          <w:sz w:val="24"/>
          <w:szCs w:val="24"/>
        </w:rPr>
        <w:t>U3.W1.  The EMD Model contains the complete signal path of net A07, the series resistor R123, and net A07r</w:t>
      </w:r>
      <w:r w:rsidR="0033489A" w:rsidRPr="00B9241B">
        <w:rPr>
          <w:rFonts w:ascii="Times New Roman" w:hAnsi="Times New Roman" w:cs="Times New Roman"/>
          <w:color w:val="000000" w:themeColor="text1"/>
          <w:sz w:val="24"/>
          <w:szCs w:val="24"/>
        </w:rPr>
        <w:t xml:space="preserve"> </w:t>
      </w:r>
      <w:r w:rsidR="00EE2997">
        <w:rPr>
          <w:rFonts w:ascii="Times New Roman" w:hAnsi="Times New Roman" w:cs="Times New Roman"/>
          <w:color w:val="000000" w:themeColor="text1"/>
          <w:sz w:val="24"/>
          <w:szCs w:val="24"/>
        </w:rPr>
        <w:t>(</w:t>
      </w:r>
      <w:r w:rsidR="005129EF">
        <w:rPr>
          <w:rFonts w:ascii="Times New Roman" w:hAnsi="Times New Roman" w:cs="Times New Roman"/>
          <w:color w:val="000000" w:themeColor="text1"/>
          <w:sz w:val="24"/>
          <w:szCs w:val="24"/>
        </w:rPr>
        <w:t>referenced in</w:t>
      </w:r>
      <w:r w:rsidR="00293703" w:rsidRPr="00B9241B">
        <w:rPr>
          <w:rFonts w:ascii="Times New Roman" w:hAnsi="Times New Roman" w:cs="Times New Roman"/>
          <w:color w:val="000000" w:themeColor="text1"/>
          <w:sz w:val="24"/>
          <w:szCs w:val="24"/>
        </w:rPr>
        <w:t xml:space="preserve"> the </w:t>
      </w:r>
      <w:r w:rsidR="001D3937" w:rsidRPr="00B9241B">
        <w:rPr>
          <w:rFonts w:ascii="Times New Roman" w:hAnsi="Times New Roman" w:cs="Times New Roman"/>
          <w:color w:val="000000" w:themeColor="text1"/>
          <w:sz w:val="24"/>
          <w:szCs w:val="24"/>
        </w:rPr>
        <w:t>A07</w:t>
      </w:r>
      <w:r w:rsidR="00293703" w:rsidRPr="00B9241B">
        <w:rPr>
          <w:rFonts w:ascii="Times New Roman" w:hAnsi="Times New Roman" w:cs="Times New Roman"/>
          <w:color w:val="000000" w:themeColor="text1"/>
          <w:sz w:val="24"/>
          <w:szCs w:val="24"/>
        </w:rPr>
        <w:t>.iss</w:t>
      </w:r>
      <w:r w:rsidR="00950418">
        <w:rPr>
          <w:rFonts w:ascii="Times New Roman" w:hAnsi="Times New Roman" w:cs="Times New Roman"/>
          <w:color w:val="000000" w:themeColor="text1"/>
          <w:sz w:val="24"/>
          <w:szCs w:val="24"/>
        </w:rPr>
        <w:t xml:space="preserve"> file</w:t>
      </w:r>
      <w:r w:rsidR="005129EF">
        <w:rPr>
          <w:rFonts w:ascii="Times New Roman" w:hAnsi="Times New Roman" w:cs="Times New Roman"/>
          <w:color w:val="000000" w:themeColor="text1"/>
          <w:sz w:val="24"/>
          <w:szCs w:val="24"/>
        </w:rPr>
        <w:t xml:space="preserve"> </w:t>
      </w:r>
      <w:r w:rsidR="0003687E">
        <w:rPr>
          <w:rFonts w:ascii="Times New Roman" w:hAnsi="Times New Roman" w:cs="Times New Roman"/>
          <w:color w:val="000000" w:themeColor="text1"/>
          <w:sz w:val="24"/>
          <w:szCs w:val="24"/>
        </w:rPr>
        <w:t>with</w:t>
      </w:r>
      <w:r w:rsidR="005129EF">
        <w:rPr>
          <w:rFonts w:ascii="Times New Roman" w:hAnsi="Times New Roman" w:cs="Times New Roman"/>
          <w:color w:val="000000" w:themeColor="text1"/>
          <w:sz w:val="24"/>
          <w:szCs w:val="24"/>
        </w:rPr>
        <w:t xml:space="preserve"> the</w:t>
      </w:r>
      <w:r w:rsidR="006B7681">
        <w:rPr>
          <w:rFonts w:ascii="Times New Roman" w:hAnsi="Times New Roman" w:cs="Times New Roman"/>
          <w:color w:val="000000" w:themeColor="text1"/>
          <w:sz w:val="24"/>
          <w:szCs w:val="24"/>
        </w:rPr>
        <w:t xml:space="preserve"> subcircuit name</w:t>
      </w:r>
      <w:r w:rsidR="005129EF">
        <w:rPr>
          <w:rFonts w:ascii="Times New Roman" w:hAnsi="Times New Roman" w:cs="Times New Roman"/>
          <w:color w:val="000000" w:themeColor="text1"/>
          <w:sz w:val="24"/>
          <w:szCs w:val="24"/>
        </w:rPr>
        <w:t>d</w:t>
      </w:r>
      <w:r w:rsidR="0033489A" w:rsidRPr="00B9241B">
        <w:rPr>
          <w:rFonts w:ascii="Times New Roman" w:hAnsi="Times New Roman" w:cs="Times New Roman"/>
          <w:color w:val="000000" w:themeColor="text1"/>
          <w:sz w:val="24"/>
          <w:szCs w:val="24"/>
        </w:rPr>
        <w:t xml:space="preserve"> </w:t>
      </w:r>
      <w:r w:rsidR="005129EF">
        <w:rPr>
          <w:rFonts w:ascii="Times New Roman" w:hAnsi="Times New Roman" w:cs="Times New Roman"/>
          <w:color w:val="000000" w:themeColor="text1"/>
          <w:sz w:val="24"/>
          <w:szCs w:val="24"/>
        </w:rPr>
        <w:t>“</w:t>
      </w:r>
      <w:r w:rsidR="0033489A" w:rsidRPr="00B9241B">
        <w:rPr>
          <w:rFonts w:ascii="Times New Roman" w:hAnsi="Times New Roman" w:cs="Times New Roman"/>
          <w:color w:val="000000" w:themeColor="text1"/>
          <w:sz w:val="24"/>
          <w:szCs w:val="24"/>
        </w:rPr>
        <w:t>A07_1</w:t>
      </w:r>
      <w:r w:rsidR="005129EF">
        <w:rPr>
          <w:rFonts w:ascii="Times New Roman" w:hAnsi="Times New Roman" w:cs="Times New Roman"/>
          <w:color w:val="000000" w:themeColor="text1"/>
          <w:sz w:val="24"/>
          <w:szCs w:val="24"/>
        </w:rPr>
        <w:t>”</w:t>
      </w:r>
      <w:r w:rsidR="007A4A48">
        <w:rPr>
          <w:rFonts w:ascii="Times New Roman" w:hAnsi="Times New Roman" w:cs="Times New Roman"/>
          <w:color w:val="000000" w:themeColor="text1"/>
          <w:sz w:val="24"/>
          <w:szCs w:val="24"/>
        </w:rPr>
        <w:t>, as shown in</w:t>
      </w:r>
      <w:r w:rsidR="00C23A5A">
        <w:rPr>
          <w:rFonts w:ascii="Times New Roman" w:hAnsi="Times New Roman" w:cs="Times New Roman"/>
          <w:color w:val="000000" w:themeColor="text1"/>
          <w:sz w:val="24"/>
          <w:szCs w:val="24"/>
        </w:rPr>
        <w:t xml:space="preserve"> </w:t>
      </w:r>
      <w:r w:rsidR="00293703" w:rsidRPr="00B9241B">
        <w:rPr>
          <w:rFonts w:ascii="Times New Roman" w:hAnsi="Times New Roman" w:cs="Times New Roman"/>
          <w:color w:val="000000" w:themeColor="text1"/>
          <w:sz w:val="24"/>
          <w:szCs w:val="24"/>
        </w:rPr>
        <w:t>Example 1)</w:t>
      </w:r>
      <w:r w:rsidR="00C23A5A">
        <w:rPr>
          <w:rFonts w:ascii="Times New Roman" w:hAnsi="Times New Roman" w:cs="Times New Roman"/>
          <w:color w:val="000000" w:themeColor="text1"/>
          <w:sz w:val="24"/>
          <w:szCs w:val="24"/>
        </w:rPr>
        <w:t>.</w:t>
      </w:r>
    </w:p>
    <w:p w14:paraId="75EBD1A1" w14:textId="3B733DC4" w:rsidR="008C3AEE" w:rsidRPr="00B9241B" w:rsidRDefault="008C3AEE" w:rsidP="00A949EC">
      <w:pPr>
        <w:pStyle w:val="NoSpacing"/>
        <w:numPr>
          <w:ilvl w:val="0"/>
          <w:numId w:val="33"/>
        </w:numPr>
        <w:rPr>
          <w:rFonts w:ascii="Times New Roman" w:hAnsi="Times New Roman" w:cs="Times New Roman"/>
          <w:color w:val="000000" w:themeColor="text1"/>
          <w:sz w:val="24"/>
          <w:szCs w:val="24"/>
        </w:rPr>
      </w:pPr>
      <w:r w:rsidRPr="003960EB">
        <w:rPr>
          <w:rFonts w:ascii="Times New Roman" w:hAnsi="Times New Roman" w:cs="Times New Roman"/>
          <w:sz w:val="24"/>
          <w:szCs w:val="24"/>
        </w:rPr>
        <w:t xml:space="preserve">One EMD Model or multiple EMD Models contained with an EMD Set that include terminals for EMD </w:t>
      </w:r>
      <w:r w:rsidR="004330A9">
        <w:rPr>
          <w:rFonts w:ascii="Times New Roman" w:hAnsi="Times New Roman" w:cs="Times New Roman"/>
          <w:sz w:val="24"/>
          <w:szCs w:val="24"/>
        </w:rPr>
        <w:t>p</w:t>
      </w:r>
      <w:r w:rsidR="004330A9" w:rsidRPr="003960EB">
        <w:rPr>
          <w:rFonts w:ascii="Times New Roman" w:hAnsi="Times New Roman" w:cs="Times New Roman"/>
          <w:sz w:val="24"/>
          <w:szCs w:val="24"/>
        </w:rPr>
        <w:t xml:space="preserve">in </w:t>
      </w:r>
      <w:r w:rsidRPr="003960EB">
        <w:rPr>
          <w:rFonts w:ascii="Times New Roman" w:hAnsi="Times New Roman" w:cs="Times New Roman"/>
          <w:sz w:val="24"/>
          <w:szCs w:val="24"/>
        </w:rPr>
        <w:t xml:space="preserve">211 and </w:t>
      </w:r>
      <w:r w:rsidR="00226352">
        <w:rPr>
          <w:rFonts w:ascii="Times New Roman" w:hAnsi="Times New Roman" w:cs="Times New Roman"/>
          <w:sz w:val="24"/>
          <w:szCs w:val="24"/>
        </w:rPr>
        <w:t>d</w:t>
      </w:r>
      <w:r w:rsidR="00226352" w:rsidRPr="003960EB">
        <w:rPr>
          <w:rFonts w:ascii="Times New Roman" w:hAnsi="Times New Roman" w:cs="Times New Roman"/>
          <w:sz w:val="24"/>
          <w:szCs w:val="24"/>
        </w:rPr>
        <w:t xml:space="preserve">esignator </w:t>
      </w:r>
      <w:r w:rsidR="00226352">
        <w:rPr>
          <w:rFonts w:ascii="Times New Roman" w:hAnsi="Times New Roman" w:cs="Times New Roman"/>
          <w:sz w:val="24"/>
          <w:szCs w:val="24"/>
        </w:rPr>
        <w:t>p</w:t>
      </w:r>
      <w:r w:rsidR="00226352" w:rsidRPr="003960EB">
        <w:rPr>
          <w:rFonts w:ascii="Times New Roman" w:hAnsi="Times New Roman" w:cs="Times New Roman"/>
          <w:sz w:val="24"/>
          <w:szCs w:val="24"/>
        </w:rPr>
        <w:t xml:space="preserve">in </w:t>
      </w:r>
      <w:r w:rsidRPr="003960EB">
        <w:rPr>
          <w:rFonts w:ascii="Times New Roman" w:hAnsi="Times New Roman" w:cs="Times New Roman"/>
          <w:sz w:val="24"/>
          <w:szCs w:val="24"/>
        </w:rPr>
        <w:t>U3.W1 and two terminals for the pins of the series resistor.  The resistor would be assigned a designator (R123) referencing an IBIS component</w:t>
      </w:r>
      <w:r w:rsidR="00293703" w:rsidRPr="00B9241B">
        <w:rPr>
          <w:color w:val="000000" w:themeColor="text1"/>
        </w:rPr>
        <w:t xml:space="preserve"> </w:t>
      </w:r>
      <w:r w:rsidR="00293703" w:rsidRPr="00B9241B">
        <w:rPr>
          <w:rFonts w:ascii="Times New Roman" w:hAnsi="Times New Roman" w:cs="Times New Roman"/>
          <w:color w:val="000000" w:themeColor="text1"/>
          <w:sz w:val="24"/>
          <w:szCs w:val="24"/>
        </w:rPr>
        <w:t>(</w:t>
      </w:r>
      <w:r w:rsidR="0037507A">
        <w:rPr>
          <w:rFonts w:ascii="Times New Roman" w:hAnsi="Times New Roman" w:cs="Times New Roman"/>
          <w:color w:val="000000" w:themeColor="text1"/>
          <w:sz w:val="24"/>
          <w:szCs w:val="24"/>
        </w:rPr>
        <w:t xml:space="preserve">see </w:t>
      </w:r>
      <w:r w:rsidR="00293703" w:rsidRPr="00B9241B">
        <w:rPr>
          <w:rFonts w:ascii="Times New Roman" w:hAnsi="Times New Roman" w:cs="Times New Roman"/>
          <w:color w:val="000000" w:themeColor="text1"/>
          <w:sz w:val="24"/>
          <w:szCs w:val="24"/>
        </w:rPr>
        <w:t>Example</w:t>
      </w:r>
      <w:r w:rsidR="00FB4B1D" w:rsidRPr="00B9241B">
        <w:rPr>
          <w:rFonts w:ascii="Times New Roman" w:hAnsi="Times New Roman" w:cs="Times New Roman"/>
          <w:color w:val="000000" w:themeColor="text1"/>
          <w:sz w:val="24"/>
          <w:szCs w:val="24"/>
        </w:rPr>
        <w:t>s</w:t>
      </w:r>
      <w:r w:rsidR="00293703" w:rsidRPr="00B9241B">
        <w:rPr>
          <w:rFonts w:ascii="Times New Roman" w:hAnsi="Times New Roman" w:cs="Times New Roman"/>
          <w:color w:val="000000" w:themeColor="text1"/>
          <w:sz w:val="24"/>
          <w:szCs w:val="24"/>
        </w:rPr>
        <w:t xml:space="preserve"> 2</w:t>
      </w:r>
      <w:r w:rsidR="00111F92" w:rsidRPr="00B9241B">
        <w:rPr>
          <w:rFonts w:ascii="Times New Roman" w:hAnsi="Times New Roman" w:cs="Times New Roman"/>
          <w:color w:val="000000" w:themeColor="text1"/>
          <w:sz w:val="24"/>
          <w:szCs w:val="24"/>
        </w:rPr>
        <w:t>, 3</w:t>
      </w:r>
      <w:r w:rsidR="00293703" w:rsidRPr="00B9241B">
        <w:rPr>
          <w:rFonts w:ascii="Times New Roman" w:hAnsi="Times New Roman" w:cs="Times New Roman"/>
          <w:color w:val="000000" w:themeColor="text1"/>
          <w:sz w:val="24"/>
          <w:szCs w:val="24"/>
        </w:rPr>
        <w:t>)</w:t>
      </w:r>
      <w:r w:rsidR="0037507A">
        <w:rPr>
          <w:rFonts w:ascii="Times New Roman" w:hAnsi="Times New Roman" w:cs="Times New Roman"/>
          <w:color w:val="000000" w:themeColor="text1"/>
          <w:sz w:val="24"/>
          <w:szCs w:val="24"/>
        </w:rPr>
        <w:t>.</w:t>
      </w:r>
      <w:r w:rsidR="00111F92" w:rsidRPr="00B9241B">
        <w:rPr>
          <w:rFonts w:ascii="Times New Roman" w:hAnsi="Times New Roman" w:cs="Times New Roman"/>
          <w:color w:val="000000" w:themeColor="text1"/>
          <w:sz w:val="24"/>
          <w:szCs w:val="24"/>
        </w:rPr>
        <w:t xml:space="preserve"> </w:t>
      </w:r>
      <w:r w:rsidR="008B2C6F">
        <w:rPr>
          <w:rFonts w:ascii="Times New Roman" w:hAnsi="Times New Roman" w:cs="Times New Roman"/>
          <w:color w:val="000000" w:themeColor="text1"/>
          <w:sz w:val="24"/>
          <w:szCs w:val="24"/>
        </w:rPr>
        <w:t xml:space="preserve"> </w:t>
      </w:r>
      <w:r w:rsidR="0033489A" w:rsidRPr="00B9241B">
        <w:rPr>
          <w:rFonts w:ascii="Times New Roman" w:hAnsi="Times New Roman" w:cs="Times New Roman"/>
          <w:color w:val="000000" w:themeColor="text1"/>
          <w:sz w:val="24"/>
          <w:szCs w:val="24"/>
        </w:rPr>
        <w:t xml:space="preserve">The connection between </w:t>
      </w:r>
      <w:r w:rsidR="00C01497">
        <w:rPr>
          <w:rFonts w:ascii="Times New Roman" w:hAnsi="Times New Roman" w:cs="Times New Roman"/>
          <w:color w:val="000000" w:themeColor="text1"/>
          <w:sz w:val="24"/>
          <w:szCs w:val="24"/>
        </w:rPr>
        <w:t>n</w:t>
      </w:r>
      <w:r w:rsidR="00C01497" w:rsidRPr="00B9241B">
        <w:rPr>
          <w:rFonts w:ascii="Times New Roman" w:hAnsi="Times New Roman" w:cs="Times New Roman"/>
          <w:color w:val="000000" w:themeColor="text1"/>
          <w:sz w:val="24"/>
          <w:szCs w:val="24"/>
        </w:rPr>
        <w:t xml:space="preserve">et </w:t>
      </w:r>
      <w:r w:rsidR="0033489A" w:rsidRPr="00B9241B">
        <w:rPr>
          <w:rFonts w:ascii="Times New Roman" w:hAnsi="Times New Roman" w:cs="Times New Roman"/>
          <w:color w:val="000000" w:themeColor="text1"/>
          <w:sz w:val="24"/>
          <w:szCs w:val="24"/>
        </w:rPr>
        <w:t xml:space="preserve">A07 and </w:t>
      </w:r>
      <w:r w:rsidR="00C01497">
        <w:rPr>
          <w:rFonts w:ascii="Times New Roman" w:hAnsi="Times New Roman" w:cs="Times New Roman"/>
          <w:color w:val="000000" w:themeColor="text1"/>
          <w:sz w:val="24"/>
          <w:szCs w:val="24"/>
        </w:rPr>
        <w:t>n</w:t>
      </w:r>
      <w:r w:rsidR="00C01497" w:rsidRPr="00B9241B">
        <w:rPr>
          <w:rFonts w:ascii="Times New Roman" w:hAnsi="Times New Roman" w:cs="Times New Roman"/>
          <w:color w:val="000000" w:themeColor="text1"/>
          <w:sz w:val="24"/>
          <w:szCs w:val="24"/>
        </w:rPr>
        <w:t xml:space="preserve">et </w:t>
      </w:r>
      <w:r w:rsidR="0033489A" w:rsidRPr="00B9241B">
        <w:rPr>
          <w:rFonts w:ascii="Times New Roman" w:hAnsi="Times New Roman" w:cs="Times New Roman"/>
          <w:color w:val="000000" w:themeColor="text1"/>
          <w:sz w:val="24"/>
          <w:szCs w:val="24"/>
        </w:rPr>
        <w:t xml:space="preserve">A07r through R123 </w:t>
      </w:r>
      <w:r w:rsidR="00FB4B1D" w:rsidRPr="00B9241B">
        <w:rPr>
          <w:rFonts w:ascii="Times New Roman" w:hAnsi="Times New Roman" w:cs="Times New Roman"/>
          <w:color w:val="000000" w:themeColor="text1"/>
          <w:sz w:val="24"/>
          <w:szCs w:val="24"/>
        </w:rPr>
        <w:t>might</w:t>
      </w:r>
      <w:r w:rsidR="0033489A" w:rsidRPr="00B9241B">
        <w:rPr>
          <w:rFonts w:ascii="Times New Roman" w:hAnsi="Times New Roman" w:cs="Times New Roman"/>
          <w:color w:val="000000" w:themeColor="text1"/>
          <w:sz w:val="24"/>
          <w:szCs w:val="24"/>
        </w:rPr>
        <w:t xml:space="preserve"> be determined automatically in some EDA tools</w:t>
      </w:r>
      <w:r w:rsidR="00FB4B1D" w:rsidRPr="00B9241B">
        <w:rPr>
          <w:rFonts w:ascii="Times New Roman" w:hAnsi="Times New Roman" w:cs="Times New Roman"/>
          <w:color w:val="000000" w:themeColor="text1"/>
          <w:sz w:val="24"/>
          <w:szCs w:val="24"/>
        </w:rPr>
        <w:t xml:space="preserve"> or </w:t>
      </w:r>
      <w:r w:rsidR="0033489A" w:rsidRPr="00B9241B">
        <w:rPr>
          <w:rFonts w:ascii="Times New Roman" w:hAnsi="Times New Roman" w:cs="Times New Roman"/>
          <w:color w:val="000000" w:themeColor="text1"/>
          <w:sz w:val="24"/>
          <w:szCs w:val="24"/>
        </w:rPr>
        <w:t xml:space="preserve">entered </w:t>
      </w:r>
      <w:r w:rsidR="00FB4B1D" w:rsidRPr="00B9241B">
        <w:rPr>
          <w:rFonts w:ascii="Times New Roman" w:hAnsi="Times New Roman" w:cs="Times New Roman"/>
          <w:color w:val="000000" w:themeColor="text1"/>
          <w:sz w:val="24"/>
          <w:szCs w:val="24"/>
        </w:rPr>
        <w:t>manually</w:t>
      </w:r>
      <w:r w:rsidR="00C01497">
        <w:rPr>
          <w:rFonts w:ascii="Times New Roman" w:hAnsi="Times New Roman" w:cs="Times New Roman"/>
          <w:color w:val="000000" w:themeColor="text1"/>
          <w:sz w:val="24"/>
          <w:szCs w:val="24"/>
        </w:rPr>
        <w:t>.  Alternatively, n</w:t>
      </w:r>
      <w:r w:rsidR="00C01497" w:rsidRPr="00B9241B">
        <w:rPr>
          <w:rFonts w:ascii="Times New Roman" w:hAnsi="Times New Roman" w:cs="Times New Roman"/>
          <w:color w:val="000000" w:themeColor="text1"/>
          <w:sz w:val="24"/>
          <w:szCs w:val="24"/>
        </w:rPr>
        <w:t xml:space="preserve">et </w:t>
      </w:r>
      <w:r w:rsidR="00FB4B1D" w:rsidRPr="00B9241B">
        <w:rPr>
          <w:rFonts w:ascii="Times New Roman" w:hAnsi="Times New Roman" w:cs="Times New Roman"/>
          <w:color w:val="000000" w:themeColor="text1"/>
          <w:sz w:val="24"/>
          <w:szCs w:val="24"/>
        </w:rPr>
        <w:t xml:space="preserve">A07 and </w:t>
      </w:r>
      <w:r w:rsidR="00C01497">
        <w:rPr>
          <w:rFonts w:ascii="Times New Roman" w:hAnsi="Times New Roman" w:cs="Times New Roman"/>
          <w:color w:val="000000" w:themeColor="text1"/>
          <w:sz w:val="24"/>
          <w:szCs w:val="24"/>
        </w:rPr>
        <w:t>n</w:t>
      </w:r>
      <w:r w:rsidR="00C01497" w:rsidRPr="00B9241B">
        <w:rPr>
          <w:rFonts w:ascii="Times New Roman" w:hAnsi="Times New Roman" w:cs="Times New Roman"/>
          <w:color w:val="000000" w:themeColor="text1"/>
          <w:sz w:val="24"/>
          <w:szCs w:val="24"/>
        </w:rPr>
        <w:t xml:space="preserve">et </w:t>
      </w:r>
      <w:r w:rsidR="00FB4B1D" w:rsidRPr="00B9241B">
        <w:rPr>
          <w:rFonts w:ascii="Times New Roman" w:hAnsi="Times New Roman" w:cs="Times New Roman"/>
          <w:color w:val="000000" w:themeColor="text1"/>
          <w:sz w:val="24"/>
          <w:szCs w:val="24"/>
        </w:rPr>
        <w:t>A07r can be treated as two independent nets.</w:t>
      </w:r>
    </w:p>
    <w:p w14:paraId="5558119B" w14:textId="77777777" w:rsidR="00FB4B1D" w:rsidRPr="00B9241B" w:rsidRDefault="00FB4B1D" w:rsidP="008C3AEE">
      <w:pPr>
        <w:pStyle w:val="NoSpacing"/>
        <w:rPr>
          <w:rFonts w:ascii="Times New Roman" w:hAnsi="Times New Roman" w:cs="Times New Roman"/>
          <w:noProof/>
          <w:sz w:val="24"/>
          <w:szCs w:val="24"/>
        </w:rPr>
      </w:pPr>
    </w:p>
    <w:p w14:paraId="72D6042C" w14:textId="30D1D370" w:rsidR="008C3AEE" w:rsidRPr="00B9241B" w:rsidRDefault="008C3AEE" w:rsidP="008C3AEE">
      <w:pPr>
        <w:pStyle w:val="NoSpacing"/>
        <w:rPr>
          <w:rFonts w:ascii="Times New Roman" w:hAnsi="Times New Roman" w:cs="Times New Roman"/>
          <w:sz w:val="24"/>
          <w:szCs w:val="24"/>
        </w:rPr>
      </w:pPr>
      <w:r w:rsidRPr="00B9241B">
        <w:rPr>
          <w:rFonts w:ascii="Times New Roman" w:hAnsi="Times New Roman" w:cs="Times New Roman"/>
          <w:noProof/>
          <w:sz w:val="24"/>
          <w:szCs w:val="24"/>
        </w:rPr>
        <w:drawing>
          <wp:inline distT="0" distB="0" distL="0" distR="0" wp14:anchorId="16F322DD" wp14:editId="4BD12052">
            <wp:extent cx="200977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2143125"/>
                    </a:xfrm>
                    <a:prstGeom prst="rect">
                      <a:avLst/>
                    </a:prstGeom>
                    <a:noFill/>
                    <a:ln>
                      <a:noFill/>
                    </a:ln>
                  </pic:spPr>
                </pic:pic>
              </a:graphicData>
            </a:graphic>
          </wp:inline>
        </w:drawing>
      </w:r>
    </w:p>
    <w:p w14:paraId="176B0166" w14:textId="77777777" w:rsidR="008C3AEE" w:rsidRPr="003960EB" w:rsidRDefault="008C3AEE" w:rsidP="008C3AEE">
      <w:pPr>
        <w:pStyle w:val="NoSpacing"/>
        <w:rPr>
          <w:rFonts w:ascii="Times New Roman" w:hAnsi="Times New Roman" w:cs="Times New Roman"/>
          <w:sz w:val="24"/>
          <w:szCs w:val="24"/>
        </w:rPr>
      </w:pPr>
      <w:r w:rsidRPr="003960EB">
        <w:rPr>
          <w:rFonts w:ascii="Times New Roman" w:hAnsi="Times New Roman" w:cs="Times New Roman"/>
          <w:sz w:val="24"/>
          <w:szCs w:val="24"/>
        </w:rPr>
        <w:t>Figure Y</w:t>
      </w:r>
    </w:p>
    <w:p w14:paraId="57F31CCF" w14:textId="77777777" w:rsidR="00111F92" w:rsidRPr="00B9241B" w:rsidRDefault="00111F92" w:rsidP="00111F92">
      <w:pPr>
        <w:pStyle w:val="NormalWeb"/>
        <w:spacing w:before="0" w:beforeAutospacing="0" w:after="0" w:afterAutospacing="0"/>
        <w:rPr>
          <w:rFonts w:eastAsia="+mn-ea"/>
          <w:color w:val="2C2C2E"/>
          <w:kern w:val="24"/>
        </w:rPr>
      </w:pPr>
    </w:p>
    <w:p w14:paraId="24A525B7" w14:textId="0C699023"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r>
        <w:rPr>
          <w:rFonts w:ascii="Times New Roman" w:hAnsi="Times New Roman" w:cs="Times New Roman"/>
          <w:sz w:val="24"/>
          <w:szCs w:val="24"/>
        </w:rPr>
        <w:t xml:space="preserve"> (Examples 2, 3)</w:t>
      </w:r>
      <w:r w:rsidRPr="00E23141">
        <w:rPr>
          <w:rFonts w:ascii="Times New Roman" w:hAnsi="Times New Roman" w:cs="Times New Roman"/>
          <w:sz w:val="24"/>
          <w:szCs w:val="24"/>
        </w:rPr>
        <w:t xml:space="preserve">, a zoomed in area of Figure X, shows an example of an internal net. The post-register net BA07 connects from the register’s </w:t>
      </w: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 </w:t>
      </w:r>
      <w:r w:rsidRPr="00E23141">
        <w:rPr>
          <w:rFonts w:ascii="Times New Roman" w:hAnsi="Times New Roman" w:cs="Times New Roman"/>
          <w:sz w:val="24"/>
          <w:szCs w:val="24"/>
        </w:rPr>
        <w:t xml:space="preserve">U3.B11 to the DDR4 </w:t>
      </w:r>
      <w:proofErr w:type="spellStart"/>
      <w:r w:rsidRPr="00E23141">
        <w:rPr>
          <w:rFonts w:ascii="Times New Roman" w:hAnsi="Times New Roman" w:cs="Times New Roman"/>
          <w:sz w:val="24"/>
          <w:szCs w:val="24"/>
        </w:rPr>
        <w:t>DRAMs’</w:t>
      </w:r>
      <w:proofErr w:type="spellEnd"/>
      <w:r w:rsidRPr="00E23141">
        <w:rPr>
          <w:rFonts w:ascii="Times New Roman" w:hAnsi="Times New Roman" w:cs="Times New Roman"/>
          <w:sz w:val="24"/>
          <w:szCs w:val="24"/>
        </w:rPr>
        <w:t xml:space="preserve"> </w:t>
      </w:r>
      <w:r w:rsidR="00226352">
        <w:rPr>
          <w:rFonts w:ascii="Times New Roman" w:hAnsi="Times New Roman" w:cs="Times New Roman"/>
          <w:sz w:val="24"/>
          <w:szCs w:val="24"/>
        </w:rPr>
        <w:t>d</w:t>
      </w:r>
      <w:r w:rsidR="00226352" w:rsidRPr="00E23141">
        <w:rPr>
          <w:rFonts w:ascii="Times New Roman" w:hAnsi="Times New Roman" w:cs="Times New Roman"/>
          <w:sz w:val="24"/>
          <w:szCs w:val="24"/>
        </w:rPr>
        <w:t xml:space="preserve">esignator </w:t>
      </w:r>
      <w:r w:rsidR="00226352">
        <w:rPr>
          <w:rFonts w:ascii="Times New Roman" w:hAnsi="Times New Roman" w:cs="Times New Roman"/>
          <w:sz w:val="24"/>
          <w:szCs w:val="24"/>
        </w:rPr>
        <w:t>p</w:t>
      </w:r>
      <w:r w:rsidR="00226352" w:rsidRPr="00E23141">
        <w:rPr>
          <w:rFonts w:ascii="Times New Roman" w:hAnsi="Times New Roman" w:cs="Times New Roman"/>
          <w:sz w:val="24"/>
          <w:szCs w:val="24"/>
        </w:rPr>
        <w:t xml:space="preserve">ins </w:t>
      </w:r>
      <w:r w:rsidRPr="00E23141">
        <w:rPr>
          <w:rFonts w:ascii="Times New Roman" w:hAnsi="Times New Roman" w:cs="Times New Roman"/>
          <w:sz w:val="24"/>
          <w:szCs w:val="24"/>
        </w:rPr>
        <w:t xml:space="preserve">U4.M8, U5.M8, U7.M8, and U8.M8 as well as to one </w:t>
      </w:r>
      <w:r w:rsidR="00677E91">
        <w:rPr>
          <w:rFonts w:ascii="Times New Roman" w:hAnsi="Times New Roman" w:cs="Times New Roman"/>
          <w:sz w:val="24"/>
          <w:szCs w:val="24"/>
        </w:rPr>
        <w:t>d</w:t>
      </w:r>
      <w:r w:rsidRPr="00E23141">
        <w:rPr>
          <w:rFonts w:ascii="Times New Roman" w:hAnsi="Times New Roman" w:cs="Times New Roman"/>
          <w:sz w:val="24"/>
          <w:szCs w:val="24"/>
        </w:rPr>
        <w:t xml:space="preserve">esignator </w:t>
      </w:r>
      <w:r w:rsidR="00677E91">
        <w:rPr>
          <w:rFonts w:ascii="Times New Roman" w:hAnsi="Times New Roman" w:cs="Times New Roman"/>
          <w:sz w:val="24"/>
          <w:szCs w:val="24"/>
        </w:rPr>
        <w:t>p</w:t>
      </w:r>
      <w:r w:rsidR="00677E91" w:rsidRPr="00E23141">
        <w:rPr>
          <w:rFonts w:ascii="Times New Roman" w:hAnsi="Times New Roman" w:cs="Times New Roman"/>
          <w:sz w:val="24"/>
          <w:szCs w:val="24"/>
        </w:rPr>
        <w:t xml:space="preserve">in </w:t>
      </w:r>
      <w:r w:rsidRPr="00E23141">
        <w:rPr>
          <w:rFonts w:ascii="Times New Roman" w:hAnsi="Times New Roman" w:cs="Times New Roman"/>
          <w:sz w:val="24"/>
          <w:szCs w:val="24"/>
        </w:rPr>
        <w:t>of the termination resistor RN13.  RN13 terminates the signal to the VTT rail.</w:t>
      </w:r>
    </w:p>
    <w:p w14:paraId="6EA4A243" w14:textId="77777777" w:rsidR="00111F92" w:rsidRDefault="00111F92" w:rsidP="00111F92">
      <w:pPr>
        <w:pStyle w:val="NoSpacing"/>
      </w:pPr>
    </w:p>
    <w:p w14:paraId="3CF1DACD" w14:textId="77777777" w:rsidR="00111F92" w:rsidRPr="00B9241B" w:rsidRDefault="00111F92" w:rsidP="00111F92">
      <w:pPr>
        <w:pStyle w:val="NoSpacing"/>
        <w:rPr>
          <w:rFonts w:ascii="Times New Roman" w:hAnsi="Times New Roman" w:cs="Times New Roman"/>
          <w:sz w:val="24"/>
          <w:szCs w:val="24"/>
        </w:rPr>
      </w:pPr>
      <w:r w:rsidRPr="00B9241B">
        <w:rPr>
          <w:rFonts w:ascii="Times New Roman" w:hAnsi="Times New Roman" w:cs="Times New Roman"/>
          <w:noProof/>
          <w:sz w:val="24"/>
          <w:szCs w:val="24"/>
        </w:rPr>
        <w:lastRenderedPageBreak/>
        <w:drawing>
          <wp:inline distT="0" distB="0" distL="0" distR="0" wp14:anchorId="0071B719" wp14:editId="2589F9D9">
            <wp:extent cx="5943600" cy="1466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466850"/>
                    </a:xfrm>
                    <a:prstGeom prst="rect">
                      <a:avLst/>
                    </a:prstGeom>
                    <a:noFill/>
                    <a:ln>
                      <a:noFill/>
                    </a:ln>
                  </pic:spPr>
                </pic:pic>
              </a:graphicData>
            </a:graphic>
          </wp:inline>
        </w:drawing>
      </w:r>
    </w:p>
    <w:p w14:paraId="2563CB0F" w14:textId="77777777" w:rsidR="00111F92" w:rsidRPr="00E23141" w:rsidRDefault="00111F92" w:rsidP="00111F92">
      <w:pPr>
        <w:pStyle w:val="NoSpacing"/>
        <w:rPr>
          <w:rFonts w:ascii="Times New Roman" w:hAnsi="Times New Roman" w:cs="Times New Roman"/>
          <w:sz w:val="24"/>
          <w:szCs w:val="24"/>
        </w:rPr>
      </w:pPr>
      <w:r w:rsidRPr="00E23141">
        <w:rPr>
          <w:rFonts w:ascii="Times New Roman" w:hAnsi="Times New Roman" w:cs="Times New Roman"/>
          <w:sz w:val="24"/>
          <w:szCs w:val="24"/>
        </w:rPr>
        <w:t>Figure Z</w:t>
      </w:r>
    </w:p>
    <w:p w14:paraId="35CAA5F3" w14:textId="77777777" w:rsidR="008E57BC" w:rsidRPr="00B9241B" w:rsidRDefault="008E57BC" w:rsidP="008C3AEE">
      <w:pPr>
        <w:pStyle w:val="NoSpacing"/>
        <w:rPr>
          <w:rFonts w:ascii="Times New Roman" w:hAnsi="Times New Roman" w:cs="Times New Roman"/>
          <w:sz w:val="24"/>
          <w:szCs w:val="24"/>
        </w:rPr>
      </w:pPr>
    </w:p>
    <w:p w14:paraId="17710602" w14:textId="77777777" w:rsidR="008C3AEE" w:rsidRPr="00B9241B" w:rsidRDefault="008C3AEE" w:rsidP="008C3AEE">
      <w:pPr>
        <w:pStyle w:val="NoSpacing"/>
        <w:rPr>
          <w:rFonts w:ascii="Times New Roman" w:hAnsi="Times New Roman" w:cs="Times New Roman"/>
          <w:sz w:val="24"/>
          <w:szCs w:val="24"/>
        </w:rPr>
      </w:pPr>
    </w:p>
    <w:p w14:paraId="6600274F" w14:textId="48CB469C" w:rsidR="008C3AEE" w:rsidRPr="003960EB" w:rsidRDefault="008C3AEE" w:rsidP="008C3AEE">
      <w:pPr>
        <w:pStyle w:val="NoSpacing"/>
        <w:rPr>
          <w:rFonts w:ascii="Times New Roman" w:hAnsi="Times New Roman" w:cs="Times New Roman"/>
          <w:b/>
          <w:sz w:val="24"/>
          <w:szCs w:val="24"/>
        </w:rPr>
      </w:pPr>
      <w:r w:rsidRPr="003960EB">
        <w:rPr>
          <w:rFonts w:ascii="Times New Roman" w:hAnsi="Times New Roman" w:cs="Times New Roman"/>
          <w:b/>
          <w:sz w:val="24"/>
          <w:szCs w:val="24"/>
        </w:rPr>
        <w:t>13.</w:t>
      </w:r>
      <w:r w:rsidR="00DB6ABB">
        <w:rPr>
          <w:rFonts w:ascii="Times New Roman" w:hAnsi="Times New Roman" w:cs="Times New Roman"/>
          <w:b/>
          <w:sz w:val="24"/>
          <w:szCs w:val="24"/>
        </w:rPr>
        <w:t>5</w:t>
      </w:r>
      <w:r w:rsidRPr="003960EB">
        <w:rPr>
          <w:rFonts w:ascii="Times New Roman" w:hAnsi="Times New Roman" w:cs="Times New Roman"/>
          <w:b/>
          <w:sz w:val="24"/>
          <w:szCs w:val="24"/>
        </w:rPr>
        <w:t>.2 Example</w:t>
      </w:r>
      <w:r w:rsidR="003E7554">
        <w:rPr>
          <w:rFonts w:ascii="Times New Roman" w:hAnsi="Times New Roman" w:cs="Times New Roman"/>
          <w:b/>
          <w:sz w:val="24"/>
          <w:szCs w:val="24"/>
        </w:rPr>
        <w:t xml:space="preserve"> 1 (R123 and RN13 Embedded in A07_1 and BA07_1</w:t>
      </w:r>
      <w:r w:rsidR="00623361">
        <w:rPr>
          <w:rFonts w:ascii="Times New Roman" w:hAnsi="Times New Roman" w:cs="Times New Roman"/>
          <w:b/>
          <w:sz w:val="24"/>
          <w:szCs w:val="24"/>
        </w:rPr>
        <w:t>)</w:t>
      </w:r>
    </w:p>
    <w:p w14:paraId="2EF0DE76" w14:textId="77777777" w:rsidR="008C3AEE" w:rsidRPr="00B9241B" w:rsidRDefault="008C3AEE" w:rsidP="008C3AEE">
      <w:pPr>
        <w:pStyle w:val="NoSpacing"/>
        <w:rPr>
          <w:rFonts w:ascii="Times New Roman" w:hAnsi="Times New Roman" w:cs="Times New Roman"/>
          <w:sz w:val="24"/>
          <w:szCs w:val="24"/>
        </w:rPr>
      </w:pPr>
    </w:p>
    <w:p w14:paraId="757D7895" w14:textId="1B68EE52"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699329C2" w14:textId="4D7229BC"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EMD Syntax Example 1 (</w:t>
      </w:r>
      <w:r w:rsidR="00C0329B">
        <w:rPr>
          <w:rFonts w:ascii="Courier New" w:eastAsia="+mn-ea" w:hAnsi="Courier New" w:cs="Courier New"/>
          <w:color w:val="2C2C2E"/>
          <w:kern w:val="24"/>
          <w:sz w:val="20"/>
          <w:szCs w:val="20"/>
        </w:rPr>
        <w:t xml:space="preserve">Net A07 with </w:t>
      </w:r>
      <w:r w:rsidRPr="003960EB">
        <w:rPr>
          <w:rFonts w:ascii="Courier New" w:eastAsia="+mn-ea" w:hAnsi="Courier New" w:cs="Courier New"/>
          <w:color w:val="2C2C2E"/>
          <w:kern w:val="24"/>
          <w:sz w:val="20"/>
          <w:szCs w:val="20"/>
        </w:rPr>
        <w:t xml:space="preserve">Embedded Resistors) </w:t>
      </w:r>
    </w:p>
    <w:p w14:paraId="4DB5EFF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57C38D3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CDFC2" w14:textId="59432D2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_1</w:t>
      </w:r>
    </w:p>
    <w:p w14:paraId="7CF0BD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3A93DE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55D51DB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6BE248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62FD9D9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3693E3C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2952F8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04DA57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DD18207"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3975F8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DDR4_Register</w:t>
      </w:r>
    </w:p>
    <w:p w14:paraId="7DBAA6D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DDR4_8Gb_x8</w:t>
      </w:r>
    </w:p>
    <w:p w14:paraId="7C9FCA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192DE08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0A702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7B7C95D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758CB8C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329AD27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7888DD0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3594E9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2CD1B2E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03C8FD1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A34063"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21EA03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299B41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42288A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BE0E05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7D0BE8A8" w14:textId="1523F8C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U3.W1                 A07</w:t>
      </w:r>
    </w:p>
    <w:p w14:paraId="4CE980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503B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w:t>
      </w:r>
    </w:p>
    <w:p w14:paraId="6B5E4B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1B8EAF4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4BE7B68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13520A3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D5DFFF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2A32BFB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77F0AB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U5.N9                 VDD          POWER        VDD1</w:t>
      </w:r>
    </w:p>
    <w:p w14:paraId="66FFF5D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4871E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4E980C7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3A224EB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5132085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776A6E2"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U8.K9                 VSS          GND</w:t>
      </w:r>
    </w:p>
    <w:p w14:paraId="6DECE53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342198B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07ED61F5" w14:textId="77777777" w:rsidR="008C3AEE" w:rsidRPr="003960EB" w:rsidRDefault="008C3AEE" w:rsidP="008C3AEE">
      <w:pPr>
        <w:pStyle w:val="NoSpacing"/>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[End Designator Pin List]</w:t>
      </w:r>
    </w:p>
    <w:p w14:paraId="38D3989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90E51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59B18B3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B3640A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B5B1C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6853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0A57F48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B4C73CC" w14:textId="058855B6"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18575F">
        <w:rPr>
          <w:rFonts w:ascii="Courier New" w:eastAsia="+mn-ea" w:hAnsi="Courier New" w:cs="Courier New"/>
          <w:color w:val="2C2C2E"/>
          <w:kern w:val="24"/>
          <w:sz w:val="20"/>
          <w:szCs w:val="20"/>
        </w:rPr>
        <w:t>Addr_07_Group</w:t>
      </w:r>
      <w:r w:rsidR="0072479B">
        <w:rPr>
          <w:rFonts w:ascii="Courier New" w:eastAsia="+mn-ea" w:hAnsi="Courier New" w:cs="Courier New"/>
          <w:color w:val="2C2C2E"/>
          <w:kern w:val="24"/>
          <w:sz w:val="20"/>
          <w:szCs w:val="20"/>
        </w:rPr>
        <w:t>_1</w:t>
      </w:r>
    </w:p>
    <w:p w14:paraId="6F033F02" w14:textId="6759F4D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NA</w:t>
      </w:r>
      <w:proofErr w:type="gramEnd"/>
    </w:p>
    <w:p w14:paraId="788A8D23" w14:textId="5A4CEC46"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65562D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44BE888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404D5DE" w14:textId="54112C5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_1</w:t>
      </w:r>
      <w:r w:rsidRPr="003960EB">
        <w:rPr>
          <w:rFonts w:ascii="Courier New" w:eastAsia="+mn-ea" w:hAnsi="Courier New" w:cs="Courier New"/>
          <w:color w:val="2C2C2E"/>
          <w:kern w:val="24"/>
          <w:sz w:val="20"/>
          <w:szCs w:val="20"/>
        </w:rPr>
        <w:t xml:space="preserve"> </w:t>
      </w:r>
    </w:p>
    <w:p w14:paraId="488D6629" w14:textId="5368BF1F"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_1</w:t>
      </w:r>
    </w:p>
    <w:p w14:paraId="73951BCB" w14:textId="4205CE9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820231">
        <w:rPr>
          <w:rFonts w:ascii="Courier New" w:eastAsia="+mn-ea" w:hAnsi="Courier New" w:cs="Courier New"/>
          <w:color w:val="2C2C2E"/>
          <w:kern w:val="24"/>
          <w:sz w:val="20"/>
          <w:szCs w:val="20"/>
        </w:rPr>
        <w:t>_1</w:t>
      </w:r>
    </w:p>
    <w:p w14:paraId="3A581F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6</w:t>
      </w:r>
    </w:p>
    <w:p w14:paraId="61CF7C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7F9E9870" w14:textId="77777777" w:rsidR="00293703" w:rsidRPr="00B9241B"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293703" w:rsidRPr="00B9241B">
        <w:rPr>
          <w:rFonts w:ascii="Courier New" w:eastAsia="+mn-ea" w:hAnsi="Courier New" w:cs="Courier New"/>
          <w:color w:val="000000" w:themeColor="text1"/>
          <w:kern w:val="24"/>
          <w:sz w:val="20"/>
          <w:szCs w:val="20"/>
        </w:rPr>
        <w:t>| Connection from 211 to U3.W1 includes</w:t>
      </w:r>
    </w:p>
    <w:p w14:paraId="6FEB33E5" w14:textId="31E0046A" w:rsidR="008C3AEE" w:rsidRPr="00B9241B" w:rsidRDefault="00293703" w:rsidP="008C3AEE">
      <w:pPr>
        <w:pStyle w:val="NormalWeb"/>
        <w:spacing w:before="0" w:beforeAutospacing="0" w:after="0" w:afterAutospacing="0"/>
        <w:rPr>
          <w:rFonts w:ascii="Courier New" w:hAnsi="Courier New" w:cs="Courier New"/>
          <w:color w:val="000000" w:themeColor="text1"/>
          <w:sz w:val="20"/>
          <w:szCs w:val="20"/>
        </w:rPr>
      </w:pPr>
      <w:r w:rsidRPr="00B9241B">
        <w:rPr>
          <w:rFonts w:ascii="Courier New" w:eastAsia="+mn-ea" w:hAnsi="Courier New" w:cs="Courier New"/>
          <w:color w:val="000000" w:themeColor="text1"/>
          <w:kern w:val="24"/>
          <w:sz w:val="20"/>
          <w:szCs w:val="20"/>
        </w:rPr>
        <w:t xml:space="preserve">                                     |</w:t>
      </w:r>
      <w:r w:rsidR="008C3AEE" w:rsidRPr="00B9241B">
        <w:rPr>
          <w:rFonts w:ascii="Courier New" w:eastAsia="+mn-ea" w:hAnsi="Courier New" w:cs="Courier New"/>
          <w:color w:val="000000" w:themeColor="text1"/>
          <w:kern w:val="24"/>
          <w:sz w:val="20"/>
          <w:szCs w:val="20"/>
        </w:rPr>
        <w:t xml:space="preserve"> </w:t>
      </w:r>
      <w:r w:rsidRPr="00B9241B">
        <w:rPr>
          <w:rFonts w:ascii="Courier New" w:eastAsia="+mn-ea" w:hAnsi="Courier New" w:cs="Courier New"/>
          <w:color w:val="000000" w:themeColor="text1"/>
          <w:kern w:val="24"/>
          <w:sz w:val="20"/>
          <w:szCs w:val="20"/>
        </w:rPr>
        <w:t>Series Resistor modeled in A07.iss</w:t>
      </w:r>
      <w:r w:rsidR="001D3937" w:rsidRPr="00B9241B">
        <w:rPr>
          <w:rFonts w:ascii="Courier New" w:eastAsia="+mn-ea" w:hAnsi="Courier New" w:cs="Courier New"/>
          <w:color w:val="000000" w:themeColor="text1"/>
          <w:kern w:val="24"/>
          <w:sz w:val="20"/>
          <w:szCs w:val="20"/>
        </w:rPr>
        <w:t xml:space="preserve"> A07</w:t>
      </w:r>
      <w:r w:rsidR="00820231" w:rsidRPr="00B9241B">
        <w:rPr>
          <w:rFonts w:ascii="Courier New" w:eastAsia="+mn-ea" w:hAnsi="Courier New" w:cs="Courier New"/>
          <w:color w:val="000000" w:themeColor="text1"/>
          <w:kern w:val="24"/>
          <w:sz w:val="20"/>
          <w:szCs w:val="20"/>
        </w:rPr>
        <w:t>_1</w:t>
      </w:r>
      <w:r w:rsidR="008C3AEE" w:rsidRPr="00B9241B">
        <w:rPr>
          <w:rFonts w:ascii="Courier New" w:eastAsia="+mn-ea" w:hAnsi="Courier New" w:cs="Courier New"/>
          <w:color w:val="000000" w:themeColor="text1"/>
          <w:kern w:val="24"/>
          <w:sz w:val="20"/>
          <w:szCs w:val="20"/>
        </w:rPr>
        <w:t xml:space="preserve"> </w:t>
      </w:r>
    </w:p>
    <w:p w14:paraId="2D32DB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1311A7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27549CE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7413AF2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U3.VSS </w:t>
      </w:r>
    </w:p>
    <w:p w14:paraId="3233E4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0BCD3C7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B95C2A0" w14:textId="4231D7C0"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_1</w:t>
      </w:r>
    </w:p>
    <w:p w14:paraId="1B5857B5" w14:textId="33F1667E"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820231">
        <w:rPr>
          <w:rFonts w:ascii="Courier New" w:eastAsia="+mn-ea" w:hAnsi="Courier New" w:cs="Courier New"/>
          <w:color w:val="2C2C2E"/>
          <w:kern w:val="24"/>
          <w:sz w:val="20"/>
          <w:szCs w:val="20"/>
        </w:rPr>
        <w:t>_1</w:t>
      </w:r>
    </w:p>
    <w:p w14:paraId="27297D97" w14:textId="7A16306B"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A08D2">
        <w:rPr>
          <w:rFonts w:ascii="Courier New" w:eastAsia="+mn-ea" w:hAnsi="Courier New" w:cs="Courier New"/>
          <w:color w:val="2C2C2E"/>
          <w:kern w:val="24"/>
          <w:sz w:val="20"/>
          <w:szCs w:val="20"/>
        </w:rPr>
        <w:t>9</w:t>
      </w:r>
    </w:p>
    <w:p w14:paraId="7DC3E4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5F2573C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3AD7B47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0033404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4934BD3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74C3C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12A9A39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10F651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90D8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53C549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529123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250668E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01F214CC" w14:textId="798FD9BB" w:rsidR="008C3AEE" w:rsidRPr="00B9241B"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r w:rsidR="0046662A" w:rsidRPr="00B9241B">
        <w:rPr>
          <w:rFonts w:ascii="Courier New" w:eastAsia="+mn-ea" w:hAnsi="Courier New" w:cs="Courier New"/>
          <w:color w:val="000000" w:themeColor="text1"/>
          <w:kern w:val="24"/>
          <w:sz w:val="20"/>
          <w:szCs w:val="20"/>
        </w:rPr>
        <w:t>| Termination Resistor to VTT</w:t>
      </w:r>
    </w:p>
    <w:p w14:paraId="1EA0CFAD" w14:textId="170BE56A" w:rsidR="0046662A" w:rsidRPr="00B9241B" w:rsidRDefault="0046662A" w:rsidP="008C3AEE">
      <w:pPr>
        <w:pStyle w:val="NormalWeb"/>
        <w:spacing w:before="0" w:beforeAutospacing="0" w:after="0" w:afterAutospacing="0"/>
        <w:rPr>
          <w:rFonts w:ascii="Courier New" w:eastAsia="+mn-ea" w:hAnsi="Courier New" w:cs="Courier New"/>
          <w:color w:val="000000" w:themeColor="text1"/>
          <w:kern w:val="24"/>
          <w:sz w:val="20"/>
          <w:szCs w:val="20"/>
        </w:rPr>
      </w:pPr>
      <w:r w:rsidRPr="00B9241B">
        <w:rPr>
          <w:rFonts w:ascii="Courier New" w:eastAsia="+mn-ea" w:hAnsi="Courier New" w:cs="Courier New"/>
          <w:color w:val="000000" w:themeColor="text1"/>
          <w:kern w:val="24"/>
          <w:sz w:val="20"/>
          <w:szCs w:val="20"/>
        </w:rPr>
        <w:t xml:space="preserve">                                       | included in A07.iss</w:t>
      </w:r>
      <w:r w:rsidR="001D3937" w:rsidRPr="00B9241B">
        <w:rPr>
          <w:rFonts w:ascii="Courier New" w:eastAsia="+mn-ea" w:hAnsi="Courier New" w:cs="Courier New"/>
          <w:color w:val="000000" w:themeColor="text1"/>
          <w:kern w:val="24"/>
          <w:sz w:val="20"/>
          <w:szCs w:val="20"/>
        </w:rPr>
        <w:t xml:space="preserve"> BA07</w:t>
      </w:r>
      <w:r w:rsidR="003E7554" w:rsidRPr="00B9241B">
        <w:rPr>
          <w:rFonts w:ascii="Courier New" w:eastAsia="+mn-ea" w:hAnsi="Courier New" w:cs="Courier New"/>
          <w:color w:val="000000" w:themeColor="text1"/>
          <w:kern w:val="24"/>
          <w:sz w:val="20"/>
          <w:szCs w:val="20"/>
        </w:rPr>
        <w:t>_1</w:t>
      </w:r>
    </w:p>
    <w:p w14:paraId="3F148B2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122B6E7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73918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5468281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3AD6A35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1322616C" w14:textId="3E6CD79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29002C60"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06B324F0" w14:textId="7098A681" w:rsidR="008C3AEE" w:rsidRPr="00982D1F" w:rsidRDefault="00387DA6" w:rsidP="003960EB">
      <w:pPr>
        <w:pStyle w:val="NormalWeb"/>
        <w:spacing w:before="0" w:beforeAutospacing="0" w:after="0" w:afterAutospacing="0"/>
      </w:pPr>
      <w:r>
        <w:rPr>
          <w:rFonts w:ascii="Courier New" w:eastAsia="+mn-ea" w:hAnsi="Courier New" w:cs="Courier New"/>
          <w:color w:val="2C2C2E"/>
          <w:kern w:val="24"/>
          <w:sz w:val="20"/>
          <w:szCs w:val="20"/>
        </w:rPr>
        <w:t>|******************************************************************************</w:t>
      </w:r>
    </w:p>
    <w:p w14:paraId="7C0A2D73" w14:textId="77777777" w:rsidR="001C4E1F" w:rsidRPr="00B9241B" w:rsidRDefault="001C4E1F" w:rsidP="00387DA6">
      <w:pPr>
        <w:pStyle w:val="NormalWeb"/>
        <w:spacing w:before="0" w:beforeAutospacing="0" w:after="0" w:afterAutospacing="0"/>
        <w:rPr>
          <w:rFonts w:eastAsia="+mn-ea"/>
          <w:color w:val="2C2C2E"/>
          <w:kern w:val="24"/>
        </w:rPr>
      </w:pPr>
    </w:p>
    <w:p w14:paraId="057CBB87" w14:textId="3960BBD8"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r w:rsidR="00DB6ABB">
        <w:rPr>
          <w:rFonts w:ascii="Times New Roman" w:hAnsi="Times New Roman" w:cs="Times New Roman"/>
          <w:b/>
          <w:sz w:val="24"/>
          <w:szCs w:val="24"/>
        </w:rPr>
        <w:t>5</w:t>
      </w:r>
      <w:r>
        <w:rPr>
          <w:rFonts w:ascii="Times New Roman" w:hAnsi="Times New Roman" w:cs="Times New Roman"/>
          <w:b/>
          <w:sz w:val="24"/>
          <w:szCs w:val="24"/>
        </w:rPr>
        <w:t>.3</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2 (R123 and RN13 modeled as separate IBIS components in A07_2, BA07_2)</w:t>
      </w:r>
    </w:p>
    <w:p w14:paraId="19071E4A" w14:textId="77777777" w:rsidR="003E7554" w:rsidRPr="00B9241B" w:rsidRDefault="003E7554" w:rsidP="00387DA6">
      <w:pPr>
        <w:pStyle w:val="NormalWeb"/>
        <w:spacing w:before="0" w:beforeAutospacing="0" w:after="0" w:afterAutospacing="0"/>
        <w:rPr>
          <w:rFonts w:eastAsia="+mn-ea"/>
          <w:color w:val="2C2C2E"/>
          <w:kern w:val="24"/>
        </w:rPr>
      </w:pPr>
    </w:p>
    <w:p w14:paraId="4955A3E6"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219CB84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2 (External Resistors) </w:t>
      </w:r>
    </w:p>
    <w:p w14:paraId="1456FC6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681E99A4"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8F923AF" w14:textId="4F56346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18575F">
        <w:rPr>
          <w:rFonts w:ascii="Courier New" w:eastAsia="+mn-ea" w:hAnsi="Courier New" w:cs="Courier New"/>
          <w:color w:val="2C2C2E"/>
          <w:kern w:val="24"/>
          <w:sz w:val="20"/>
          <w:szCs w:val="20"/>
        </w:rPr>
        <w:t>_2</w:t>
      </w:r>
    </w:p>
    <w:p w14:paraId="08DADB2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4F15197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7FB9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79FAB0AA" w14:textId="6ED9DC75"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r w:rsidR="00C163EE">
        <w:rPr>
          <w:rFonts w:ascii="Courier New" w:eastAsia="+mn-ea" w:hAnsi="Courier New" w:cs="Courier New"/>
          <w:color w:val="2C2C2E"/>
          <w:kern w:val="24"/>
          <w:sz w:val="20"/>
          <w:szCs w:val="20"/>
          <w:lang w:val="es-US"/>
        </w:rPr>
        <w:t xml:space="preserve">                   |Net A07 </w:t>
      </w:r>
      <w:proofErr w:type="spellStart"/>
      <w:r w:rsidR="00C163EE">
        <w:rPr>
          <w:rFonts w:ascii="Courier New" w:eastAsia="+mn-ea" w:hAnsi="Courier New" w:cs="Courier New"/>
          <w:color w:val="2C2C2E"/>
          <w:kern w:val="24"/>
          <w:sz w:val="20"/>
          <w:szCs w:val="20"/>
          <w:lang w:val="es-US"/>
        </w:rPr>
        <w:t>Connection</w:t>
      </w:r>
      <w:proofErr w:type="spellEnd"/>
    </w:p>
    <w:p w14:paraId="2158710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58F407F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24E21E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1BD5A5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28402F6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Parts]</w:t>
      </w:r>
    </w:p>
    <w:p w14:paraId="41681E52" w14:textId="49190D4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DDR4_Reg_253</w:t>
      </w:r>
      <w:proofErr w:type="gramStart"/>
      <w:r w:rsidRPr="003960EB">
        <w:rPr>
          <w:rFonts w:ascii="Courier New" w:eastAsia="+mn-ea" w:hAnsi="Courier New" w:cs="Courier New"/>
          <w:color w:val="2C2C2E"/>
          <w:kern w:val="24"/>
          <w:sz w:val="20"/>
          <w:szCs w:val="20"/>
        </w:rPr>
        <w:t xml:space="preserve">b  </w:t>
      </w:r>
      <w:proofErr w:type="spellStart"/>
      <w:r w:rsidRPr="003960EB">
        <w:rPr>
          <w:rFonts w:ascii="Courier New" w:eastAsia="+mn-ea" w:hAnsi="Courier New" w:cs="Courier New"/>
          <w:color w:val="2C2C2E"/>
          <w:kern w:val="24"/>
          <w:sz w:val="20"/>
          <w:szCs w:val="20"/>
        </w:rPr>
        <w:t>register.ibs</w:t>
      </w:r>
      <w:proofErr w:type="spellEnd"/>
      <w:proofErr w:type="gram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DDR4_Register</w:t>
      </w:r>
    </w:p>
    <w:p w14:paraId="526012B2" w14:textId="611F0F5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DDR4_x8_78b    </w:t>
      </w:r>
      <w:proofErr w:type="spellStart"/>
      <w:r w:rsidRPr="003960EB">
        <w:rPr>
          <w:rFonts w:ascii="Courier New" w:eastAsia="+mn-ea" w:hAnsi="Courier New" w:cs="Courier New"/>
          <w:color w:val="2C2C2E"/>
          <w:kern w:val="24"/>
          <w:sz w:val="20"/>
          <w:szCs w:val="20"/>
        </w:rPr>
        <w:t>dram.ibs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DDR4_8Gb_x8</w:t>
      </w:r>
    </w:p>
    <w:p w14:paraId="4ABA0783" w14:textId="2B38A876"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510-500874     </w:t>
      </w:r>
      <w:proofErr w:type="spellStart"/>
      <w:proofErr w:type="gram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proofErr w:type="gramEnd"/>
      <w:r w:rsidRPr="003960EB">
        <w:rPr>
          <w:rFonts w:ascii="Courier New" w:eastAsia="+mn-ea" w:hAnsi="Courier New" w:cs="Courier New"/>
          <w:color w:val="2C2C2E"/>
          <w:kern w:val="24"/>
          <w:sz w:val="20"/>
          <w:szCs w:val="20"/>
        </w:rPr>
        <w:t>RES_22</w:t>
      </w:r>
      <w:r w:rsidR="006805FF">
        <w:rPr>
          <w:rFonts w:ascii="Courier New" w:eastAsia="+mn-ea" w:hAnsi="Courier New" w:cs="Courier New"/>
          <w:color w:val="2C2C2E"/>
          <w:kern w:val="24"/>
          <w:sz w:val="20"/>
          <w:szCs w:val="20"/>
        </w:rPr>
        <w:t>ohms</w:t>
      </w:r>
    </w:p>
    <w:p w14:paraId="5DBF060E" w14:textId="37A38B9D"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510-501618     </w:t>
      </w:r>
      <w:proofErr w:type="spellStart"/>
      <w:r w:rsidRPr="003960EB">
        <w:rPr>
          <w:rFonts w:ascii="Courier New" w:eastAsia="+mn-ea" w:hAnsi="Courier New" w:cs="Courier New"/>
          <w:color w:val="2C2C2E"/>
          <w:kern w:val="24"/>
          <w:sz w:val="20"/>
          <w:szCs w:val="20"/>
        </w:rPr>
        <w:t>resistors.ibs</w:t>
      </w:r>
      <w:proofErr w:type="spellEnd"/>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 xml:space="preserve"> </w:t>
      </w:r>
      <w:r w:rsidR="006805FF">
        <w:rPr>
          <w:rFonts w:ascii="Courier New" w:eastAsia="+mn-ea" w:hAnsi="Courier New" w:cs="Courier New"/>
          <w:color w:val="2C2C2E"/>
          <w:kern w:val="24"/>
          <w:sz w:val="20"/>
          <w:szCs w:val="20"/>
        </w:rPr>
        <w:tab/>
      </w:r>
      <w:r w:rsidRPr="003960EB">
        <w:rPr>
          <w:rFonts w:ascii="Courier New" w:eastAsia="+mn-ea" w:hAnsi="Courier New" w:cs="Courier New"/>
          <w:color w:val="2C2C2E"/>
          <w:kern w:val="24"/>
          <w:sz w:val="20"/>
          <w:szCs w:val="20"/>
        </w:rPr>
        <w:t>RPACK4_33</w:t>
      </w:r>
      <w:r w:rsidR="006805FF">
        <w:rPr>
          <w:rFonts w:ascii="Courier New" w:eastAsia="+mn-ea" w:hAnsi="Courier New" w:cs="Courier New"/>
          <w:color w:val="2C2C2E"/>
          <w:kern w:val="24"/>
          <w:sz w:val="20"/>
          <w:szCs w:val="20"/>
        </w:rPr>
        <w:t>ohms</w:t>
      </w:r>
    </w:p>
    <w:p w14:paraId="04581C4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Parts]</w:t>
      </w:r>
    </w:p>
    <w:p w14:paraId="4341BDC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C1ABAB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387A9B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2B2624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20724838"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5B4945D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250822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4424CA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52669A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455234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DBB2AEE"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106AF01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8A418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6001C73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3F437E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1B4AEEA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24B2C374" w14:textId="57424D8F" w:rsidR="008C3AEE" w:rsidRPr="00B9241B" w:rsidRDefault="008C3AEE" w:rsidP="008C3AEE">
      <w:pPr>
        <w:pStyle w:val="NormalWeb"/>
        <w:spacing w:before="0" w:beforeAutospacing="0" w:after="0" w:afterAutospacing="0"/>
        <w:rPr>
          <w:rFonts w:ascii="Courier New" w:hAnsi="Courier New" w:cs="Courier New"/>
          <w:color w:val="000000" w:themeColor="text1"/>
          <w:sz w:val="20"/>
          <w:szCs w:val="20"/>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r</w:t>
      </w:r>
      <w:r w:rsidR="006175EC">
        <w:rPr>
          <w:rFonts w:ascii="Courier New" w:eastAsia="+mn-ea" w:hAnsi="Courier New" w:cs="Courier New"/>
          <w:color w:val="2C2C2E"/>
          <w:kern w:val="24"/>
          <w:sz w:val="20"/>
          <w:szCs w:val="20"/>
        </w:rPr>
        <w:t xml:space="preserve">  </w:t>
      </w:r>
      <w:r w:rsidR="00C163EE">
        <w:rPr>
          <w:rFonts w:ascii="Courier New" w:eastAsia="+mn-ea" w:hAnsi="Courier New" w:cs="Courier New"/>
          <w:color w:val="FF0000"/>
          <w:kern w:val="24"/>
          <w:sz w:val="20"/>
          <w:szCs w:val="20"/>
        </w:rPr>
        <w:t xml:space="preserve">               </w:t>
      </w:r>
      <w:r w:rsidR="00C163EE" w:rsidRPr="00B9241B">
        <w:rPr>
          <w:rFonts w:ascii="Courier New" w:eastAsia="+mn-ea" w:hAnsi="Courier New" w:cs="Courier New"/>
          <w:color w:val="000000" w:themeColor="text1"/>
          <w:kern w:val="24"/>
          <w:sz w:val="20"/>
          <w:szCs w:val="20"/>
        </w:rPr>
        <w:t>| Net A07r Terminal</w:t>
      </w:r>
    </w:p>
    <w:p w14:paraId="79010E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38A3DFF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1D4030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U4.K9                 VSS          GND</w:t>
      </w:r>
    </w:p>
    <w:p w14:paraId="3D85573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3F6FEF3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38E2B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555ED9E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U5.K9                 VSS          GND</w:t>
      </w:r>
    </w:p>
    <w:p w14:paraId="32DB4991" w14:textId="5F0C37E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21A20BC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60ABA64A"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34175786"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U7.K9                 VSS          GND</w:t>
      </w:r>
    </w:p>
    <w:p w14:paraId="7E85861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63754A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25C8B055"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1F2169DF"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lastRenderedPageBreak/>
        <w:t>U8.K9                 VSS          GND</w:t>
      </w:r>
    </w:p>
    <w:p w14:paraId="5FE7644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4AFFEB7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U8.N9                 VDD          POWER        VDD1</w:t>
      </w:r>
    </w:p>
    <w:p w14:paraId="56F7FF21"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03036DDB" w14:textId="29D0F214" w:rsidR="008C3AEE" w:rsidRPr="00B9241B" w:rsidRDefault="008C3AEE" w:rsidP="008C3AEE">
      <w:pPr>
        <w:pStyle w:val="NormalWeb"/>
        <w:spacing w:before="0" w:beforeAutospacing="0" w:after="0" w:afterAutospacing="0"/>
        <w:rPr>
          <w:rFonts w:ascii="Courier New" w:eastAsia="Times New Roman" w:hAnsi="Courier New" w:cs="Courier New"/>
          <w:color w:val="000000" w:themeColor="text1"/>
          <w:sz w:val="20"/>
          <w:szCs w:val="20"/>
        </w:rPr>
      </w:pPr>
      <w:r w:rsidRPr="003960EB">
        <w:rPr>
          <w:rFonts w:ascii="Courier New" w:eastAsia="+mn-ea" w:hAnsi="Courier New" w:cs="Courier New"/>
          <w:color w:val="2C2C2E"/>
          <w:kern w:val="24"/>
          <w:sz w:val="20"/>
          <w:szCs w:val="20"/>
        </w:rPr>
        <w:t>R123.1                A07</w:t>
      </w:r>
      <w:r w:rsidR="006175EC">
        <w:rPr>
          <w:rFonts w:ascii="Courier New" w:eastAsia="+mn-ea" w:hAnsi="Courier New" w:cs="Courier New"/>
          <w:color w:val="2C2C2E"/>
          <w:kern w:val="24"/>
          <w:sz w:val="20"/>
          <w:szCs w:val="20"/>
        </w:rPr>
        <w:t xml:space="preserve">                 </w:t>
      </w:r>
      <w:r w:rsidR="006175EC" w:rsidRPr="00B9241B">
        <w:rPr>
          <w:rFonts w:ascii="Courier New" w:eastAsia="+mn-ea" w:hAnsi="Courier New" w:cs="Courier New"/>
          <w:color w:val="000000" w:themeColor="text1"/>
          <w:kern w:val="24"/>
          <w:sz w:val="20"/>
          <w:szCs w:val="20"/>
        </w:rPr>
        <w:t xml:space="preserve">| </w:t>
      </w:r>
      <w:r w:rsidR="00C163EE" w:rsidRPr="00B9241B">
        <w:rPr>
          <w:rFonts w:ascii="Courier New" w:eastAsia="+mn-ea" w:hAnsi="Courier New" w:cs="Courier New"/>
          <w:color w:val="000000" w:themeColor="text1"/>
          <w:kern w:val="24"/>
          <w:sz w:val="20"/>
          <w:szCs w:val="20"/>
        </w:rPr>
        <w:t>Net A07 Terminal</w:t>
      </w:r>
    </w:p>
    <w:p w14:paraId="359A2E5F" w14:textId="45D5CEAE" w:rsidR="008C3AEE" w:rsidRPr="00B9241B" w:rsidRDefault="008C3AEE" w:rsidP="008C3AEE">
      <w:pPr>
        <w:pStyle w:val="NormalWeb"/>
        <w:spacing w:before="0" w:beforeAutospacing="0" w:after="0" w:afterAutospacing="0"/>
        <w:rPr>
          <w:rFonts w:ascii="Courier New" w:hAnsi="Courier New" w:cs="Courier New"/>
          <w:color w:val="000000" w:themeColor="text1"/>
          <w:sz w:val="20"/>
          <w:szCs w:val="20"/>
        </w:rPr>
      </w:pPr>
      <w:r w:rsidRPr="00B9241B">
        <w:rPr>
          <w:rFonts w:ascii="Courier New" w:eastAsia="+mn-ea" w:hAnsi="Courier New" w:cs="Courier New"/>
          <w:color w:val="000000" w:themeColor="text1"/>
          <w:kern w:val="24"/>
          <w:sz w:val="20"/>
          <w:szCs w:val="20"/>
        </w:rPr>
        <w:t>R123.2                A07</w:t>
      </w:r>
      <w:r w:rsidR="00C163EE" w:rsidRPr="00B9241B">
        <w:rPr>
          <w:rFonts w:ascii="Courier New" w:eastAsia="+mn-ea" w:hAnsi="Courier New" w:cs="Courier New"/>
          <w:color w:val="000000" w:themeColor="text1"/>
          <w:kern w:val="24"/>
          <w:sz w:val="20"/>
          <w:szCs w:val="20"/>
        </w:rPr>
        <w:t>r</w:t>
      </w:r>
      <w:r w:rsidR="00BA53B9" w:rsidRPr="00B9241B">
        <w:rPr>
          <w:rFonts w:ascii="Courier New" w:eastAsia="+mn-ea" w:hAnsi="Courier New" w:cs="Courier New"/>
          <w:color w:val="000000" w:themeColor="text1"/>
          <w:kern w:val="24"/>
          <w:sz w:val="20"/>
          <w:szCs w:val="20"/>
        </w:rPr>
        <w:t xml:space="preserve">                </w:t>
      </w:r>
      <w:r w:rsidR="006175EC" w:rsidRPr="00B9241B">
        <w:rPr>
          <w:rFonts w:ascii="Courier New" w:eastAsia="+mn-ea" w:hAnsi="Courier New" w:cs="Courier New"/>
          <w:color w:val="000000" w:themeColor="text1"/>
          <w:kern w:val="24"/>
          <w:sz w:val="20"/>
          <w:szCs w:val="20"/>
        </w:rPr>
        <w:t>|</w:t>
      </w:r>
      <w:r w:rsidR="00C163EE" w:rsidRPr="00B9241B">
        <w:rPr>
          <w:rFonts w:ascii="Courier New" w:eastAsia="+mn-ea" w:hAnsi="Courier New" w:cs="Courier New"/>
          <w:color w:val="000000" w:themeColor="text1"/>
          <w:kern w:val="24"/>
          <w:sz w:val="20"/>
          <w:szCs w:val="20"/>
        </w:rPr>
        <w:t xml:space="preserve"> Net A07r Terminal</w:t>
      </w:r>
    </w:p>
    <w:p w14:paraId="76F1B4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31B00A1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49809E6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664A95A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65C5AF8"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301ACF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F96976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1F3AE53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3179566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6F4E0A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B5B065D" w14:textId="3666BF8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72479B">
        <w:rPr>
          <w:rFonts w:ascii="Courier New" w:eastAsia="+mn-ea" w:hAnsi="Courier New" w:cs="Courier New"/>
          <w:color w:val="2C2C2E"/>
          <w:kern w:val="24"/>
          <w:sz w:val="20"/>
          <w:szCs w:val="20"/>
        </w:rPr>
        <w:t>Addr_07</w:t>
      </w:r>
      <w:r w:rsidR="0033489A">
        <w:rPr>
          <w:rFonts w:ascii="Courier New" w:eastAsia="+mn-ea" w:hAnsi="Courier New" w:cs="Courier New"/>
          <w:color w:val="2C2C2E"/>
          <w:kern w:val="24"/>
          <w:sz w:val="20"/>
          <w:szCs w:val="20"/>
        </w:rPr>
        <w:t>_Group</w:t>
      </w:r>
      <w:r w:rsidR="0072479B">
        <w:rPr>
          <w:rFonts w:ascii="Courier New" w:eastAsia="+mn-ea" w:hAnsi="Courier New" w:cs="Courier New"/>
          <w:color w:val="2C2C2E"/>
          <w:kern w:val="24"/>
          <w:sz w:val="20"/>
          <w:szCs w:val="20"/>
        </w:rPr>
        <w:t>_2</w:t>
      </w:r>
    </w:p>
    <w:p w14:paraId="7E0FF140" w14:textId="28C02ECA"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Addr_07</w:t>
      </w:r>
      <w:r w:rsidR="0072479B">
        <w:rPr>
          <w:rFonts w:ascii="Courier New" w:eastAsia="+mn-ea" w:hAnsi="Courier New" w:cs="Courier New"/>
          <w:color w:val="2C2C2E"/>
          <w:kern w:val="24"/>
          <w:sz w:val="20"/>
          <w:szCs w:val="20"/>
        </w:rPr>
        <w:t>_</w:t>
      </w:r>
      <w:proofErr w:type="gramStart"/>
      <w:r w:rsidR="0072479B">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NA</w:t>
      </w:r>
      <w:proofErr w:type="gramEnd"/>
    </w:p>
    <w:p w14:paraId="5D2DF0DE" w14:textId="010D1F1E"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467E505C"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76DDBFD9"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3714143" w14:textId="7C1CC78D"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72479B">
        <w:rPr>
          <w:rFonts w:ascii="Courier New" w:eastAsia="+mn-ea" w:hAnsi="Courier New" w:cs="Courier New"/>
          <w:color w:val="2C2C2E"/>
          <w:kern w:val="24"/>
          <w:sz w:val="20"/>
          <w:szCs w:val="20"/>
        </w:rPr>
        <w:t>_2</w:t>
      </w:r>
      <w:r w:rsidRPr="003960EB">
        <w:rPr>
          <w:rFonts w:ascii="Courier New" w:eastAsia="+mn-ea" w:hAnsi="Courier New" w:cs="Courier New"/>
          <w:color w:val="2C2C2E"/>
          <w:kern w:val="24"/>
          <w:sz w:val="20"/>
          <w:szCs w:val="20"/>
        </w:rPr>
        <w:t xml:space="preserve"> </w:t>
      </w:r>
    </w:p>
    <w:p w14:paraId="6AE175B6" w14:textId="4B50CDD3"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72479B">
        <w:rPr>
          <w:rFonts w:ascii="Courier New" w:eastAsia="+mn-ea" w:hAnsi="Courier New" w:cs="Courier New"/>
          <w:color w:val="2C2C2E"/>
          <w:kern w:val="24"/>
          <w:sz w:val="20"/>
          <w:szCs w:val="20"/>
        </w:rPr>
        <w:t>_2</w:t>
      </w:r>
    </w:p>
    <w:p w14:paraId="666DC72B" w14:textId="4F6011C6"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72479B">
        <w:rPr>
          <w:rFonts w:ascii="Courier New" w:eastAsia="+mn-ea" w:hAnsi="Courier New" w:cs="Courier New"/>
          <w:color w:val="2C2C2E"/>
          <w:kern w:val="24"/>
          <w:sz w:val="20"/>
          <w:szCs w:val="20"/>
        </w:rPr>
        <w:t>_2</w:t>
      </w:r>
    </w:p>
    <w:p w14:paraId="1C7EA6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8</w:t>
      </w:r>
    </w:p>
    <w:p w14:paraId="41D1A259" w14:textId="4DDA2DF2"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r w:rsidR="00C163EE">
        <w:rPr>
          <w:rFonts w:ascii="Courier New" w:eastAsia="+mn-ea" w:hAnsi="Courier New" w:cs="Courier New"/>
          <w:color w:val="2C2C2E"/>
          <w:kern w:val="24"/>
          <w:sz w:val="20"/>
          <w:szCs w:val="20"/>
        </w:rPr>
        <w:t xml:space="preserve"> | Net A07 Terminal and Connection</w:t>
      </w:r>
    </w:p>
    <w:p w14:paraId="224DF9B0" w14:textId="194A061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C163EE">
        <w:rPr>
          <w:rFonts w:ascii="Courier New" w:eastAsia="+mn-ea" w:hAnsi="Courier New" w:cs="Courier New"/>
          <w:color w:val="2C2C2E"/>
          <w:kern w:val="24"/>
          <w:sz w:val="20"/>
          <w:szCs w:val="20"/>
        </w:rPr>
        <w:t xml:space="preserve">  | Net A07 Terminal and Connection</w:t>
      </w:r>
    </w:p>
    <w:p w14:paraId="2470A81C" w14:textId="18902F9D"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C163EE">
        <w:rPr>
          <w:rFonts w:ascii="Courier New" w:eastAsia="+mn-ea" w:hAnsi="Courier New" w:cs="Courier New"/>
          <w:color w:val="2C2C2E"/>
          <w:kern w:val="24"/>
          <w:sz w:val="20"/>
          <w:szCs w:val="20"/>
        </w:rPr>
        <w:t xml:space="preserve">  | Net A07r Terminal and Connection</w:t>
      </w:r>
    </w:p>
    <w:p w14:paraId="10EE057A" w14:textId="32DC4804"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r w:rsidRPr="003960EB">
        <w:rPr>
          <w:rFonts w:ascii="Courier New" w:eastAsia="+mn-ea" w:hAnsi="Courier New" w:cs="Courier New"/>
          <w:color w:val="2C2C2E"/>
          <w:kern w:val="24"/>
          <w:sz w:val="20"/>
          <w:szCs w:val="20"/>
        </w:rPr>
        <w:t xml:space="preserve"> </w:t>
      </w:r>
    </w:p>
    <w:p w14:paraId="1654E1D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51693B7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D1A305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00BCA49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6001FBE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72ACE93"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043BF09" w14:textId="398867E4"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72479B">
        <w:rPr>
          <w:rFonts w:ascii="Courier New" w:eastAsia="+mn-ea" w:hAnsi="Courier New" w:cs="Courier New"/>
          <w:color w:val="2C2C2E"/>
          <w:kern w:val="24"/>
          <w:sz w:val="20"/>
          <w:szCs w:val="20"/>
        </w:rPr>
        <w:t>_2</w:t>
      </w:r>
    </w:p>
    <w:p w14:paraId="520489BF" w14:textId="2E95093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72479B">
        <w:rPr>
          <w:rFonts w:ascii="Courier New" w:eastAsia="+mn-ea" w:hAnsi="Courier New" w:cs="Courier New"/>
          <w:color w:val="2C2C2E"/>
          <w:kern w:val="24"/>
          <w:sz w:val="20"/>
          <w:szCs w:val="20"/>
        </w:rPr>
        <w:t>_2</w:t>
      </w:r>
    </w:p>
    <w:p w14:paraId="1325372F" w14:textId="3E9CAF05"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387DA6">
        <w:rPr>
          <w:rFonts w:ascii="Courier New" w:eastAsia="+mn-ea" w:hAnsi="Courier New" w:cs="Courier New"/>
          <w:color w:val="2C2C2E"/>
          <w:kern w:val="24"/>
          <w:sz w:val="20"/>
          <w:szCs w:val="20"/>
        </w:rPr>
        <w:t>9</w:t>
      </w:r>
    </w:p>
    <w:p w14:paraId="15C2D4E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6E6E58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   </w:t>
      </w:r>
    </w:p>
    <w:p w14:paraId="1A4D4FA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w:t>
      </w:r>
    </w:p>
    <w:p w14:paraId="22F65D8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U4.M8    </w:t>
      </w:r>
    </w:p>
    <w:p w14:paraId="606E57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0415812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48094F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U5.M8    </w:t>
      </w:r>
    </w:p>
    <w:p w14:paraId="284724A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4C55981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0AB9B0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U7.M8    </w:t>
      </w:r>
    </w:p>
    <w:p w14:paraId="10AF7DC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3778482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1C73ECD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U8.M8    </w:t>
      </w:r>
    </w:p>
    <w:p w14:paraId="265289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477A0A7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15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FF17B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16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5E2A6D7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17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w:t>
      </w:r>
    </w:p>
    <w:p w14:paraId="1CB611F9" w14:textId="02CCE298"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18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F7117F">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0FDC499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19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3FA6818E" w14:textId="5DCE0DF8"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lastRenderedPageBreak/>
        <w:t>[End EMD Model]</w:t>
      </w:r>
    </w:p>
    <w:p w14:paraId="71C4FAFA"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 Set]</w:t>
      </w:r>
    </w:p>
    <w:p w14:paraId="2CDD3338" w14:textId="7A29FE6D" w:rsidR="008C3AEE" w:rsidRPr="003960EB"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82BA55F" w14:textId="77777777" w:rsidR="003E7554" w:rsidRPr="00B9241B" w:rsidRDefault="003E7554" w:rsidP="008C3AEE">
      <w:pPr>
        <w:pStyle w:val="NormalWeb"/>
        <w:spacing w:before="0" w:beforeAutospacing="0" w:after="0" w:afterAutospacing="0"/>
        <w:rPr>
          <w:rFonts w:eastAsia="+mn-ea"/>
          <w:color w:val="2C2C2E"/>
          <w:kern w:val="24"/>
        </w:rPr>
      </w:pPr>
    </w:p>
    <w:p w14:paraId="09EE5AFB" w14:textId="2AD54A86" w:rsidR="003E7554" w:rsidRPr="002E29E0" w:rsidRDefault="003E7554" w:rsidP="003E7554">
      <w:pPr>
        <w:pStyle w:val="NoSpacing"/>
        <w:rPr>
          <w:rFonts w:ascii="Times New Roman" w:hAnsi="Times New Roman" w:cs="Times New Roman"/>
          <w:b/>
          <w:sz w:val="24"/>
          <w:szCs w:val="24"/>
        </w:rPr>
      </w:pPr>
      <w:r>
        <w:rPr>
          <w:rFonts w:ascii="Times New Roman" w:hAnsi="Times New Roman" w:cs="Times New Roman"/>
          <w:b/>
          <w:sz w:val="24"/>
          <w:szCs w:val="24"/>
        </w:rPr>
        <w:t>13.</w:t>
      </w:r>
      <w:r w:rsidR="00DB6ABB">
        <w:rPr>
          <w:rFonts w:ascii="Times New Roman" w:hAnsi="Times New Roman" w:cs="Times New Roman"/>
          <w:b/>
          <w:sz w:val="24"/>
          <w:szCs w:val="24"/>
        </w:rPr>
        <w:t>5</w:t>
      </w:r>
      <w:r>
        <w:rPr>
          <w:rFonts w:ascii="Times New Roman" w:hAnsi="Times New Roman" w:cs="Times New Roman"/>
          <w:b/>
          <w:sz w:val="24"/>
          <w:szCs w:val="24"/>
        </w:rPr>
        <w:t>.4</w:t>
      </w:r>
      <w:r w:rsidRPr="002E29E0">
        <w:rPr>
          <w:rFonts w:ascii="Times New Roman" w:hAnsi="Times New Roman" w:cs="Times New Roman"/>
          <w:b/>
          <w:sz w:val="24"/>
          <w:szCs w:val="24"/>
        </w:rPr>
        <w:t xml:space="preserve"> Example</w:t>
      </w:r>
      <w:r>
        <w:rPr>
          <w:rFonts w:ascii="Times New Roman" w:hAnsi="Times New Roman" w:cs="Times New Roman"/>
          <w:b/>
          <w:sz w:val="24"/>
          <w:szCs w:val="24"/>
        </w:rPr>
        <w:t xml:space="preserve"> 3 (R123 IBIS Model Terminals split into two [EMD </w:t>
      </w:r>
      <w:proofErr w:type="gramStart"/>
      <w:r>
        <w:rPr>
          <w:rFonts w:ascii="Times New Roman" w:hAnsi="Times New Roman" w:cs="Times New Roman"/>
          <w:b/>
          <w:sz w:val="24"/>
          <w:szCs w:val="24"/>
        </w:rPr>
        <w:t>Model]s</w:t>
      </w:r>
      <w:proofErr w:type="gramEnd"/>
      <w:r>
        <w:rPr>
          <w:rFonts w:ascii="Times New Roman" w:hAnsi="Times New Roman" w:cs="Times New Roman"/>
          <w:b/>
          <w:sz w:val="24"/>
          <w:szCs w:val="24"/>
        </w:rPr>
        <w:t xml:space="preserve">, POWER Rails in </w:t>
      </w:r>
      <w:r w:rsidR="00623361">
        <w:rPr>
          <w:rFonts w:ascii="Times New Roman" w:hAnsi="Times New Roman" w:cs="Times New Roman"/>
          <w:b/>
          <w:sz w:val="24"/>
          <w:szCs w:val="24"/>
        </w:rPr>
        <w:t xml:space="preserve">a </w:t>
      </w:r>
      <w:r w:rsidR="00717BA1">
        <w:rPr>
          <w:rFonts w:ascii="Times New Roman" w:hAnsi="Times New Roman" w:cs="Times New Roman"/>
          <w:b/>
          <w:sz w:val="24"/>
          <w:szCs w:val="24"/>
        </w:rPr>
        <w:t>s</w:t>
      </w:r>
      <w:r>
        <w:rPr>
          <w:rFonts w:ascii="Times New Roman" w:hAnsi="Times New Roman" w:cs="Times New Roman"/>
          <w:b/>
          <w:sz w:val="24"/>
          <w:szCs w:val="24"/>
        </w:rPr>
        <w:t>eparate [EMD Model]</w:t>
      </w:r>
      <w:r w:rsidR="00717BA1">
        <w:rPr>
          <w:rFonts w:ascii="Times New Roman" w:hAnsi="Times New Roman" w:cs="Times New Roman"/>
          <w:b/>
          <w:sz w:val="24"/>
          <w:szCs w:val="24"/>
        </w:rPr>
        <w:t>)</w:t>
      </w:r>
    </w:p>
    <w:p w14:paraId="09DC5471" w14:textId="77777777" w:rsidR="00434749" w:rsidRPr="00B9241B" w:rsidRDefault="00434749" w:rsidP="008C3AEE">
      <w:pPr>
        <w:pStyle w:val="NormalWeb"/>
        <w:spacing w:before="0" w:beforeAutospacing="0" w:after="0" w:afterAutospacing="0"/>
        <w:rPr>
          <w:rFonts w:eastAsia="+mn-ea"/>
          <w:color w:val="2C2C2E"/>
          <w:kern w:val="24"/>
        </w:rPr>
      </w:pPr>
    </w:p>
    <w:p w14:paraId="7CB88290" w14:textId="5F3BAB55" w:rsidR="00387DA6" w:rsidRDefault="00387DA6"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4D286170" w14:textId="77777777" w:rsidR="001C1D72"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 EMD Syntax Example 3 (External Resistors, Separate A07, A07R, and POWER </w:t>
      </w:r>
    </w:p>
    <w:p w14:paraId="3D02C27C" w14:textId="78FC31DF" w:rsidR="008C3AEE" w:rsidRPr="003960EB" w:rsidRDefault="001C1D72" w:rsidP="008C3AEE">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 xml:space="preserve">| </w:t>
      </w:r>
      <w:r w:rsidR="008C3AEE" w:rsidRPr="003960EB">
        <w:rPr>
          <w:rFonts w:ascii="Courier New" w:eastAsia="+mn-ea" w:hAnsi="Courier New" w:cs="Courier New"/>
          <w:color w:val="2C2C2E"/>
          <w:kern w:val="24"/>
          <w:sz w:val="20"/>
          <w:szCs w:val="20"/>
        </w:rPr>
        <w:t>Models)</w:t>
      </w:r>
    </w:p>
    <w:p w14:paraId="2DEBF26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Using DDR4 RDIMM Example</w:t>
      </w:r>
    </w:p>
    <w:p w14:paraId="4FBF2DB6"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4498637" w14:textId="66AF211D"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[Begin EMD] DDR4_RDIMM</w:t>
      </w:r>
      <w:r w:rsidR="00F7117F">
        <w:rPr>
          <w:rFonts w:ascii="Courier New" w:eastAsia="+mn-ea" w:hAnsi="Courier New" w:cs="Courier New"/>
          <w:color w:val="2C2C2E"/>
          <w:kern w:val="24"/>
          <w:sz w:val="20"/>
          <w:szCs w:val="20"/>
        </w:rPr>
        <w:t>_3</w:t>
      </w:r>
    </w:p>
    <w:p w14:paraId="43AEE9C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[Number of EMD Pins] 4</w:t>
      </w:r>
    </w:p>
    <w:p w14:paraId="284B9CF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Pin List]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w:t>
      </w:r>
      <w:proofErr w:type="gramEnd"/>
      <w:r w:rsidRPr="003960EB">
        <w:rPr>
          <w:rFonts w:ascii="Courier New" w:eastAsia="+mn-ea" w:hAnsi="Courier New" w:cs="Courier New"/>
          <w:color w:val="2C2C2E"/>
          <w:kern w:val="24"/>
          <w:sz w:val="20"/>
          <w:szCs w:val="20"/>
        </w:rPr>
        <w:t>_label</w:t>
      </w:r>
      <w:proofErr w:type="spellEnd"/>
    </w:p>
    <w:p w14:paraId="77D154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203            VSS         GND</w:t>
      </w:r>
    </w:p>
    <w:p w14:paraId="3495F3E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 xml:space="preserve">211            A07         </w:t>
      </w:r>
    </w:p>
    <w:p w14:paraId="77BB6E8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212   </w:t>
      </w:r>
      <w:r w:rsidRPr="003960EB">
        <w:rPr>
          <w:rFonts w:ascii="Courier New" w:eastAsia="+mn-ea" w:hAnsi="Courier New" w:cs="Courier New"/>
          <w:color w:val="2C2C2E"/>
          <w:kern w:val="24"/>
          <w:sz w:val="20"/>
          <w:szCs w:val="20"/>
          <w:lang w:val="es-US"/>
        </w:rPr>
        <w:t xml:space="preserve">         </w:t>
      </w:r>
      <w:r w:rsidRPr="003960EB">
        <w:rPr>
          <w:rFonts w:ascii="Courier New" w:eastAsia="+mn-ea" w:hAnsi="Courier New" w:cs="Courier New"/>
          <w:color w:val="2C2C2E"/>
          <w:kern w:val="24"/>
          <w:sz w:val="20"/>
          <w:szCs w:val="20"/>
        </w:rPr>
        <w:t>VDD         POWER        VDD1</w:t>
      </w:r>
    </w:p>
    <w:p w14:paraId="6C8C7AB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223            VTT         POWER</w:t>
      </w:r>
    </w:p>
    <w:p w14:paraId="644DF0B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lang w:val="es-US"/>
        </w:rPr>
        <w:t>[</w:t>
      </w:r>
      <w:proofErr w:type="spellStart"/>
      <w:r w:rsidRPr="003960EB">
        <w:rPr>
          <w:rFonts w:ascii="Courier New" w:eastAsia="+mn-ea" w:hAnsi="Courier New" w:cs="Courier New"/>
          <w:color w:val="2C2C2E"/>
          <w:kern w:val="24"/>
          <w:sz w:val="20"/>
          <w:szCs w:val="20"/>
          <w:lang w:val="es-US"/>
        </w:rPr>
        <w:t>End</w:t>
      </w:r>
      <w:proofErr w:type="spellEnd"/>
      <w:r w:rsidRPr="003960EB">
        <w:rPr>
          <w:rFonts w:ascii="Courier New" w:eastAsia="+mn-ea" w:hAnsi="Courier New" w:cs="Courier New"/>
          <w:color w:val="2C2C2E"/>
          <w:kern w:val="24"/>
          <w:sz w:val="20"/>
          <w:szCs w:val="20"/>
          <w:lang w:val="es-US"/>
        </w:rPr>
        <w:t xml:space="preserve"> EMD Pin </w:t>
      </w:r>
      <w:proofErr w:type="spellStart"/>
      <w:r w:rsidRPr="003960EB">
        <w:rPr>
          <w:rFonts w:ascii="Courier New" w:eastAsia="+mn-ea" w:hAnsi="Courier New" w:cs="Courier New"/>
          <w:color w:val="2C2C2E"/>
          <w:kern w:val="24"/>
          <w:sz w:val="20"/>
          <w:szCs w:val="20"/>
          <w:lang w:val="es-US"/>
        </w:rPr>
        <w:t>List</w:t>
      </w:r>
      <w:proofErr w:type="spellEnd"/>
      <w:r w:rsidRPr="003960EB">
        <w:rPr>
          <w:rFonts w:ascii="Courier New" w:eastAsia="+mn-ea" w:hAnsi="Courier New" w:cs="Courier New"/>
          <w:color w:val="2C2C2E"/>
          <w:kern w:val="24"/>
          <w:sz w:val="20"/>
          <w:szCs w:val="20"/>
          <w:lang w:val="es-US"/>
        </w:rPr>
        <w:t>]</w:t>
      </w:r>
    </w:p>
    <w:p w14:paraId="1D17812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8164BE1" w14:textId="77777777" w:rsidR="006805FF" w:rsidRPr="005D1EB3" w:rsidRDefault="006805FF" w:rsidP="006805FF">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3A69F78A"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DDR4_Reg_253</w:t>
      </w:r>
      <w:proofErr w:type="gramStart"/>
      <w:r w:rsidRPr="005D1EB3">
        <w:rPr>
          <w:rFonts w:ascii="Courier New" w:eastAsia="+mn-ea" w:hAnsi="Courier New" w:cs="Courier New"/>
          <w:color w:val="2C2C2E"/>
          <w:kern w:val="24"/>
          <w:sz w:val="20"/>
          <w:szCs w:val="20"/>
        </w:rPr>
        <w:t xml:space="preserve">b  </w:t>
      </w:r>
      <w:proofErr w:type="spellStart"/>
      <w:r w:rsidRPr="005D1EB3">
        <w:rPr>
          <w:rFonts w:ascii="Courier New" w:eastAsia="+mn-ea" w:hAnsi="Courier New" w:cs="Courier New"/>
          <w:color w:val="2C2C2E"/>
          <w:kern w:val="24"/>
          <w:sz w:val="20"/>
          <w:szCs w:val="20"/>
        </w:rPr>
        <w:t>register.ibs</w:t>
      </w:r>
      <w:proofErr w:type="spellEnd"/>
      <w:proofErr w:type="gram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DDR4_Register</w:t>
      </w:r>
    </w:p>
    <w:p w14:paraId="0E4A4C31"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DDR4_x8_78b    </w:t>
      </w:r>
      <w:proofErr w:type="spellStart"/>
      <w:r w:rsidRPr="005D1EB3">
        <w:rPr>
          <w:rFonts w:ascii="Courier New" w:eastAsia="+mn-ea" w:hAnsi="Courier New" w:cs="Courier New"/>
          <w:color w:val="2C2C2E"/>
          <w:kern w:val="24"/>
          <w:sz w:val="20"/>
          <w:szCs w:val="20"/>
        </w:rPr>
        <w:t>dram.ibs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DDR4_8Gb_x8</w:t>
      </w:r>
    </w:p>
    <w:p w14:paraId="5359AC39"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510-500874     </w:t>
      </w:r>
      <w:proofErr w:type="spellStart"/>
      <w:proofErr w:type="gram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proofErr w:type="gramEnd"/>
      <w:r w:rsidRPr="005D1EB3">
        <w:rPr>
          <w:rFonts w:ascii="Courier New" w:eastAsia="+mn-ea" w:hAnsi="Courier New" w:cs="Courier New"/>
          <w:color w:val="2C2C2E"/>
          <w:kern w:val="24"/>
          <w:sz w:val="20"/>
          <w:szCs w:val="20"/>
        </w:rPr>
        <w:t>RES_22</w:t>
      </w:r>
      <w:r>
        <w:rPr>
          <w:rFonts w:ascii="Courier New" w:eastAsia="+mn-ea" w:hAnsi="Courier New" w:cs="Courier New"/>
          <w:color w:val="2C2C2E"/>
          <w:kern w:val="24"/>
          <w:sz w:val="20"/>
          <w:szCs w:val="20"/>
        </w:rPr>
        <w:t>ohms</w:t>
      </w:r>
    </w:p>
    <w:p w14:paraId="3230D7EE"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 xml:space="preserve">510-501618     </w:t>
      </w:r>
      <w:proofErr w:type="spellStart"/>
      <w:r w:rsidRPr="005D1EB3">
        <w:rPr>
          <w:rFonts w:ascii="Courier New" w:eastAsia="+mn-ea" w:hAnsi="Courier New" w:cs="Courier New"/>
          <w:color w:val="2C2C2E"/>
          <w:kern w:val="24"/>
          <w:sz w:val="20"/>
          <w:szCs w:val="20"/>
        </w:rPr>
        <w:t>resistors.ibs</w:t>
      </w:r>
      <w:proofErr w:type="spellEnd"/>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 xml:space="preserve"> </w:t>
      </w:r>
      <w:r>
        <w:rPr>
          <w:rFonts w:ascii="Courier New" w:eastAsia="+mn-ea" w:hAnsi="Courier New" w:cs="Courier New"/>
          <w:color w:val="2C2C2E"/>
          <w:kern w:val="24"/>
          <w:sz w:val="20"/>
          <w:szCs w:val="20"/>
        </w:rPr>
        <w:tab/>
      </w:r>
      <w:r w:rsidRPr="005D1EB3">
        <w:rPr>
          <w:rFonts w:ascii="Courier New" w:eastAsia="+mn-ea" w:hAnsi="Courier New" w:cs="Courier New"/>
          <w:color w:val="2C2C2E"/>
          <w:kern w:val="24"/>
          <w:sz w:val="20"/>
          <w:szCs w:val="20"/>
        </w:rPr>
        <w:t>RPACK4_33</w:t>
      </w:r>
      <w:r>
        <w:rPr>
          <w:rFonts w:ascii="Courier New" w:eastAsia="+mn-ea" w:hAnsi="Courier New" w:cs="Courier New"/>
          <w:color w:val="2C2C2E"/>
          <w:kern w:val="24"/>
          <w:sz w:val="20"/>
          <w:szCs w:val="20"/>
        </w:rPr>
        <w:t>ohms</w:t>
      </w:r>
    </w:p>
    <w:p w14:paraId="16D89B68" w14:textId="77777777" w:rsidR="006805FF" w:rsidRPr="005D1EB3" w:rsidRDefault="006805FF" w:rsidP="006805FF">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341B03BD"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0B6B4381"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[EMD Designator List]</w:t>
      </w:r>
    </w:p>
    <w:p w14:paraId="2D09572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        DDR4_Reg_253b</w:t>
      </w:r>
    </w:p>
    <w:p w14:paraId="5A620C5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        DDR4_x8_78b</w:t>
      </w:r>
    </w:p>
    <w:p w14:paraId="7E818D1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        DDR4_x8_78b</w:t>
      </w:r>
    </w:p>
    <w:p w14:paraId="4B0EEA3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        DDR4_x8_78b</w:t>
      </w:r>
    </w:p>
    <w:p w14:paraId="163B729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        DDR4_x8_78b</w:t>
      </w:r>
    </w:p>
    <w:p w14:paraId="01A77F9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      510-500874</w:t>
      </w:r>
    </w:p>
    <w:p w14:paraId="11D7A0C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      510-501618</w:t>
      </w:r>
    </w:p>
    <w:p w14:paraId="1840882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Designator List]</w:t>
      </w:r>
    </w:p>
    <w:p w14:paraId="7EB32D0B"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3AD3F964"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[Designator Pin List] </w:t>
      </w:r>
      <w:proofErr w:type="spellStart"/>
      <w:r w:rsidRPr="003960EB">
        <w:rPr>
          <w:rFonts w:ascii="Courier New" w:eastAsia="+mn-ea" w:hAnsi="Courier New" w:cs="Courier New"/>
          <w:color w:val="2C2C2E"/>
          <w:kern w:val="24"/>
          <w:sz w:val="20"/>
          <w:szCs w:val="20"/>
        </w:rPr>
        <w:t>signal_</w:t>
      </w:r>
      <w:proofErr w:type="gramStart"/>
      <w:r w:rsidRPr="003960EB">
        <w:rPr>
          <w:rFonts w:ascii="Courier New" w:eastAsia="+mn-ea" w:hAnsi="Courier New" w:cs="Courier New"/>
          <w:color w:val="2C2C2E"/>
          <w:kern w:val="24"/>
          <w:sz w:val="20"/>
          <w:szCs w:val="20"/>
        </w:rPr>
        <w:t>name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w:t>
      </w:r>
      <w:proofErr w:type="gramEnd"/>
      <w:r w:rsidRPr="003960EB">
        <w:rPr>
          <w:rFonts w:ascii="Courier New" w:eastAsia="+mn-ea" w:hAnsi="Courier New" w:cs="Courier New"/>
          <w:color w:val="2C2C2E"/>
          <w:kern w:val="24"/>
          <w:sz w:val="20"/>
          <w:szCs w:val="20"/>
        </w:rPr>
        <w:t>_type</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p>
    <w:p w14:paraId="7113534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U3.B9                 VDD          POWER        VDD1</w:t>
      </w:r>
    </w:p>
    <w:p w14:paraId="0D6DF4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U3.B11                BA07</w:t>
      </w:r>
    </w:p>
    <w:p w14:paraId="4E42FCFA"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U3.B12                VSS          GND</w:t>
      </w:r>
    </w:p>
    <w:p w14:paraId="7AEFE11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U3.V3                 VDD          POWER        VDD1</w:t>
      </w:r>
    </w:p>
    <w:p w14:paraId="5F9AA96F" w14:textId="0FF47A69" w:rsidR="008C3AEE" w:rsidRPr="00B9241B" w:rsidRDefault="008C3AEE" w:rsidP="008C3AEE">
      <w:pPr>
        <w:pStyle w:val="NormalWeb"/>
        <w:spacing w:before="0" w:beforeAutospacing="0" w:after="0" w:afterAutospacing="0"/>
        <w:rPr>
          <w:rFonts w:ascii="Courier New" w:hAnsi="Courier New" w:cs="Courier New"/>
          <w:color w:val="000000" w:themeColor="text1"/>
          <w:sz w:val="20"/>
          <w:szCs w:val="20"/>
        </w:rPr>
      </w:pPr>
      <w:r w:rsidRPr="003960EB">
        <w:rPr>
          <w:rFonts w:ascii="Courier New" w:eastAsia="+mn-ea" w:hAnsi="Courier New" w:cs="Courier New"/>
          <w:color w:val="2C2C2E"/>
          <w:kern w:val="24"/>
          <w:sz w:val="20"/>
          <w:szCs w:val="20"/>
        </w:rPr>
        <w:t>U3.W1                 A07</w:t>
      </w:r>
      <w:r w:rsidR="00C163EE">
        <w:rPr>
          <w:rFonts w:ascii="Courier New" w:eastAsia="+mn-ea" w:hAnsi="Courier New" w:cs="Courier New"/>
          <w:color w:val="2C2C2E"/>
          <w:kern w:val="24"/>
          <w:sz w:val="20"/>
          <w:szCs w:val="20"/>
        </w:rPr>
        <w:t xml:space="preserve">r              </w:t>
      </w:r>
      <w:r w:rsidR="00D85114">
        <w:rPr>
          <w:rFonts w:ascii="Courier New" w:eastAsia="+mn-ea" w:hAnsi="Courier New" w:cs="Courier New"/>
          <w:color w:val="2C2C2E"/>
          <w:kern w:val="24"/>
          <w:sz w:val="20"/>
          <w:szCs w:val="20"/>
        </w:rPr>
        <w:t xml:space="preserve"> </w:t>
      </w:r>
      <w:r w:rsidR="00C23337">
        <w:rPr>
          <w:rFonts w:ascii="Courier New" w:eastAsia="+mn-ea" w:hAnsi="Courier New" w:cs="Courier New"/>
          <w:color w:val="2C2C2E"/>
          <w:kern w:val="24"/>
          <w:sz w:val="20"/>
          <w:szCs w:val="20"/>
        </w:rPr>
        <w:t xml:space="preserve">   </w:t>
      </w:r>
      <w:r w:rsidR="00D85114">
        <w:rPr>
          <w:rFonts w:ascii="Courier New" w:eastAsia="+mn-ea" w:hAnsi="Courier New" w:cs="Courier New"/>
          <w:color w:val="2C2C2E"/>
          <w:kern w:val="24"/>
          <w:sz w:val="20"/>
          <w:szCs w:val="20"/>
        </w:rPr>
        <w:t xml:space="preserve"> </w:t>
      </w:r>
      <w:r w:rsidR="00D85114" w:rsidRPr="00B9241B">
        <w:rPr>
          <w:rFonts w:ascii="Courier New" w:eastAsia="+mn-ea" w:hAnsi="Courier New" w:cs="Courier New"/>
          <w:color w:val="000000" w:themeColor="text1"/>
          <w:kern w:val="24"/>
          <w:sz w:val="20"/>
          <w:szCs w:val="20"/>
        </w:rPr>
        <w:t xml:space="preserve">| </w:t>
      </w:r>
      <w:r w:rsidR="00C163EE" w:rsidRPr="00B9241B">
        <w:rPr>
          <w:rFonts w:ascii="Courier New" w:eastAsia="+mn-ea" w:hAnsi="Courier New" w:cs="Courier New"/>
          <w:color w:val="000000" w:themeColor="text1"/>
          <w:kern w:val="24"/>
          <w:sz w:val="20"/>
          <w:szCs w:val="20"/>
        </w:rPr>
        <w:t xml:space="preserve">Net </w:t>
      </w:r>
      <w:r w:rsidR="00D85114" w:rsidRPr="00B9241B">
        <w:rPr>
          <w:rFonts w:ascii="Courier New" w:eastAsia="+mn-ea" w:hAnsi="Courier New" w:cs="Courier New"/>
          <w:color w:val="000000" w:themeColor="text1"/>
          <w:kern w:val="24"/>
          <w:sz w:val="20"/>
          <w:szCs w:val="20"/>
        </w:rPr>
        <w:t>A07r</w:t>
      </w:r>
      <w:r w:rsidR="00C163EE" w:rsidRPr="00B9241B">
        <w:rPr>
          <w:rFonts w:ascii="Courier New" w:eastAsia="+mn-ea" w:hAnsi="Courier New" w:cs="Courier New"/>
          <w:color w:val="000000" w:themeColor="text1"/>
          <w:kern w:val="24"/>
          <w:sz w:val="20"/>
          <w:szCs w:val="20"/>
        </w:rPr>
        <w:t xml:space="preserve"> Terminal</w:t>
      </w:r>
    </w:p>
    <w:p w14:paraId="4B62FA3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U3.W3                 VSS          GND</w:t>
      </w:r>
    </w:p>
    <w:p w14:paraId="2F24EEB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U4.K9                 VSS          GND</w:t>
      </w:r>
    </w:p>
    <w:p w14:paraId="36E7805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U4.M8                 BA07</w:t>
      </w:r>
    </w:p>
    <w:p w14:paraId="6A33152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U4.N9                 VDD          POWER        VDD1</w:t>
      </w:r>
    </w:p>
    <w:p w14:paraId="44BF053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U5.K9                 VSS          GND</w:t>
      </w:r>
    </w:p>
    <w:p w14:paraId="6F388BA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U5.M8                 BA07</w:t>
      </w:r>
    </w:p>
    <w:p w14:paraId="6751D8EF"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U5.N9                 VDD          POWER        VDD1</w:t>
      </w:r>
    </w:p>
    <w:p w14:paraId="49FC383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U7.K9                 VSS          GND</w:t>
      </w:r>
    </w:p>
    <w:p w14:paraId="6C06802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U7.M8                 BA07</w:t>
      </w:r>
    </w:p>
    <w:p w14:paraId="507066D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U7.N9                 VDD          POWER        VDD1</w:t>
      </w:r>
    </w:p>
    <w:p w14:paraId="0326F36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U8.K9                 VSS          GND</w:t>
      </w:r>
    </w:p>
    <w:p w14:paraId="08542BA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U8.M8                 BA07</w:t>
      </w:r>
    </w:p>
    <w:p w14:paraId="201A935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U8.N9                 VDD          POWER        VDD1</w:t>
      </w:r>
    </w:p>
    <w:p w14:paraId="36931E87" w14:textId="392D749F"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R123.1                A07</w:t>
      </w:r>
      <w:r w:rsidR="00C163EE">
        <w:rPr>
          <w:rFonts w:ascii="Courier New" w:eastAsia="+mn-ea" w:hAnsi="Courier New" w:cs="Courier New"/>
          <w:color w:val="2C2C2E"/>
          <w:kern w:val="24"/>
          <w:sz w:val="20"/>
          <w:szCs w:val="20"/>
        </w:rPr>
        <w:t xml:space="preserve">                   | Net A07 Terminal </w:t>
      </w:r>
    </w:p>
    <w:p w14:paraId="4506F8E5" w14:textId="468083FA" w:rsidR="008C3AEE" w:rsidRPr="00B9241B" w:rsidRDefault="008C3AEE" w:rsidP="008C3AEE">
      <w:pPr>
        <w:pStyle w:val="NormalWeb"/>
        <w:spacing w:before="0" w:beforeAutospacing="0" w:after="0" w:afterAutospacing="0"/>
        <w:rPr>
          <w:rFonts w:ascii="Courier New" w:hAnsi="Courier New" w:cs="Courier New"/>
          <w:color w:val="000000" w:themeColor="text1"/>
          <w:sz w:val="20"/>
          <w:szCs w:val="20"/>
        </w:rPr>
      </w:pPr>
      <w:r w:rsidRPr="003960EB">
        <w:rPr>
          <w:rFonts w:ascii="Courier New" w:eastAsia="+mn-ea" w:hAnsi="Courier New" w:cs="Courier New"/>
          <w:color w:val="2C2C2E"/>
          <w:kern w:val="24"/>
          <w:sz w:val="20"/>
          <w:szCs w:val="20"/>
        </w:rPr>
        <w:t>R123.2                A07</w:t>
      </w:r>
      <w:r w:rsidR="0033489A">
        <w:rPr>
          <w:rFonts w:ascii="Courier New" w:eastAsia="+mn-ea" w:hAnsi="Courier New" w:cs="Courier New"/>
          <w:color w:val="2C2C2E"/>
          <w:kern w:val="24"/>
          <w:sz w:val="20"/>
          <w:szCs w:val="20"/>
        </w:rPr>
        <w:t>r</w:t>
      </w:r>
      <w:r w:rsidR="00D85114">
        <w:rPr>
          <w:rFonts w:ascii="Courier New" w:eastAsia="+mn-ea" w:hAnsi="Courier New" w:cs="Courier New"/>
          <w:color w:val="2C2C2E"/>
          <w:kern w:val="24"/>
          <w:sz w:val="20"/>
          <w:szCs w:val="20"/>
        </w:rPr>
        <w:t xml:space="preserve"> </w:t>
      </w:r>
      <w:r w:rsidR="00C163EE">
        <w:rPr>
          <w:rFonts w:ascii="Courier New" w:eastAsia="+mn-ea" w:hAnsi="Courier New" w:cs="Courier New"/>
          <w:color w:val="2C2C2E"/>
          <w:kern w:val="24"/>
          <w:sz w:val="20"/>
          <w:szCs w:val="20"/>
        </w:rPr>
        <w:t xml:space="preserve">                 </w:t>
      </w:r>
      <w:r w:rsidR="00D85114" w:rsidRPr="00B9241B">
        <w:rPr>
          <w:rFonts w:ascii="Courier New" w:eastAsia="+mn-ea" w:hAnsi="Courier New" w:cs="Courier New"/>
          <w:color w:val="000000" w:themeColor="text1"/>
          <w:kern w:val="24"/>
          <w:sz w:val="20"/>
          <w:szCs w:val="20"/>
        </w:rPr>
        <w:t>|</w:t>
      </w:r>
      <w:r w:rsidR="00C163EE" w:rsidRPr="00B9241B">
        <w:rPr>
          <w:rFonts w:ascii="Courier New" w:eastAsia="+mn-ea" w:hAnsi="Courier New" w:cs="Courier New"/>
          <w:color w:val="000000" w:themeColor="text1"/>
          <w:kern w:val="24"/>
          <w:sz w:val="20"/>
          <w:szCs w:val="20"/>
        </w:rPr>
        <w:t xml:space="preserve"> Net</w:t>
      </w:r>
      <w:r w:rsidR="00D85114" w:rsidRPr="00B9241B">
        <w:rPr>
          <w:rFonts w:ascii="Courier New" w:eastAsia="+mn-ea" w:hAnsi="Courier New" w:cs="Courier New"/>
          <w:color w:val="000000" w:themeColor="text1"/>
          <w:kern w:val="24"/>
          <w:sz w:val="20"/>
          <w:szCs w:val="20"/>
        </w:rPr>
        <w:t xml:space="preserve"> A07r</w:t>
      </w:r>
      <w:r w:rsidR="00C163EE" w:rsidRPr="00B9241B">
        <w:rPr>
          <w:rFonts w:ascii="Courier New" w:eastAsia="+mn-ea" w:hAnsi="Courier New" w:cs="Courier New"/>
          <w:color w:val="000000" w:themeColor="text1"/>
          <w:kern w:val="24"/>
          <w:sz w:val="20"/>
          <w:szCs w:val="20"/>
        </w:rPr>
        <w:t xml:space="preserve"> Terminal</w:t>
      </w:r>
    </w:p>
    <w:p w14:paraId="3787553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RN13.2                VTT          POWER</w:t>
      </w:r>
    </w:p>
    <w:p w14:paraId="5DDDDC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RN13.7                BA07</w:t>
      </w:r>
    </w:p>
    <w:p w14:paraId="2353999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Designator Pin List]</w:t>
      </w:r>
    </w:p>
    <w:p w14:paraId="5937EC07"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5166AEE5"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[Voltage List]</w:t>
      </w:r>
    </w:p>
    <w:p w14:paraId="6B5065A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VDD   1.200   1.140   1.260</w:t>
      </w:r>
    </w:p>
    <w:p w14:paraId="0659799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VSS   0.000   0.000   0.000</w:t>
      </w:r>
    </w:p>
    <w:p w14:paraId="3199496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VTT   0.600   0.570   0.630</w:t>
      </w:r>
    </w:p>
    <w:p w14:paraId="60A0CD5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Voltage List]</w:t>
      </w:r>
    </w:p>
    <w:p w14:paraId="13F1E71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423BDD9C" w14:textId="4B53DFF1"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Group]   </w:t>
      </w:r>
      <w:proofErr w:type="gramEnd"/>
      <w:r w:rsidRPr="003960EB">
        <w:rPr>
          <w:rFonts w:ascii="Courier New" w:eastAsia="+mn-ea" w:hAnsi="Courier New" w:cs="Courier New"/>
          <w:color w:val="2C2C2E"/>
          <w:kern w:val="24"/>
          <w:sz w:val="20"/>
          <w:szCs w:val="20"/>
        </w:rPr>
        <w:t xml:space="preserve"> </w:t>
      </w:r>
      <w:r w:rsidR="00F7117F">
        <w:rPr>
          <w:rFonts w:ascii="Courier New" w:eastAsia="+mn-ea" w:hAnsi="Courier New" w:cs="Courier New"/>
          <w:color w:val="2C2C2E"/>
          <w:kern w:val="24"/>
          <w:sz w:val="20"/>
          <w:szCs w:val="20"/>
        </w:rPr>
        <w:t>Addr_07_</w:t>
      </w:r>
      <w:r w:rsidR="0033489A">
        <w:rPr>
          <w:rFonts w:ascii="Courier New" w:eastAsia="+mn-ea" w:hAnsi="Courier New" w:cs="Courier New"/>
          <w:color w:val="2C2C2E"/>
          <w:kern w:val="24"/>
          <w:sz w:val="20"/>
          <w:szCs w:val="20"/>
        </w:rPr>
        <w:t>Group_</w:t>
      </w:r>
      <w:r w:rsidR="00F7117F">
        <w:rPr>
          <w:rFonts w:ascii="Courier New" w:eastAsia="+mn-ea" w:hAnsi="Courier New" w:cs="Courier New"/>
          <w:color w:val="2C2C2E"/>
          <w:kern w:val="24"/>
          <w:sz w:val="20"/>
          <w:szCs w:val="20"/>
        </w:rPr>
        <w:t>3</w:t>
      </w:r>
    </w:p>
    <w:p w14:paraId="0DB18B9B" w14:textId="6BC2FD62"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Addr_07</w:t>
      </w:r>
      <w:r w:rsidR="00F7117F">
        <w:rPr>
          <w:rFonts w:ascii="Courier New" w:eastAsia="+mn-ea" w:hAnsi="Courier New" w:cs="Courier New"/>
          <w:color w:val="2C2C2E"/>
          <w:kern w:val="24"/>
          <w:sz w:val="20"/>
          <w:szCs w:val="20"/>
        </w:rPr>
        <w:t>_3</w:t>
      </w:r>
      <w:r w:rsidRPr="003960EB">
        <w:rPr>
          <w:rFonts w:ascii="Courier New" w:eastAsia="+mn-ea" w:hAnsi="Courier New" w:cs="Courier New"/>
          <w:color w:val="2C2C2E"/>
          <w:kern w:val="24"/>
          <w:sz w:val="20"/>
          <w:szCs w:val="20"/>
        </w:rPr>
        <w:t xml:space="preserve">         NA</w:t>
      </w:r>
    </w:p>
    <w:p w14:paraId="6F457C4B"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RIGHT_SIDE_</w:t>
      </w:r>
      <w:proofErr w:type="gramStart"/>
      <w:r w:rsidRPr="003960EB">
        <w:rPr>
          <w:rFonts w:ascii="Courier New" w:eastAsia="+mn-ea" w:hAnsi="Courier New" w:cs="Courier New"/>
          <w:color w:val="2C2C2E"/>
          <w:kern w:val="24"/>
          <w:sz w:val="20"/>
          <w:szCs w:val="20"/>
        </w:rPr>
        <w:t>POWER  NA</w:t>
      </w:r>
      <w:proofErr w:type="gramEnd"/>
    </w:p>
    <w:p w14:paraId="368DFB22" w14:textId="327F9AD4"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 xml:space="preserve">[End EMD Group]      </w:t>
      </w:r>
    </w:p>
    <w:p w14:paraId="7FE81D5E"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[End EMD]</w:t>
      </w:r>
    </w:p>
    <w:p w14:paraId="06BB8D12"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641FB0FF" w14:textId="6463852A"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Addr_07</w:t>
      </w:r>
      <w:r w:rsidR="00F7117F">
        <w:rPr>
          <w:rFonts w:ascii="Courier New" w:eastAsia="+mn-ea" w:hAnsi="Courier New" w:cs="Courier New"/>
          <w:color w:val="2C2C2E"/>
          <w:kern w:val="24"/>
          <w:sz w:val="20"/>
          <w:szCs w:val="20"/>
        </w:rPr>
        <w:t>_3</w:t>
      </w:r>
    </w:p>
    <w:p w14:paraId="2ED60F17" w14:textId="789D136B"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w:t>
      </w:r>
      <w:r w:rsidR="00F7117F">
        <w:rPr>
          <w:rFonts w:ascii="Courier New" w:eastAsia="+mn-ea" w:hAnsi="Courier New" w:cs="Courier New"/>
          <w:color w:val="2C2C2E"/>
          <w:kern w:val="24"/>
          <w:sz w:val="20"/>
          <w:szCs w:val="20"/>
        </w:rPr>
        <w:t>_3</w:t>
      </w:r>
    </w:p>
    <w:p w14:paraId="650DA0C6" w14:textId="19922E91"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w:t>
      </w:r>
      <w:r w:rsidR="00F7117F">
        <w:rPr>
          <w:rFonts w:ascii="Courier New" w:eastAsia="+mn-ea" w:hAnsi="Courier New" w:cs="Courier New"/>
          <w:color w:val="2C2C2E"/>
          <w:kern w:val="24"/>
          <w:sz w:val="20"/>
          <w:szCs w:val="20"/>
        </w:rPr>
        <w:t>_3</w:t>
      </w:r>
    </w:p>
    <w:p w14:paraId="56DDA75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1069A58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211    </w:t>
      </w:r>
    </w:p>
    <w:p w14:paraId="3FFFD541" w14:textId="516F70E1" w:rsidR="008C3AEE" w:rsidRPr="00B9241B" w:rsidRDefault="008C3AEE" w:rsidP="008C3AEE">
      <w:pPr>
        <w:pStyle w:val="NormalWeb"/>
        <w:spacing w:before="0" w:beforeAutospacing="0" w:after="0" w:afterAutospacing="0"/>
        <w:rPr>
          <w:rFonts w:ascii="Courier New" w:eastAsia="+mn-ea" w:hAnsi="Courier New" w:cs="Courier New"/>
          <w:color w:val="000000" w:themeColor="text1"/>
          <w:kern w:val="24"/>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R123.1</w:t>
      </w:r>
      <w:r w:rsidR="000315AA">
        <w:rPr>
          <w:rFonts w:ascii="Courier New" w:eastAsia="+mn-ea" w:hAnsi="Courier New" w:cs="Courier New"/>
          <w:color w:val="2C2C2E"/>
          <w:kern w:val="24"/>
          <w:sz w:val="20"/>
          <w:szCs w:val="20"/>
        </w:rPr>
        <w:t xml:space="preserve">  </w:t>
      </w:r>
      <w:r w:rsidR="000315AA" w:rsidRPr="00B9241B">
        <w:rPr>
          <w:rFonts w:ascii="Courier New" w:eastAsia="+mn-ea" w:hAnsi="Courier New" w:cs="Courier New"/>
          <w:color w:val="000000" w:themeColor="text1"/>
          <w:kern w:val="24"/>
          <w:sz w:val="20"/>
          <w:szCs w:val="20"/>
        </w:rPr>
        <w:t>| Ne</w:t>
      </w:r>
      <w:r w:rsidR="00C163EE" w:rsidRPr="00B9241B">
        <w:rPr>
          <w:rFonts w:ascii="Courier New" w:eastAsia="+mn-ea" w:hAnsi="Courier New" w:cs="Courier New"/>
          <w:color w:val="000000" w:themeColor="text1"/>
          <w:kern w:val="24"/>
          <w:sz w:val="20"/>
          <w:szCs w:val="20"/>
        </w:rPr>
        <w:t>t</w:t>
      </w:r>
      <w:r w:rsidR="000315AA" w:rsidRPr="00B9241B">
        <w:rPr>
          <w:rFonts w:ascii="Courier New" w:eastAsia="+mn-ea" w:hAnsi="Courier New" w:cs="Courier New"/>
          <w:color w:val="000000" w:themeColor="text1"/>
          <w:kern w:val="24"/>
          <w:sz w:val="20"/>
          <w:szCs w:val="20"/>
        </w:rPr>
        <w:t xml:space="preserve"> A07</w:t>
      </w:r>
      <w:r w:rsidR="00C163EE" w:rsidRPr="00B9241B">
        <w:rPr>
          <w:rFonts w:ascii="Courier New" w:eastAsia="+mn-ea" w:hAnsi="Courier New" w:cs="Courier New"/>
          <w:color w:val="000000" w:themeColor="text1"/>
          <w:kern w:val="24"/>
          <w:sz w:val="20"/>
          <w:szCs w:val="20"/>
        </w:rPr>
        <w:t xml:space="preserve"> Terminals and Connection</w:t>
      </w:r>
    </w:p>
    <w:p w14:paraId="30DD12D6" w14:textId="3B4A483F" w:rsidR="00BB0E31" w:rsidRPr="00B9241B" w:rsidRDefault="00BB0E31" w:rsidP="008C3AEE">
      <w:pPr>
        <w:pStyle w:val="NormalWeb"/>
        <w:spacing w:before="0" w:beforeAutospacing="0" w:after="0" w:afterAutospacing="0"/>
        <w:rPr>
          <w:rFonts w:ascii="Courier New" w:hAnsi="Courier New" w:cs="Courier New"/>
          <w:color w:val="000000" w:themeColor="text1"/>
          <w:sz w:val="20"/>
          <w:szCs w:val="20"/>
        </w:rPr>
      </w:pPr>
      <w:r w:rsidRPr="00B9241B">
        <w:rPr>
          <w:rFonts w:ascii="Courier New" w:eastAsia="+mn-ea" w:hAnsi="Courier New" w:cs="Courier New"/>
          <w:color w:val="000000" w:themeColor="text1"/>
          <w:kern w:val="24"/>
          <w:sz w:val="20"/>
          <w:szCs w:val="20"/>
        </w:rPr>
        <w:t xml:space="preserve">                                      | </w:t>
      </w:r>
      <w:r w:rsidR="00C163EE" w:rsidRPr="00B9241B">
        <w:rPr>
          <w:rFonts w:ascii="Courier New" w:eastAsia="+mn-ea" w:hAnsi="Courier New" w:cs="Courier New"/>
          <w:color w:val="000000" w:themeColor="text1"/>
          <w:kern w:val="24"/>
          <w:sz w:val="20"/>
          <w:szCs w:val="20"/>
        </w:rPr>
        <w:t xml:space="preserve">Series Resistor is in two [EMD </w:t>
      </w:r>
      <w:proofErr w:type="gramStart"/>
      <w:r w:rsidR="00C163EE" w:rsidRPr="00B9241B">
        <w:rPr>
          <w:rFonts w:ascii="Courier New" w:eastAsia="+mn-ea" w:hAnsi="Courier New" w:cs="Courier New"/>
          <w:color w:val="000000" w:themeColor="text1"/>
          <w:kern w:val="24"/>
          <w:sz w:val="20"/>
          <w:szCs w:val="20"/>
        </w:rPr>
        <w:t>Model]s</w:t>
      </w:r>
      <w:proofErr w:type="gramEnd"/>
    </w:p>
    <w:p w14:paraId="54A4F4B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4C924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94956C"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72350BBA" w14:textId="68BDEEA2"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A07R</w:t>
      </w:r>
      <w:r w:rsidR="00F7117F">
        <w:rPr>
          <w:rFonts w:ascii="Courier New" w:eastAsia="+mn-ea" w:hAnsi="Courier New" w:cs="Courier New"/>
          <w:color w:val="2C2C2E"/>
          <w:kern w:val="24"/>
          <w:sz w:val="20"/>
          <w:szCs w:val="20"/>
        </w:rPr>
        <w:t>_3</w:t>
      </w:r>
    </w:p>
    <w:p w14:paraId="780FC0F3" w14:textId="06B4C26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A07R</w:t>
      </w:r>
      <w:r w:rsidR="00F7117F">
        <w:rPr>
          <w:rFonts w:ascii="Courier New" w:eastAsia="+mn-ea" w:hAnsi="Courier New" w:cs="Courier New"/>
          <w:color w:val="2C2C2E"/>
          <w:kern w:val="24"/>
          <w:sz w:val="20"/>
          <w:szCs w:val="20"/>
        </w:rPr>
        <w:t>_3</w:t>
      </w:r>
    </w:p>
    <w:p w14:paraId="0F6A172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3</w:t>
      </w:r>
    </w:p>
    <w:p w14:paraId="62201BB4" w14:textId="5D731E58" w:rsidR="000315AA" w:rsidRPr="003960EB" w:rsidRDefault="008C3AEE" w:rsidP="008C3AEE">
      <w:pPr>
        <w:pStyle w:val="NormalWeb"/>
        <w:spacing w:before="0" w:beforeAutospacing="0" w:after="0" w:afterAutospacing="0"/>
        <w:rPr>
          <w:rFonts w:ascii="Courier New" w:hAnsi="Courier New" w:cs="Courier New"/>
          <w:color w:val="FF0000"/>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R123.2</w:t>
      </w:r>
      <w:r w:rsidR="00D85114">
        <w:rPr>
          <w:rFonts w:ascii="Courier New" w:eastAsia="+mn-ea" w:hAnsi="Courier New" w:cs="Courier New"/>
          <w:color w:val="2C2C2E"/>
          <w:kern w:val="24"/>
          <w:sz w:val="20"/>
          <w:szCs w:val="20"/>
        </w:rPr>
        <w:t xml:space="preserve">  </w:t>
      </w:r>
      <w:r w:rsidR="00D85114" w:rsidRPr="00B9241B">
        <w:rPr>
          <w:rFonts w:ascii="Courier New" w:eastAsia="+mn-ea" w:hAnsi="Courier New" w:cs="Courier New"/>
          <w:color w:val="000000" w:themeColor="text1"/>
          <w:kern w:val="24"/>
          <w:sz w:val="20"/>
          <w:szCs w:val="20"/>
        </w:rPr>
        <w:t xml:space="preserve">| </w:t>
      </w:r>
      <w:r w:rsidR="00C163EE" w:rsidRPr="00B9241B">
        <w:rPr>
          <w:rFonts w:ascii="Courier New" w:eastAsia="+mn-ea" w:hAnsi="Courier New" w:cs="Courier New"/>
          <w:color w:val="000000" w:themeColor="text1"/>
          <w:kern w:val="24"/>
          <w:sz w:val="20"/>
          <w:szCs w:val="20"/>
        </w:rPr>
        <w:t>Net A07r Terminal and Connection</w:t>
      </w:r>
      <w:r w:rsidR="000315AA" w:rsidRPr="00B9241B">
        <w:rPr>
          <w:rFonts w:ascii="Courier New" w:eastAsia="+mn-ea" w:hAnsi="Courier New" w:cs="Courier New"/>
          <w:color w:val="000000" w:themeColor="text1"/>
          <w:kern w:val="24"/>
          <w:sz w:val="20"/>
          <w:szCs w:val="20"/>
        </w:rPr>
        <w:t xml:space="preserve">                </w:t>
      </w:r>
    </w:p>
    <w:p w14:paraId="475DDE87" w14:textId="2460058A"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U3.W1   </w:t>
      </w:r>
      <w:r w:rsidR="00C163EE">
        <w:rPr>
          <w:rFonts w:ascii="Courier New" w:eastAsia="+mn-ea" w:hAnsi="Courier New" w:cs="Courier New"/>
          <w:color w:val="2C2C2E"/>
          <w:kern w:val="24"/>
          <w:sz w:val="20"/>
          <w:szCs w:val="20"/>
        </w:rPr>
        <w:t>| Net A07r Terminal and Connection</w:t>
      </w:r>
    </w:p>
    <w:p w14:paraId="772EBD9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572BBD1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44030688"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r w:rsidRPr="003960EB">
        <w:rPr>
          <w:rFonts w:ascii="Courier New" w:eastAsia="+mn-ea" w:hAnsi="Courier New" w:cs="Courier New"/>
          <w:color w:val="2C2C2E"/>
          <w:kern w:val="24"/>
          <w:sz w:val="20"/>
          <w:szCs w:val="20"/>
        </w:rPr>
        <w:t>|</w:t>
      </w:r>
    </w:p>
    <w:p w14:paraId="431E790E" w14:textId="69B9D64E"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BA07</w:t>
      </w:r>
      <w:r w:rsidR="00B8109F">
        <w:rPr>
          <w:rFonts w:ascii="Courier New" w:eastAsia="+mn-ea" w:hAnsi="Courier New" w:cs="Courier New"/>
          <w:color w:val="2C2C2E"/>
          <w:kern w:val="24"/>
          <w:sz w:val="20"/>
          <w:szCs w:val="20"/>
        </w:rPr>
        <w:t>_3</w:t>
      </w:r>
    </w:p>
    <w:p w14:paraId="0316EC46" w14:textId="7A1858B8"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-ISS   A07.iss      BA07</w:t>
      </w:r>
      <w:r w:rsidR="00B8109F">
        <w:rPr>
          <w:rFonts w:ascii="Courier New" w:eastAsia="+mn-ea" w:hAnsi="Courier New" w:cs="Courier New"/>
          <w:color w:val="2C2C2E"/>
          <w:kern w:val="24"/>
          <w:sz w:val="20"/>
          <w:szCs w:val="20"/>
        </w:rPr>
        <w:t>_3</w:t>
      </w:r>
    </w:p>
    <w:p w14:paraId="2172F945" w14:textId="7A1EB80C"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1</w:t>
      </w:r>
      <w:r w:rsidR="00C57B07">
        <w:rPr>
          <w:rFonts w:ascii="Courier New" w:eastAsia="+mn-ea" w:hAnsi="Courier New" w:cs="Courier New"/>
          <w:color w:val="2C2C2E"/>
          <w:kern w:val="24"/>
          <w:sz w:val="20"/>
          <w:szCs w:val="20"/>
        </w:rPr>
        <w:t>3</w:t>
      </w:r>
    </w:p>
    <w:p w14:paraId="52D19C9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U3.B11    </w:t>
      </w:r>
    </w:p>
    <w:p w14:paraId="4E722DFE" w14:textId="07879D39"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2</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U3.VSS</w:t>
      </w:r>
    </w:p>
    <w:p w14:paraId="0D5B45E3" w14:textId="78A746BB"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3</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U4.M8    </w:t>
      </w:r>
    </w:p>
    <w:p w14:paraId="0194DC6D" w14:textId="4451688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4</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U4.VSS</w:t>
      </w:r>
    </w:p>
    <w:p w14:paraId="46D8F599" w14:textId="0223A870"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5</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U5.M8    </w:t>
      </w:r>
    </w:p>
    <w:p w14:paraId="0C52CAAC" w14:textId="2D01764E"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6</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U5.VSS</w:t>
      </w:r>
    </w:p>
    <w:p w14:paraId="5F35F07D" w14:textId="2C2448D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7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U7.M8    </w:t>
      </w:r>
    </w:p>
    <w:p w14:paraId="3357DA9B" w14:textId="070BE516"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8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U7.VSS</w:t>
      </w:r>
    </w:p>
    <w:p w14:paraId="4C6A3510" w14:textId="2388A43C" w:rsidR="008C3AEE" w:rsidRPr="003960EB" w:rsidRDefault="00C57B07" w:rsidP="008C3AEE">
      <w:pPr>
        <w:pStyle w:val="NormalWeb"/>
        <w:spacing w:before="0" w:beforeAutospacing="0" w:after="0" w:afterAutospacing="0"/>
        <w:rPr>
          <w:rFonts w:ascii="Courier New" w:hAnsi="Courier New" w:cs="Courier New"/>
          <w:sz w:val="20"/>
          <w:szCs w:val="20"/>
        </w:rPr>
      </w:pPr>
      <w:proofErr w:type="gramStart"/>
      <w:r>
        <w:rPr>
          <w:rFonts w:ascii="Courier New" w:eastAsia="+mn-ea" w:hAnsi="Courier New" w:cs="Courier New"/>
          <w:color w:val="2C2C2E"/>
          <w:kern w:val="24"/>
          <w:sz w:val="20"/>
          <w:szCs w:val="20"/>
        </w:rPr>
        <w:t xml:space="preserve">9 </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w:t>
      </w:r>
      <w:proofErr w:type="gramEnd"/>
      <w:r w:rsidR="008C3AEE" w:rsidRPr="003960EB">
        <w:rPr>
          <w:rFonts w:ascii="Courier New" w:eastAsia="+mn-ea" w:hAnsi="Courier New" w:cs="Courier New"/>
          <w:color w:val="2C2C2E"/>
          <w:kern w:val="24"/>
          <w:sz w:val="20"/>
          <w:szCs w:val="20"/>
        </w:rPr>
        <w:t>_I</w:t>
      </w:r>
      <w:proofErr w:type="spellEnd"/>
      <w:r w:rsidR="008C3AEE" w:rsidRPr="003960EB">
        <w:rPr>
          <w:rFonts w:ascii="Courier New" w:eastAsia="+mn-ea" w:hAnsi="Courier New" w:cs="Courier New"/>
          <w:color w:val="2C2C2E"/>
          <w:kern w:val="24"/>
          <w:sz w:val="20"/>
          <w:szCs w:val="20"/>
        </w:rPr>
        <w:t xml:space="preserve">/O      </w:t>
      </w:r>
      <w:proofErr w:type="spellStart"/>
      <w:r w:rsidR="008C3AEE" w:rsidRPr="003960EB">
        <w:rPr>
          <w:rFonts w:ascii="Courier New" w:eastAsia="+mn-ea" w:hAnsi="Courier New" w:cs="Courier New"/>
          <w:color w:val="2C2C2E"/>
          <w:kern w:val="24"/>
          <w:sz w:val="20"/>
          <w:szCs w:val="20"/>
        </w:rPr>
        <w:t>pin_name</w:t>
      </w:r>
      <w:proofErr w:type="spellEnd"/>
      <w:r w:rsidR="008C3AEE" w:rsidRPr="003960EB">
        <w:rPr>
          <w:rFonts w:ascii="Courier New" w:eastAsia="+mn-ea" w:hAnsi="Courier New" w:cs="Courier New"/>
          <w:color w:val="2C2C2E"/>
          <w:kern w:val="24"/>
          <w:sz w:val="20"/>
          <w:szCs w:val="20"/>
        </w:rPr>
        <w:t xml:space="preserve">      U8.M8    </w:t>
      </w:r>
    </w:p>
    <w:p w14:paraId="21828EF7" w14:textId="5AFFE743" w:rsidR="008C3AEE" w:rsidRPr="003960EB" w:rsidRDefault="00C57B07" w:rsidP="008C3AEE">
      <w:pPr>
        <w:pStyle w:val="NormalWeb"/>
        <w:spacing w:before="0" w:beforeAutospacing="0" w:after="0" w:afterAutospacing="0"/>
        <w:rPr>
          <w:rFonts w:ascii="Courier New" w:hAnsi="Courier New" w:cs="Courier New"/>
          <w:sz w:val="20"/>
          <w:szCs w:val="20"/>
        </w:rPr>
      </w:pPr>
      <w:r>
        <w:rPr>
          <w:rFonts w:ascii="Courier New" w:eastAsia="+mn-ea" w:hAnsi="Courier New" w:cs="Courier New"/>
          <w:color w:val="2C2C2E"/>
          <w:kern w:val="24"/>
          <w:sz w:val="20"/>
          <w:szCs w:val="20"/>
        </w:rPr>
        <w:t>10</w:t>
      </w:r>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Pin_Rail</w:t>
      </w:r>
      <w:proofErr w:type="spellEnd"/>
      <w:r w:rsidR="008C3AEE" w:rsidRPr="003960EB">
        <w:rPr>
          <w:rFonts w:ascii="Courier New" w:eastAsia="+mn-ea" w:hAnsi="Courier New" w:cs="Courier New"/>
          <w:color w:val="2C2C2E"/>
          <w:kern w:val="24"/>
          <w:sz w:val="20"/>
          <w:szCs w:val="20"/>
        </w:rPr>
        <w:t xml:space="preserve">     </w:t>
      </w:r>
      <w:proofErr w:type="spellStart"/>
      <w:r w:rsidR="008C3AEE" w:rsidRPr="003960EB">
        <w:rPr>
          <w:rFonts w:ascii="Courier New" w:eastAsia="+mn-ea" w:hAnsi="Courier New" w:cs="Courier New"/>
          <w:color w:val="2C2C2E"/>
          <w:kern w:val="24"/>
          <w:sz w:val="20"/>
          <w:szCs w:val="20"/>
        </w:rPr>
        <w:t>signal_name</w:t>
      </w:r>
      <w:proofErr w:type="spellEnd"/>
      <w:r w:rsidR="008C3AEE" w:rsidRPr="003960EB">
        <w:rPr>
          <w:rFonts w:ascii="Courier New" w:eastAsia="+mn-ea" w:hAnsi="Courier New" w:cs="Courier New"/>
          <w:color w:val="2C2C2E"/>
          <w:kern w:val="24"/>
          <w:sz w:val="20"/>
          <w:szCs w:val="20"/>
        </w:rPr>
        <w:t xml:space="preserve">   U8.VSS</w:t>
      </w:r>
    </w:p>
    <w:p w14:paraId="28B35FA4" w14:textId="14394B21"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1</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Pin_I</w:t>
      </w:r>
      <w:proofErr w:type="spellEnd"/>
      <w:r w:rsidRPr="003960EB">
        <w:rPr>
          <w:rFonts w:ascii="Courier New" w:eastAsia="+mn-ea" w:hAnsi="Courier New" w:cs="Courier New"/>
          <w:color w:val="2C2C2E"/>
          <w:kern w:val="24"/>
          <w:sz w:val="20"/>
          <w:szCs w:val="20"/>
        </w:rPr>
        <w:t xml:space="preserve">/O      </w:t>
      </w:r>
      <w:proofErr w:type="spellStart"/>
      <w:r w:rsidRPr="003960EB">
        <w:rPr>
          <w:rFonts w:ascii="Courier New" w:eastAsia="+mn-ea" w:hAnsi="Courier New" w:cs="Courier New"/>
          <w:color w:val="2C2C2E"/>
          <w:kern w:val="24"/>
          <w:sz w:val="20"/>
          <w:szCs w:val="20"/>
        </w:rPr>
        <w:t>pin_name</w:t>
      </w:r>
      <w:proofErr w:type="spellEnd"/>
      <w:r w:rsidRPr="003960EB">
        <w:rPr>
          <w:rFonts w:ascii="Courier New" w:eastAsia="+mn-ea" w:hAnsi="Courier New" w:cs="Courier New"/>
          <w:color w:val="2C2C2E"/>
          <w:kern w:val="24"/>
          <w:sz w:val="20"/>
          <w:szCs w:val="20"/>
        </w:rPr>
        <w:t xml:space="preserve">      RN13.7</w:t>
      </w:r>
    </w:p>
    <w:p w14:paraId="0468DC1E" w14:textId="59C66810"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2</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00982D1F">
        <w:rPr>
          <w:rFonts w:ascii="Courier New" w:eastAsia="+mn-ea" w:hAnsi="Courier New" w:cs="Courier New"/>
          <w:color w:val="2C2C2E"/>
          <w:kern w:val="24"/>
          <w:sz w:val="20"/>
          <w:szCs w:val="20"/>
        </w:rPr>
        <w:t>signal_name</w:t>
      </w:r>
      <w:proofErr w:type="spellEnd"/>
      <w:r w:rsidR="00982D1F">
        <w:rPr>
          <w:rFonts w:ascii="Courier New" w:eastAsia="+mn-ea" w:hAnsi="Courier New" w:cs="Courier New"/>
          <w:color w:val="2C2C2E"/>
          <w:kern w:val="24"/>
          <w:sz w:val="20"/>
          <w:szCs w:val="20"/>
        </w:rPr>
        <w:t xml:space="preserve">   </w:t>
      </w:r>
      <w:r w:rsidR="00B8109F">
        <w:rPr>
          <w:rFonts w:ascii="Courier New" w:eastAsia="+mn-ea" w:hAnsi="Courier New" w:cs="Courier New"/>
          <w:color w:val="2C2C2E"/>
          <w:kern w:val="24"/>
          <w:sz w:val="20"/>
          <w:szCs w:val="20"/>
        </w:rPr>
        <w:t>R</w:t>
      </w:r>
      <w:r w:rsidRPr="003960EB">
        <w:rPr>
          <w:rFonts w:ascii="Courier New" w:eastAsia="+mn-ea" w:hAnsi="Courier New" w:cs="Courier New"/>
          <w:color w:val="2C2C2E"/>
          <w:kern w:val="24"/>
          <w:sz w:val="20"/>
          <w:szCs w:val="20"/>
        </w:rPr>
        <w:t>N13.VTT</w:t>
      </w:r>
    </w:p>
    <w:p w14:paraId="45D10D97" w14:textId="47F98ACE"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1</w:t>
      </w:r>
      <w:r w:rsidR="00C57B07">
        <w:rPr>
          <w:rFonts w:ascii="Courier New" w:eastAsia="+mn-ea" w:hAnsi="Courier New" w:cs="Courier New"/>
          <w:color w:val="2C2C2E"/>
          <w:kern w:val="24"/>
          <w:sz w:val="20"/>
          <w:szCs w:val="20"/>
        </w:rPr>
        <w:t>3</w:t>
      </w:r>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00033785"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16759EBE"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3957A60F" w14:textId="77777777" w:rsidR="008C3AEE" w:rsidRPr="003960EB" w:rsidRDefault="008C3AEE" w:rsidP="008C3AEE">
      <w:pPr>
        <w:pStyle w:val="NormalWeb"/>
        <w:spacing w:before="0" w:beforeAutospacing="0" w:after="0" w:afterAutospacing="0"/>
        <w:rPr>
          <w:rFonts w:ascii="Courier New" w:eastAsia="+mn-ea" w:hAnsi="Courier New" w:cs="Courier New"/>
          <w:color w:val="2C2C2E"/>
          <w:kern w:val="24"/>
          <w:sz w:val="20"/>
          <w:szCs w:val="20"/>
        </w:rPr>
      </w:pPr>
    </w:p>
    <w:p w14:paraId="728A563D" w14:textId="77777777" w:rsidR="008C3AEE" w:rsidRPr="003960EB" w:rsidRDefault="008C3AEE" w:rsidP="008C3AEE">
      <w:pPr>
        <w:pStyle w:val="NormalWeb"/>
        <w:spacing w:before="0" w:beforeAutospacing="0" w:after="0" w:afterAutospacing="0"/>
        <w:rPr>
          <w:rFonts w:ascii="Courier New" w:eastAsia="Times New Roman" w:hAnsi="Courier New" w:cs="Courier New"/>
          <w:sz w:val="20"/>
          <w:szCs w:val="20"/>
        </w:rPr>
      </w:pPr>
      <w:r w:rsidRPr="003960EB">
        <w:rPr>
          <w:rFonts w:ascii="Courier New" w:eastAsia="+mn-ea" w:hAnsi="Courier New" w:cs="Courier New"/>
          <w:color w:val="2C2C2E"/>
          <w:kern w:val="24"/>
          <w:sz w:val="20"/>
          <w:szCs w:val="20"/>
        </w:rPr>
        <w:t xml:space="preserve">[EMD </w:t>
      </w:r>
      <w:proofErr w:type="gramStart"/>
      <w:r w:rsidRPr="003960EB">
        <w:rPr>
          <w:rFonts w:ascii="Courier New" w:eastAsia="+mn-ea" w:hAnsi="Courier New" w:cs="Courier New"/>
          <w:color w:val="2C2C2E"/>
          <w:kern w:val="24"/>
          <w:sz w:val="20"/>
          <w:szCs w:val="20"/>
        </w:rPr>
        <w:t xml:space="preserve">Set]   </w:t>
      </w:r>
      <w:proofErr w:type="gramEnd"/>
      <w:r w:rsidRPr="003960EB">
        <w:rPr>
          <w:rFonts w:ascii="Courier New" w:eastAsia="+mn-ea" w:hAnsi="Courier New" w:cs="Courier New"/>
          <w:color w:val="2C2C2E"/>
          <w:kern w:val="24"/>
          <w:sz w:val="20"/>
          <w:szCs w:val="20"/>
        </w:rPr>
        <w:t xml:space="preserve">   RIGHT_SIDE_POWER </w:t>
      </w:r>
    </w:p>
    <w:p w14:paraId="401B60F0"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lastRenderedPageBreak/>
        <w:t xml:space="preserve">[EMD </w:t>
      </w:r>
      <w:proofErr w:type="gramStart"/>
      <w:r w:rsidRPr="003960EB">
        <w:rPr>
          <w:rFonts w:ascii="Courier New" w:eastAsia="+mn-ea" w:hAnsi="Courier New" w:cs="Courier New"/>
          <w:color w:val="2C2C2E"/>
          <w:kern w:val="24"/>
          <w:sz w:val="20"/>
          <w:szCs w:val="20"/>
        </w:rPr>
        <w:t xml:space="preserve">Model]   </w:t>
      </w:r>
      <w:proofErr w:type="gramEnd"/>
      <w:r w:rsidRPr="003960EB">
        <w:rPr>
          <w:rFonts w:ascii="Courier New" w:eastAsia="+mn-ea" w:hAnsi="Courier New" w:cs="Courier New"/>
          <w:color w:val="2C2C2E"/>
          <w:kern w:val="24"/>
          <w:sz w:val="20"/>
          <w:szCs w:val="20"/>
        </w:rPr>
        <w:t xml:space="preserve">  RIGHT_SIDE_VDD1_VTT_VSS</w:t>
      </w:r>
    </w:p>
    <w:p w14:paraId="7562BDE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File_IBIS</w:t>
      </w:r>
      <w:proofErr w:type="spellEnd"/>
      <w:r w:rsidRPr="003960EB">
        <w:rPr>
          <w:rFonts w:ascii="Courier New" w:eastAsia="+mn-ea" w:hAnsi="Courier New" w:cs="Courier New"/>
          <w:color w:val="2C2C2E"/>
          <w:kern w:val="24"/>
          <w:sz w:val="20"/>
          <w:szCs w:val="20"/>
        </w:rPr>
        <w:t xml:space="preserve">-ISS   </w:t>
      </w:r>
      <w:proofErr w:type="spellStart"/>
      <w:r w:rsidRPr="003960EB">
        <w:rPr>
          <w:rFonts w:ascii="Courier New" w:eastAsia="+mn-ea" w:hAnsi="Courier New" w:cs="Courier New"/>
          <w:color w:val="2C2C2E"/>
          <w:kern w:val="24"/>
          <w:sz w:val="20"/>
          <w:szCs w:val="20"/>
        </w:rPr>
        <w:t>rdimm_power.iss</w:t>
      </w:r>
      <w:proofErr w:type="spellEnd"/>
      <w:r w:rsidRPr="003960EB">
        <w:rPr>
          <w:rFonts w:ascii="Courier New" w:eastAsia="+mn-ea" w:hAnsi="Courier New" w:cs="Courier New"/>
          <w:color w:val="2C2C2E"/>
          <w:kern w:val="24"/>
          <w:sz w:val="20"/>
          <w:szCs w:val="20"/>
        </w:rPr>
        <w:t xml:space="preserve"> RIGHT_SIDE_VDD1_VTT_VSS</w:t>
      </w:r>
    </w:p>
    <w:p w14:paraId="681C94F8" w14:textId="01298B40" w:rsidR="008C3AEE" w:rsidRPr="003960EB" w:rsidRDefault="008C3AEE" w:rsidP="008C3AEE">
      <w:pPr>
        <w:pStyle w:val="NormalWeb"/>
        <w:spacing w:before="0" w:beforeAutospacing="0" w:after="0" w:afterAutospacing="0"/>
        <w:rPr>
          <w:rFonts w:ascii="Courier New" w:hAnsi="Courier New" w:cs="Courier New"/>
          <w:sz w:val="20"/>
          <w:szCs w:val="20"/>
        </w:rPr>
      </w:pPr>
      <w:proofErr w:type="spellStart"/>
      <w:r w:rsidRPr="003960EB">
        <w:rPr>
          <w:rFonts w:ascii="Courier New" w:eastAsia="+mn-ea" w:hAnsi="Courier New" w:cs="Courier New"/>
          <w:color w:val="2C2C2E"/>
          <w:kern w:val="24"/>
          <w:sz w:val="20"/>
          <w:szCs w:val="20"/>
        </w:rPr>
        <w:t>Number_of_terminals</w:t>
      </w:r>
      <w:proofErr w:type="spellEnd"/>
      <w:r w:rsidRPr="003960EB">
        <w:rPr>
          <w:rFonts w:ascii="Courier New" w:eastAsia="+mn-ea" w:hAnsi="Courier New" w:cs="Courier New"/>
          <w:color w:val="2C2C2E"/>
          <w:kern w:val="24"/>
          <w:sz w:val="20"/>
          <w:szCs w:val="20"/>
        </w:rPr>
        <w:t xml:space="preserve"> = </w:t>
      </w:r>
      <w:r w:rsidR="00C57B07">
        <w:rPr>
          <w:rFonts w:ascii="Courier New" w:eastAsia="+mn-ea" w:hAnsi="Courier New" w:cs="Courier New"/>
          <w:color w:val="2C2C2E"/>
          <w:kern w:val="24"/>
          <w:sz w:val="20"/>
          <w:szCs w:val="20"/>
        </w:rPr>
        <w:t>14</w:t>
      </w:r>
    </w:p>
    <w:p w14:paraId="2B8BDBB7"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1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VDD1   </w:t>
      </w:r>
    </w:p>
    <w:p w14:paraId="2F78CB5B"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2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VSS</w:t>
      </w:r>
    </w:p>
    <w:p w14:paraId="481E2DA9"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3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VTT</w:t>
      </w:r>
    </w:p>
    <w:p w14:paraId="48CA90C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4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U3.VDD1</w:t>
      </w:r>
    </w:p>
    <w:p w14:paraId="1E21CB3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5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U3.VSS </w:t>
      </w:r>
    </w:p>
    <w:p w14:paraId="117E909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6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U4.VDD1   </w:t>
      </w:r>
    </w:p>
    <w:p w14:paraId="3F7CE75D"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7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U4.VSS</w:t>
      </w:r>
    </w:p>
    <w:p w14:paraId="35C4A8B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8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U5.VDD1   </w:t>
      </w:r>
    </w:p>
    <w:p w14:paraId="5489245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proofErr w:type="gramStart"/>
      <w:r w:rsidRPr="003960EB">
        <w:rPr>
          <w:rFonts w:ascii="Courier New" w:eastAsia="+mn-ea" w:hAnsi="Courier New" w:cs="Courier New"/>
          <w:color w:val="2C2C2E"/>
          <w:kern w:val="24"/>
          <w:sz w:val="20"/>
          <w:szCs w:val="20"/>
        </w:rPr>
        <w:t xml:space="preserve">9  </w:t>
      </w:r>
      <w:proofErr w:type="spellStart"/>
      <w:r w:rsidRPr="003960EB">
        <w:rPr>
          <w:rFonts w:ascii="Courier New" w:eastAsia="+mn-ea" w:hAnsi="Courier New" w:cs="Courier New"/>
          <w:color w:val="2C2C2E"/>
          <w:kern w:val="24"/>
          <w:sz w:val="20"/>
          <w:szCs w:val="20"/>
        </w:rPr>
        <w:t>Pin</w:t>
      </w:r>
      <w:proofErr w:type="gramEnd"/>
      <w:r w:rsidRPr="003960EB">
        <w:rPr>
          <w:rFonts w:ascii="Courier New" w:eastAsia="+mn-ea" w:hAnsi="Courier New" w:cs="Courier New"/>
          <w:color w:val="2C2C2E"/>
          <w:kern w:val="24"/>
          <w:sz w:val="20"/>
          <w:szCs w:val="20"/>
        </w:rPr>
        <w:t>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U5.VSS</w:t>
      </w:r>
    </w:p>
    <w:p w14:paraId="2C44B9E3"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10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7.VDD</w:t>
      </w:r>
      <w:proofErr w:type="gramEnd"/>
      <w:r w:rsidRPr="003960EB">
        <w:rPr>
          <w:rFonts w:ascii="Courier New" w:eastAsia="+mn-ea" w:hAnsi="Courier New" w:cs="Courier New"/>
          <w:color w:val="2C2C2E"/>
          <w:kern w:val="24"/>
          <w:sz w:val="20"/>
          <w:szCs w:val="20"/>
        </w:rPr>
        <w:t xml:space="preserve">1   </w:t>
      </w:r>
    </w:p>
    <w:p w14:paraId="639BF27C"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11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U7.VSS</w:t>
      </w:r>
    </w:p>
    <w:p w14:paraId="70B261A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12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bus_label</w:t>
      </w:r>
      <w:proofErr w:type="spellEnd"/>
      <w:r w:rsidRPr="003960EB">
        <w:rPr>
          <w:rFonts w:ascii="Courier New" w:eastAsia="+mn-ea" w:hAnsi="Courier New" w:cs="Courier New"/>
          <w:color w:val="2C2C2E"/>
          <w:kern w:val="24"/>
          <w:sz w:val="20"/>
          <w:szCs w:val="20"/>
        </w:rPr>
        <w:t xml:space="preserve">     U</w:t>
      </w:r>
      <w:proofErr w:type="gramStart"/>
      <w:r w:rsidRPr="003960EB">
        <w:rPr>
          <w:rFonts w:ascii="Courier New" w:eastAsia="+mn-ea" w:hAnsi="Courier New" w:cs="Courier New"/>
          <w:color w:val="2C2C2E"/>
          <w:kern w:val="24"/>
          <w:sz w:val="20"/>
          <w:szCs w:val="20"/>
        </w:rPr>
        <w:t>8.VDD</w:t>
      </w:r>
      <w:proofErr w:type="gramEnd"/>
      <w:r w:rsidRPr="003960EB">
        <w:rPr>
          <w:rFonts w:ascii="Courier New" w:eastAsia="+mn-ea" w:hAnsi="Courier New" w:cs="Courier New"/>
          <w:color w:val="2C2C2E"/>
          <w:kern w:val="24"/>
          <w:sz w:val="20"/>
          <w:szCs w:val="20"/>
        </w:rPr>
        <w:t xml:space="preserve">1   </w:t>
      </w:r>
    </w:p>
    <w:p w14:paraId="06591F02"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13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U8.VSS</w:t>
      </w:r>
    </w:p>
    <w:p w14:paraId="24075364"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 xml:space="preserve">14 </w:t>
      </w:r>
      <w:proofErr w:type="spellStart"/>
      <w:r w:rsidRPr="003960EB">
        <w:rPr>
          <w:rFonts w:ascii="Courier New" w:eastAsia="+mn-ea" w:hAnsi="Courier New" w:cs="Courier New"/>
          <w:color w:val="2C2C2E"/>
          <w:kern w:val="24"/>
          <w:sz w:val="20"/>
          <w:szCs w:val="20"/>
        </w:rPr>
        <w:t>Pin_Rail</w:t>
      </w:r>
      <w:proofErr w:type="spellEnd"/>
      <w:r w:rsidRPr="003960EB">
        <w:rPr>
          <w:rFonts w:ascii="Courier New" w:eastAsia="+mn-ea" w:hAnsi="Courier New" w:cs="Courier New"/>
          <w:color w:val="2C2C2E"/>
          <w:kern w:val="24"/>
          <w:sz w:val="20"/>
          <w:szCs w:val="20"/>
        </w:rPr>
        <w:t xml:space="preserve">     </w:t>
      </w:r>
      <w:proofErr w:type="spellStart"/>
      <w:r w:rsidRPr="003960EB">
        <w:rPr>
          <w:rFonts w:ascii="Courier New" w:eastAsia="+mn-ea" w:hAnsi="Courier New" w:cs="Courier New"/>
          <w:color w:val="2C2C2E"/>
          <w:kern w:val="24"/>
          <w:sz w:val="20"/>
          <w:szCs w:val="20"/>
        </w:rPr>
        <w:t>signal_name</w:t>
      </w:r>
      <w:proofErr w:type="spellEnd"/>
      <w:r w:rsidRPr="003960EB">
        <w:rPr>
          <w:rFonts w:ascii="Courier New" w:eastAsia="+mn-ea" w:hAnsi="Courier New" w:cs="Courier New"/>
          <w:color w:val="2C2C2E"/>
          <w:kern w:val="24"/>
          <w:sz w:val="20"/>
          <w:szCs w:val="20"/>
        </w:rPr>
        <w:t xml:space="preserve">   RN13.VTT</w:t>
      </w:r>
    </w:p>
    <w:p w14:paraId="4816D7A1"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Model]</w:t>
      </w:r>
    </w:p>
    <w:p w14:paraId="2F5B0D16" w14:textId="77777777" w:rsidR="008C3AEE" w:rsidRPr="003960EB" w:rsidRDefault="008C3AEE" w:rsidP="008C3AEE">
      <w:pPr>
        <w:pStyle w:val="NormalWeb"/>
        <w:spacing w:before="0" w:beforeAutospacing="0" w:after="0" w:afterAutospacing="0"/>
        <w:rPr>
          <w:rFonts w:ascii="Courier New" w:hAnsi="Courier New" w:cs="Courier New"/>
          <w:sz w:val="20"/>
          <w:szCs w:val="20"/>
        </w:rPr>
      </w:pPr>
      <w:r w:rsidRPr="003960EB">
        <w:rPr>
          <w:rFonts w:ascii="Courier New" w:eastAsia="+mn-ea" w:hAnsi="Courier New" w:cs="Courier New"/>
          <w:color w:val="2C2C2E"/>
          <w:kern w:val="24"/>
          <w:sz w:val="20"/>
          <w:szCs w:val="20"/>
        </w:rPr>
        <w:t>[End EMD Set]</w:t>
      </w:r>
    </w:p>
    <w:p w14:paraId="1E30C36C" w14:textId="77777777" w:rsidR="00387DA6" w:rsidRDefault="00387DA6" w:rsidP="00387DA6">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w:t>
      </w:r>
    </w:p>
    <w:p w14:paraId="55FAC5CC" w14:textId="11934CEC" w:rsidR="00F336C7" w:rsidRDefault="00F336C7" w:rsidP="00FE3451">
      <w:pPr>
        <w:pStyle w:val="PlainText"/>
        <w:spacing w:after="80"/>
        <w:rPr>
          <w:rFonts w:ascii="Times New Roman" w:hAnsi="Times New Roman" w:cs="Times New Roman"/>
          <w:b/>
          <w:sz w:val="24"/>
          <w:szCs w:val="24"/>
        </w:rPr>
      </w:pPr>
    </w:p>
    <w:p w14:paraId="4D853B6D" w14:textId="5398B279" w:rsidR="00F336C7" w:rsidRPr="00AD6240" w:rsidRDefault="00F336C7" w:rsidP="00F336C7">
      <w:pPr>
        <w:pStyle w:val="PlainText"/>
        <w:spacing w:after="80"/>
        <w:rPr>
          <w:rFonts w:ascii="Times New Roman" w:hAnsi="Times New Roman" w:cs="Times New Roman"/>
          <w:b/>
          <w:sz w:val="24"/>
          <w:szCs w:val="24"/>
        </w:rPr>
      </w:pPr>
      <w:proofErr w:type="gramStart"/>
      <w:r>
        <w:rPr>
          <w:rFonts w:ascii="Times New Roman" w:hAnsi="Times New Roman" w:cs="Times New Roman"/>
          <w:b/>
          <w:sz w:val="24"/>
          <w:szCs w:val="24"/>
        </w:rPr>
        <w:t>13.</w:t>
      </w:r>
      <w:r w:rsidR="00DB6ABB">
        <w:rPr>
          <w:rFonts w:ascii="Times New Roman" w:hAnsi="Times New Roman" w:cs="Times New Roman"/>
          <w:b/>
          <w:sz w:val="24"/>
          <w:szCs w:val="24"/>
        </w:rPr>
        <w:t>6</w:t>
      </w:r>
      <w:r>
        <w:rPr>
          <w:rFonts w:ascii="Times New Roman" w:hAnsi="Times New Roman" w:cs="Times New Roman"/>
          <w:b/>
          <w:sz w:val="24"/>
          <w:szCs w:val="24"/>
        </w:rPr>
        <w:t xml:space="preserve">  CONNECTION</w:t>
      </w:r>
      <w:proofErr w:type="gramEnd"/>
      <w:r>
        <w:rPr>
          <w:rFonts w:ascii="Times New Roman" w:hAnsi="Times New Roman" w:cs="Times New Roman"/>
          <w:b/>
          <w:sz w:val="24"/>
          <w:szCs w:val="24"/>
        </w:rPr>
        <w:t xml:space="preserve"> RULES FOR EMD GROUP, EMD SET, AND EMD MODEL</w:t>
      </w:r>
    </w:p>
    <w:p w14:paraId="0B4591DA" w14:textId="77777777" w:rsidR="00F336C7" w:rsidRDefault="00F336C7" w:rsidP="00F336C7">
      <w:pPr>
        <w:pStyle w:val="PlainText"/>
        <w:spacing w:after="80"/>
        <w:rPr>
          <w:rFonts w:ascii="Times New Roman" w:hAnsi="Times New Roman" w:cs="Times New Roman"/>
          <w:sz w:val="24"/>
          <w:szCs w:val="24"/>
        </w:rPr>
      </w:pPr>
    </w:p>
    <w:p w14:paraId="06F91617" w14:textId="6C24622F" w:rsidR="00F336C7" w:rsidRDefault="00F336C7" w:rsidP="00F336C7">
      <w:pPr>
        <w:pStyle w:val="PlainText"/>
        <w:spacing w:after="80"/>
        <w:rPr>
          <w:rFonts w:ascii="Times New Roman" w:hAnsi="Times New Roman" w:cs="Times New Roman"/>
          <w:color w:val="000000" w:themeColor="text1"/>
          <w:sz w:val="24"/>
          <w:szCs w:val="24"/>
        </w:rPr>
      </w:pPr>
      <w:r w:rsidRPr="00C4778A">
        <w:rPr>
          <w:rFonts w:ascii="Times New Roman" w:hAnsi="Times New Roman" w:cs="Times New Roman"/>
          <w:color w:val="000000" w:themeColor="text1"/>
          <w:sz w:val="24"/>
          <w:szCs w:val="24"/>
        </w:rPr>
        <w:t>At the [EMD Group] level, the connections be</w:t>
      </w:r>
      <w:r>
        <w:rPr>
          <w:rFonts w:ascii="Times New Roman" w:hAnsi="Times New Roman" w:cs="Times New Roman"/>
          <w:color w:val="000000" w:themeColor="text1"/>
          <w:sz w:val="24"/>
          <w:szCs w:val="24"/>
        </w:rPr>
        <w:t xml:space="preserve">tween the referenced [EMD </w:t>
      </w:r>
      <w:proofErr w:type="gramStart"/>
      <w:r>
        <w:rPr>
          <w:rFonts w:ascii="Times New Roman" w:hAnsi="Times New Roman" w:cs="Times New Roman"/>
          <w:color w:val="000000" w:themeColor="text1"/>
          <w:sz w:val="24"/>
          <w:szCs w:val="24"/>
        </w:rPr>
        <w:t>Set]s</w:t>
      </w:r>
      <w:proofErr w:type="gramEnd"/>
      <w:r>
        <w:rPr>
          <w:rFonts w:ascii="Times New Roman" w:hAnsi="Times New Roman" w:cs="Times New Roman"/>
          <w:color w:val="000000" w:themeColor="text1"/>
          <w:sz w:val="24"/>
          <w:szCs w:val="24"/>
        </w:rPr>
        <w:t xml:space="preserve"> </w:t>
      </w:r>
      <w:r w:rsidRPr="00C4778A">
        <w:rPr>
          <w:rFonts w:ascii="Times New Roman" w:hAnsi="Times New Roman" w:cs="Times New Roman"/>
          <w:color w:val="000000" w:themeColor="text1"/>
          <w:sz w:val="24"/>
          <w:szCs w:val="24"/>
        </w:rPr>
        <w:t>(and their encapsul</w:t>
      </w:r>
      <w:r>
        <w:rPr>
          <w:rFonts w:ascii="Times New Roman" w:hAnsi="Times New Roman" w:cs="Times New Roman"/>
          <w:color w:val="000000" w:themeColor="text1"/>
          <w:sz w:val="24"/>
          <w:szCs w:val="24"/>
        </w:rPr>
        <w:t>ated [EMD Model]s</w:t>
      </w:r>
      <w:ins w:id="37" w:author="Author">
        <w:r w:rsidR="00651334">
          <w:rPr>
            <w:rFonts w:ascii="Times New Roman" w:hAnsi="Times New Roman" w:cs="Times New Roman"/>
            <w:color w:val="000000" w:themeColor="text1"/>
            <w:sz w:val="24"/>
            <w:szCs w:val="24"/>
          </w:rPr>
          <w:t>)</w:t>
        </w:r>
      </w:ins>
      <w:r>
        <w:rPr>
          <w:rFonts w:ascii="Times New Roman" w:hAnsi="Times New Roman" w:cs="Times New Roman"/>
          <w:color w:val="000000" w:themeColor="text1"/>
          <w:sz w:val="24"/>
          <w:szCs w:val="24"/>
        </w:rPr>
        <w:t xml:space="preserve"> are determine</w:t>
      </w:r>
      <w:r w:rsidRPr="00C4778A">
        <w:rPr>
          <w:rFonts w:ascii="Times New Roman" w:hAnsi="Times New Roman" w:cs="Times New Roman"/>
          <w:color w:val="000000" w:themeColor="text1"/>
          <w:sz w:val="24"/>
          <w:szCs w:val="24"/>
        </w:rPr>
        <w:t>d by the following rules:</w:t>
      </w:r>
    </w:p>
    <w:p w14:paraId="1CD1252F" w14:textId="2403A3DA"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 </w:t>
      </w:r>
      <w:r w:rsidR="000C1DD0">
        <w:rPr>
          <w:rFonts w:ascii="Times New Roman" w:hAnsi="Times New Roman" w:cs="Times New Roman"/>
          <w:color w:val="000000" w:themeColor="text1"/>
          <w:sz w:val="24"/>
          <w:szCs w:val="24"/>
        </w:rPr>
        <w:t xml:space="preserve">pins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Pin_I</w:t>
      </w:r>
      <w:proofErr w:type="spellEnd"/>
      <w:r>
        <w:rPr>
          <w:rFonts w:ascii="Times New Roman" w:hAnsi="Times New Roman" w:cs="Times New Roman"/>
          <w:color w:val="000000" w:themeColor="text1"/>
          <w:sz w:val="24"/>
          <w:szCs w:val="24"/>
        </w:rPr>
        <w:t xml:space="preserve">/O terminals 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w:t>
      </w:r>
    </w:p>
    <w:p w14:paraId="1E8C31BA"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Without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2C682621" w14:textId="4EAEE2C7" w:rsidR="006A7C40" w:rsidRPr="006A7C40" w:rsidRDefault="006A7C40">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I/O terminals may exist with or without rail terminals</w:t>
      </w:r>
    </w:p>
    <w:p w14:paraId="035C6226" w14:textId="4A2694E3"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 xml:space="preserve">Within each [EMD Model], </w:t>
      </w:r>
      <w:proofErr w:type="spellStart"/>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 entries </w:t>
      </w:r>
      <w:r w:rsidR="0097017F" w:rsidRPr="003B6234">
        <w:rPr>
          <w:rFonts w:ascii="Times New Roman" w:hAnsi="Times New Roman" w:cs="Times New Roman"/>
          <w:color w:val="000000" w:themeColor="text1"/>
          <w:sz w:val="24"/>
          <w:szCs w:val="24"/>
        </w:rPr>
        <w:t>(as listed in the [</w:t>
      </w:r>
      <w:r w:rsidR="0097017F">
        <w:rPr>
          <w:rFonts w:ascii="Times New Roman" w:hAnsi="Times New Roman" w:cs="Times New Roman"/>
          <w:color w:val="000000" w:themeColor="text1"/>
          <w:sz w:val="24"/>
          <w:szCs w:val="24"/>
        </w:rPr>
        <w:t>EMD</w:t>
      </w:r>
      <w:r w:rsidR="0097017F" w:rsidRPr="003B6234">
        <w:rPr>
          <w:rFonts w:ascii="Times New Roman" w:hAnsi="Times New Roman" w:cs="Times New Roman"/>
          <w:color w:val="000000" w:themeColor="text1"/>
          <w:sz w:val="24"/>
          <w:szCs w:val="24"/>
        </w:rPr>
        <w:t xml:space="preserve"> Pin List] keyword)</w:t>
      </w:r>
      <w:r w:rsidR="0097017F">
        <w:rPr>
          <w:rFonts w:ascii="Times New Roman" w:hAnsi="Times New Roman" w:cs="Times New Roman"/>
          <w:color w:val="000000" w:themeColor="text1"/>
          <w:sz w:val="24"/>
          <w:szCs w:val="24"/>
        </w:rPr>
        <w:t xml:space="preserve"> </w:t>
      </w:r>
      <w:r w:rsidRPr="00C01497">
        <w:rPr>
          <w:rFonts w:ascii="Times New Roman" w:hAnsi="Times New Roman" w:cs="Times New Roman"/>
          <w:color w:val="000000" w:themeColor="text1"/>
          <w:sz w:val="24"/>
          <w:szCs w:val="24"/>
        </w:rPr>
        <w:t>shall be distinct</w:t>
      </w:r>
      <w:r w:rsidR="00C01497" w:rsidRPr="00B9241B">
        <w:rPr>
          <w:rFonts w:ascii="Times New Roman" w:hAnsi="Times New Roman" w:cs="Times New Roman"/>
          <w:color w:val="000000" w:themeColor="text1"/>
          <w:sz w:val="24"/>
          <w:szCs w:val="24"/>
        </w:rPr>
        <w:t xml:space="preserve"> for I/O pins</w:t>
      </w:r>
    </w:p>
    <w:p w14:paraId="0A2DFA6A" w14:textId="122DDEA7" w:rsidR="00F336C7" w:rsidRPr="00C01497" w:rsidRDefault="00F336C7" w:rsidP="00F336C7">
      <w:pPr>
        <w:pStyle w:val="PlainText"/>
        <w:numPr>
          <w:ilvl w:val="2"/>
          <w:numId w:val="34"/>
        </w:numPr>
        <w:spacing w:after="80"/>
        <w:rPr>
          <w:rFonts w:ascii="Times New Roman" w:hAnsi="Times New Roman" w:cs="Times New Roman"/>
          <w:color w:val="000000" w:themeColor="text1"/>
          <w:sz w:val="24"/>
          <w:szCs w:val="24"/>
        </w:rPr>
      </w:pPr>
      <w:r w:rsidRPr="00C01497">
        <w:rPr>
          <w:rFonts w:ascii="Times New Roman" w:hAnsi="Times New Roman" w:cs="Times New Roman"/>
          <w:color w:val="000000" w:themeColor="text1"/>
          <w:sz w:val="24"/>
          <w:szCs w:val="24"/>
        </w:rPr>
        <w:t>Within each [EMD Model], &lt;designator</w:t>
      </w:r>
      <w:proofErr w:type="gramStart"/>
      <w:r w:rsidRPr="00C01497">
        <w:rPr>
          <w:rFonts w:ascii="Times New Roman" w:hAnsi="Times New Roman" w:cs="Times New Roman"/>
          <w:color w:val="000000" w:themeColor="text1"/>
          <w:sz w:val="24"/>
          <w:szCs w:val="24"/>
        </w:rPr>
        <w:t>&gt;.&lt;</w:t>
      </w:r>
      <w:proofErr w:type="spellStart"/>
      <w:proofErr w:type="gramEnd"/>
      <w:r w:rsidRPr="00C01497">
        <w:rPr>
          <w:rFonts w:ascii="Times New Roman" w:hAnsi="Times New Roman" w:cs="Times New Roman"/>
          <w:color w:val="000000" w:themeColor="text1"/>
          <w:sz w:val="24"/>
          <w:szCs w:val="24"/>
        </w:rPr>
        <w:t>pin_name</w:t>
      </w:r>
      <w:proofErr w:type="spellEnd"/>
      <w:r w:rsidRPr="00C01497">
        <w:rPr>
          <w:rFonts w:ascii="Times New Roman" w:hAnsi="Times New Roman" w:cs="Times New Roman"/>
          <w:color w:val="000000" w:themeColor="text1"/>
          <w:sz w:val="24"/>
          <w:szCs w:val="24"/>
        </w:rPr>
        <w:t xml:space="preserve">&gt; </w:t>
      </w:r>
      <w:r w:rsidR="00C01497" w:rsidRPr="00B9241B">
        <w:rPr>
          <w:rFonts w:ascii="Times New Roman" w:hAnsi="Times New Roman" w:cs="Times New Roman"/>
          <w:color w:val="000000" w:themeColor="text1"/>
          <w:sz w:val="24"/>
          <w:szCs w:val="24"/>
        </w:rPr>
        <w:t xml:space="preserve">entries </w:t>
      </w:r>
      <w:r w:rsidRPr="00C01497">
        <w:rPr>
          <w:rFonts w:ascii="Times New Roman" w:hAnsi="Times New Roman" w:cs="Times New Roman"/>
          <w:color w:val="000000" w:themeColor="text1"/>
          <w:sz w:val="24"/>
          <w:szCs w:val="24"/>
        </w:rPr>
        <w:t>(as listed in the [Designator Pin List] keyword) shall be distinct for I/O pins</w:t>
      </w:r>
    </w:p>
    <w:p w14:paraId="20EC673D" w14:textId="06B6D2FB" w:rsidR="00F336C7" w:rsidRDefault="003500D1"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any one interface and f</w:t>
      </w:r>
      <w:r w:rsidR="00F336C7">
        <w:rPr>
          <w:rFonts w:ascii="Times New Roman" w:hAnsi="Times New Roman" w:cs="Times New Roman"/>
          <w:color w:val="000000" w:themeColor="text1"/>
          <w:sz w:val="24"/>
          <w:szCs w:val="24"/>
        </w:rPr>
        <w:t xml:space="preserve">or all [EMD </w:t>
      </w:r>
      <w:proofErr w:type="gramStart"/>
      <w:r w:rsidR="00F336C7">
        <w:rPr>
          <w:rFonts w:ascii="Times New Roman" w:hAnsi="Times New Roman" w:cs="Times New Roman"/>
          <w:color w:val="000000" w:themeColor="text1"/>
          <w:sz w:val="24"/>
          <w:szCs w:val="24"/>
        </w:rPr>
        <w:t>Model]s</w:t>
      </w:r>
      <w:proofErr w:type="gramEnd"/>
      <w:r w:rsidR="00F336C7">
        <w:rPr>
          <w:rFonts w:ascii="Times New Roman" w:hAnsi="Times New Roman" w:cs="Times New Roman"/>
          <w:color w:val="000000" w:themeColor="text1"/>
          <w:sz w:val="24"/>
          <w:szCs w:val="24"/>
        </w:rPr>
        <w:t xml:space="preserve"> referenced by all [EMD Set]s under an [EMD Group], no duplicate </w:t>
      </w:r>
      <w:proofErr w:type="spellStart"/>
      <w:r w:rsidR="00F336C7">
        <w:rPr>
          <w:rFonts w:ascii="Times New Roman" w:hAnsi="Times New Roman" w:cs="Times New Roman"/>
          <w:color w:val="000000" w:themeColor="text1"/>
          <w:sz w:val="24"/>
          <w:szCs w:val="24"/>
        </w:rPr>
        <w:t>pin_name</w:t>
      </w:r>
      <w:proofErr w:type="spellEnd"/>
      <w:r w:rsidR="00F336C7">
        <w:rPr>
          <w:rFonts w:ascii="Times New Roman" w:hAnsi="Times New Roman" w:cs="Times New Roman"/>
          <w:color w:val="000000" w:themeColor="text1"/>
          <w:sz w:val="24"/>
          <w:szCs w:val="24"/>
        </w:rPr>
        <w:t xml:space="preserve"> entries are permitted</w:t>
      </w:r>
      <w:r w:rsidR="00A27A57">
        <w:rPr>
          <w:rFonts w:ascii="Times New Roman" w:hAnsi="Times New Roman" w:cs="Times New Roman"/>
          <w:color w:val="000000" w:themeColor="text1"/>
          <w:sz w:val="24"/>
          <w:szCs w:val="24"/>
        </w:rPr>
        <w:t xml:space="preserve"> for I/O pins</w:t>
      </w:r>
    </w:p>
    <w:p w14:paraId="28414184" w14:textId="77777777"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Electrical connections between I/O pins are based on the content of the referenced electrical models (*.</w:t>
      </w:r>
      <w:proofErr w:type="spellStart"/>
      <w:r>
        <w:rPr>
          <w:rFonts w:ascii="Times New Roman" w:hAnsi="Times New Roman" w:cs="Times New Roman"/>
          <w:color w:val="000000" w:themeColor="text1"/>
          <w:sz w:val="24"/>
          <w:szCs w:val="24"/>
        </w:rPr>
        <w:t>iss</w:t>
      </w:r>
      <w:proofErr w:type="spellEnd"/>
      <w:r>
        <w:rPr>
          <w:rFonts w:ascii="Times New Roman" w:hAnsi="Times New Roman" w:cs="Times New Roman"/>
          <w:color w:val="000000" w:themeColor="text1"/>
          <w:sz w:val="24"/>
          <w:szCs w:val="24"/>
        </w:rPr>
        <w:t xml:space="preserve"> or Touchstone files)</w:t>
      </w:r>
    </w:p>
    <w:p w14:paraId="6A7B1AD3" w14:textId="604A6B96" w:rsidR="00F336C7" w:rsidRPr="00B9241B" w:rsidRDefault="00F336C7" w:rsidP="00F336C7">
      <w:pPr>
        <w:pStyle w:val="PlainText"/>
        <w:numPr>
          <w:ilvl w:val="2"/>
          <w:numId w:val="34"/>
        </w:numPr>
        <w:spacing w:after="80"/>
        <w:rPr>
          <w:rFonts w:ascii="Times New Roman" w:hAnsi="Times New Roman" w:cs="Times New Roman"/>
          <w:sz w:val="24"/>
          <w:szCs w:val="24"/>
        </w:rPr>
      </w:pPr>
      <w:r>
        <w:rPr>
          <w:rFonts w:ascii="Times New Roman" w:hAnsi="Times New Roman" w:cs="Times New Roman"/>
          <w:color w:val="000000" w:themeColor="text1"/>
          <w:sz w:val="24"/>
          <w:szCs w:val="24"/>
        </w:rPr>
        <w:t xml:space="preserve">Net connections are indicated by identical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available from the [E</w:t>
      </w:r>
      <w:r w:rsidR="003500D1">
        <w:rPr>
          <w:rFonts w:ascii="Times New Roman" w:hAnsi="Times New Roman" w:cs="Times New Roman"/>
          <w:color w:val="000000" w:themeColor="text1"/>
          <w:sz w:val="24"/>
          <w:szCs w:val="24"/>
        </w:rPr>
        <w:t>MD</w:t>
      </w:r>
      <w:r>
        <w:rPr>
          <w:rFonts w:ascii="Times New Roman" w:hAnsi="Times New Roman" w:cs="Times New Roman"/>
          <w:color w:val="000000" w:themeColor="text1"/>
          <w:sz w:val="24"/>
          <w:szCs w:val="24"/>
        </w:rPr>
        <w:t xml:space="preserve"> Pin List] and/or [Designator Pin List] entries</w:t>
      </w:r>
      <w:r w:rsidRPr="007976F8">
        <w:rPr>
          <w:rFonts w:ascii="Times New Roman" w:hAnsi="Times New Roman" w:cs="Times New Roman"/>
          <w:color w:val="000000" w:themeColor="text1"/>
          <w:sz w:val="24"/>
          <w:szCs w:val="24"/>
        </w:rPr>
        <w:t xml:space="preserve">. </w:t>
      </w:r>
      <w:r w:rsidR="008B2C6F">
        <w:rPr>
          <w:rFonts w:ascii="Times New Roman" w:hAnsi="Times New Roman" w:cs="Times New Roman"/>
          <w:color w:val="000000" w:themeColor="text1"/>
          <w:sz w:val="24"/>
          <w:szCs w:val="24"/>
        </w:rPr>
        <w:t xml:space="preserve"> </w:t>
      </w:r>
      <w:r w:rsidRPr="007976F8">
        <w:rPr>
          <w:rFonts w:ascii="Times New Roman" w:hAnsi="Times New Roman" w:cs="Times New Roman"/>
          <w:color w:val="000000" w:themeColor="text1"/>
          <w:sz w:val="24"/>
          <w:szCs w:val="24"/>
        </w:rPr>
        <w:t xml:space="preserve">For example,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and </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U3.W1 are </w:t>
      </w:r>
      <w:r w:rsidR="00976143" w:rsidRPr="00B9241B">
        <w:rPr>
          <w:rFonts w:ascii="Times New Roman" w:hAnsi="Times New Roman" w:cs="Times New Roman"/>
          <w:color w:val="000000" w:themeColor="text1"/>
          <w:sz w:val="24"/>
          <w:szCs w:val="24"/>
        </w:rPr>
        <w:t xml:space="preserve">considered </w:t>
      </w:r>
      <w:r w:rsidRPr="007976F8">
        <w:rPr>
          <w:rFonts w:ascii="Times New Roman" w:hAnsi="Times New Roman" w:cs="Times New Roman"/>
          <w:color w:val="000000" w:themeColor="text1"/>
          <w:sz w:val="24"/>
          <w:szCs w:val="24"/>
        </w:rPr>
        <w:t xml:space="preserve">connected </w:t>
      </w:r>
      <w:r w:rsidR="00976143" w:rsidRPr="00B9241B">
        <w:rPr>
          <w:rFonts w:ascii="Times New Roman" w:hAnsi="Times New Roman" w:cs="Times New Roman"/>
          <w:color w:val="000000" w:themeColor="text1"/>
          <w:sz w:val="24"/>
          <w:szCs w:val="24"/>
        </w:rPr>
        <w:t>through</w:t>
      </w:r>
      <w:r w:rsidR="00A0002C" w:rsidRPr="00B9241B">
        <w:rPr>
          <w:rFonts w:ascii="Times New Roman" w:hAnsi="Times New Roman" w:cs="Times New Roman"/>
          <w:color w:val="000000" w:themeColor="text1"/>
          <w:sz w:val="24"/>
          <w:szCs w:val="24"/>
        </w:rPr>
        <w:t xml:space="preserve"> the IBIS-ISS subcircuit </w:t>
      </w:r>
      <w:r w:rsidRPr="00B9241B">
        <w:rPr>
          <w:rFonts w:ascii="Times New Roman" w:hAnsi="Times New Roman" w:cs="Times New Roman"/>
          <w:sz w:val="24"/>
          <w:szCs w:val="24"/>
        </w:rPr>
        <w:t xml:space="preserve">because they both share the same </w:t>
      </w:r>
      <w:proofErr w:type="spellStart"/>
      <w:r w:rsidRPr="00B9241B">
        <w:rPr>
          <w:rFonts w:ascii="Times New Roman" w:hAnsi="Times New Roman" w:cs="Times New Roman"/>
          <w:sz w:val="24"/>
          <w:szCs w:val="24"/>
        </w:rPr>
        <w:t>signal_name</w:t>
      </w:r>
      <w:proofErr w:type="spellEnd"/>
      <w:r w:rsidRPr="00B9241B">
        <w:rPr>
          <w:rFonts w:ascii="Times New Roman" w:hAnsi="Times New Roman" w:cs="Times New Roman"/>
          <w:sz w:val="24"/>
          <w:szCs w:val="24"/>
        </w:rPr>
        <w:t xml:space="preserve">, A07 in Example X (Example 1) </w:t>
      </w:r>
    </w:p>
    <w:p w14:paraId="0FC1017F" w14:textId="158BC6FF" w:rsidR="00F336C7" w:rsidRPr="00B9241B" w:rsidRDefault="00F336C7" w:rsidP="00F336C7">
      <w:pPr>
        <w:pStyle w:val="PlainText"/>
        <w:numPr>
          <w:ilvl w:val="2"/>
          <w:numId w:val="34"/>
        </w:numPr>
        <w:spacing w:after="80"/>
        <w:rPr>
          <w:rFonts w:ascii="Times New Roman" w:hAnsi="Times New Roman" w:cs="Times New Roman"/>
          <w:color w:val="FF0000"/>
          <w:sz w:val="24"/>
          <w:szCs w:val="24"/>
        </w:rPr>
      </w:pPr>
      <w:r w:rsidRPr="00B9241B">
        <w:rPr>
          <w:rFonts w:ascii="Times New Roman" w:hAnsi="Times New Roman" w:cs="Times New Roman"/>
          <w:sz w:val="24"/>
          <w:szCs w:val="24"/>
        </w:rPr>
        <w:t xml:space="preserve">The logical and electrical connections can span several interfaces.  In Example X, </w:t>
      </w:r>
      <w:proofErr w:type="spellStart"/>
      <w:r w:rsidRPr="00B9241B">
        <w:rPr>
          <w:rFonts w:ascii="Times New Roman" w:hAnsi="Times New Roman" w:cs="Times New Roman"/>
          <w:sz w:val="24"/>
          <w:szCs w:val="24"/>
        </w:rPr>
        <w:t>Pin_I</w:t>
      </w:r>
      <w:proofErr w:type="spellEnd"/>
      <w:r w:rsidRPr="00B9241B">
        <w:rPr>
          <w:rFonts w:ascii="Times New Roman" w:hAnsi="Times New Roman" w:cs="Times New Roman"/>
          <w:sz w:val="24"/>
          <w:szCs w:val="24"/>
        </w:rPr>
        <w:t xml:space="preserve">/O </w:t>
      </w:r>
      <w:proofErr w:type="spellStart"/>
      <w:r w:rsidRPr="00B9241B">
        <w:rPr>
          <w:rFonts w:ascii="Times New Roman" w:hAnsi="Times New Roman" w:cs="Times New Roman"/>
          <w:sz w:val="24"/>
          <w:szCs w:val="24"/>
        </w:rPr>
        <w:t>pin_name</w:t>
      </w:r>
      <w:proofErr w:type="spellEnd"/>
      <w:r w:rsidRPr="00B9241B">
        <w:rPr>
          <w:rFonts w:ascii="Times New Roman" w:hAnsi="Times New Roman" w:cs="Times New Roman"/>
          <w:sz w:val="24"/>
          <w:szCs w:val="24"/>
        </w:rPr>
        <w:t xml:space="preserve"> U3.W1, </w:t>
      </w:r>
      <w:proofErr w:type="spellStart"/>
      <w:r w:rsidRPr="00B9241B">
        <w:rPr>
          <w:rFonts w:ascii="Times New Roman" w:hAnsi="Times New Roman" w:cs="Times New Roman"/>
          <w:sz w:val="24"/>
          <w:szCs w:val="24"/>
        </w:rPr>
        <w:t>Pin_I</w:t>
      </w:r>
      <w:proofErr w:type="spellEnd"/>
      <w:r w:rsidRPr="00B9241B">
        <w:rPr>
          <w:rFonts w:ascii="Times New Roman" w:hAnsi="Times New Roman" w:cs="Times New Roman"/>
          <w:sz w:val="24"/>
          <w:szCs w:val="24"/>
        </w:rPr>
        <w:t xml:space="preserve">/O </w:t>
      </w:r>
      <w:proofErr w:type="spellStart"/>
      <w:r w:rsidRPr="00B9241B">
        <w:rPr>
          <w:rFonts w:ascii="Times New Roman" w:hAnsi="Times New Roman" w:cs="Times New Roman"/>
          <w:sz w:val="24"/>
          <w:szCs w:val="24"/>
        </w:rPr>
        <w:t>pin_</w:t>
      </w:r>
      <w:r w:rsidRPr="007976F8">
        <w:rPr>
          <w:rFonts w:ascii="Times New Roman" w:hAnsi="Times New Roman" w:cs="Times New Roman"/>
          <w:color w:val="000000" w:themeColor="text1"/>
          <w:sz w:val="24"/>
          <w:szCs w:val="24"/>
        </w:rPr>
        <w:t>name</w:t>
      </w:r>
      <w:proofErr w:type="spellEnd"/>
      <w:r w:rsidRPr="007976F8">
        <w:rPr>
          <w:rFonts w:ascii="Times New Roman" w:hAnsi="Times New Roman" w:cs="Times New Roman"/>
          <w:color w:val="000000" w:themeColor="text1"/>
          <w:sz w:val="24"/>
          <w:szCs w:val="24"/>
        </w:rPr>
        <w:t xml:space="preserve"> U4.W1, etc. share the same </w:t>
      </w:r>
      <w:proofErr w:type="spellStart"/>
      <w:r w:rsidRPr="007976F8">
        <w:rPr>
          <w:rFonts w:ascii="Times New Roman" w:hAnsi="Times New Roman" w:cs="Times New Roman"/>
          <w:color w:val="000000" w:themeColor="text1"/>
          <w:sz w:val="24"/>
          <w:szCs w:val="24"/>
        </w:rPr>
        <w:t>signal_name</w:t>
      </w:r>
      <w:proofErr w:type="spellEnd"/>
      <w:r w:rsidRPr="007976F8">
        <w:rPr>
          <w:rFonts w:ascii="Times New Roman" w:hAnsi="Times New Roman" w:cs="Times New Roman"/>
          <w:color w:val="000000" w:themeColor="text1"/>
          <w:sz w:val="24"/>
          <w:szCs w:val="24"/>
        </w:rPr>
        <w:t xml:space="preserve"> </w:t>
      </w:r>
      <w:r w:rsidR="007819BC" w:rsidRPr="007976F8">
        <w:rPr>
          <w:rFonts w:ascii="Times New Roman" w:hAnsi="Times New Roman" w:cs="Times New Roman"/>
          <w:color w:val="000000" w:themeColor="text1"/>
          <w:sz w:val="24"/>
          <w:szCs w:val="24"/>
        </w:rPr>
        <w:t>B</w:t>
      </w:r>
      <w:r w:rsidRPr="007976F8">
        <w:rPr>
          <w:rFonts w:ascii="Times New Roman" w:hAnsi="Times New Roman" w:cs="Times New Roman"/>
          <w:color w:val="000000" w:themeColor="text1"/>
          <w:sz w:val="24"/>
          <w:szCs w:val="24"/>
        </w:rPr>
        <w:t>A0</w:t>
      </w:r>
      <w:r w:rsidR="003500D1" w:rsidRPr="007976F8">
        <w:rPr>
          <w:rFonts w:ascii="Times New Roman" w:hAnsi="Times New Roman" w:cs="Times New Roman"/>
          <w:color w:val="000000" w:themeColor="text1"/>
          <w:sz w:val="24"/>
          <w:szCs w:val="24"/>
        </w:rPr>
        <w:t xml:space="preserve">7 </w:t>
      </w:r>
      <w:r w:rsidRPr="007976F8">
        <w:rPr>
          <w:rFonts w:ascii="Times New Roman" w:hAnsi="Times New Roman" w:cs="Times New Roman"/>
          <w:color w:val="000000" w:themeColor="text1"/>
          <w:sz w:val="24"/>
          <w:szCs w:val="24"/>
        </w:rPr>
        <w:t xml:space="preserve">and are </w:t>
      </w:r>
      <w:r w:rsidR="00976143" w:rsidRPr="00B9241B">
        <w:rPr>
          <w:rFonts w:ascii="Times New Roman" w:hAnsi="Times New Roman" w:cs="Times New Roman"/>
          <w:color w:val="000000" w:themeColor="text1"/>
          <w:sz w:val="24"/>
          <w:szCs w:val="24"/>
        </w:rPr>
        <w:t xml:space="preserve">therefore </w:t>
      </w:r>
      <w:r w:rsidRPr="007976F8">
        <w:rPr>
          <w:rFonts w:ascii="Times New Roman" w:hAnsi="Times New Roman" w:cs="Times New Roman"/>
          <w:color w:val="000000" w:themeColor="text1"/>
          <w:sz w:val="24"/>
          <w:szCs w:val="24"/>
        </w:rPr>
        <w:t>in the same net</w:t>
      </w:r>
    </w:p>
    <w:p w14:paraId="7A632DBD" w14:textId="77777777"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w:t>
      </w:r>
    </w:p>
    <w:p w14:paraId="36A1D752" w14:textId="227AD39D" w:rsidR="006A7C40" w:rsidRPr="006A7C40" w:rsidRDefault="006A7C40">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I/O terminals may exist with or without rail terminals</w:t>
      </w:r>
    </w:p>
    <w:p w14:paraId="49DEAC3D" w14:textId="5E6050E7" w:rsidR="00F336C7" w:rsidRPr="007976F8" w:rsidRDefault="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permit selection of nets within an [EMD Group], identical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are permitted in </w:t>
      </w:r>
      <w:r w:rsidRPr="00C446D0">
        <w:rPr>
          <w:rFonts w:ascii="Times New Roman" w:hAnsi="Times New Roman" w:cs="Times New Roman"/>
          <w:color w:val="000000" w:themeColor="text1"/>
          <w:sz w:val="24"/>
          <w:szCs w:val="24"/>
          <w:u w:val="single"/>
        </w:rPr>
        <w:t>different</w:t>
      </w:r>
      <w:r>
        <w:rPr>
          <w:rFonts w:ascii="Times New Roman" w:hAnsi="Times New Roman" w:cs="Times New Roman"/>
          <w:color w:val="000000" w:themeColor="text1"/>
          <w:sz w:val="24"/>
          <w:szCs w:val="24"/>
        </w:rPr>
        <w:t xml:space="preserve"> </w:t>
      </w:r>
      <w:r w:rsidR="007976F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EMD Model</w:t>
      </w:r>
      <w:r w:rsidR="007976F8">
        <w:rPr>
          <w:rFonts w:ascii="Times New Roman" w:hAnsi="Times New Roman" w:cs="Times New Roman"/>
          <w:color w:val="000000" w:themeColor="text1"/>
          <w:sz w:val="24"/>
          <w:szCs w:val="24"/>
        </w:rPr>
        <w:t>] keyword</w:t>
      </w:r>
      <w:r>
        <w:rPr>
          <w:rFonts w:ascii="Times New Roman" w:hAnsi="Times New Roman" w:cs="Times New Roman"/>
          <w:color w:val="000000" w:themeColor="text1"/>
          <w:sz w:val="24"/>
          <w:szCs w:val="24"/>
        </w:rPr>
        <w:t xml:space="preserve">s </w:t>
      </w:r>
      <w:r w:rsidR="008B2C6F">
        <w:rPr>
          <w:rFonts w:ascii="Times New Roman" w:hAnsi="Times New Roman" w:cs="Times New Roman"/>
          <w:color w:val="000000" w:themeColor="text1"/>
          <w:sz w:val="24"/>
          <w:szCs w:val="24"/>
        </w:rPr>
        <w:t>if</w:t>
      </w:r>
      <w:r>
        <w:rPr>
          <w:rFonts w:ascii="Times New Roman" w:hAnsi="Times New Roman" w:cs="Times New Roman"/>
          <w:color w:val="000000" w:themeColor="text1"/>
          <w:sz w:val="24"/>
          <w:szCs w:val="24"/>
        </w:rPr>
        <w:t xml:space="preserve"> there is no overlap of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at the same interface </w:t>
      </w:r>
      <w:r w:rsidRPr="00F819F9">
        <w:rPr>
          <w:rFonts w:ascii="Times New Roman" w:hAnsi="Times New Roman" w:cs="Times New Roman"/>
          <w:color w:val="000000" w:themeColor="text1"/>
          <w:sz w:val="24"/>
          <w:szCs w:val="24"/>
          <w:u w:val="single"/>
        </w:rPr>
        <w:t>without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For example, </w:t>
      </w:r>
      <w:r w:rsidR="007819BC" w:rsidRPr="007976F8">
        <w:rPr>
          <w:rFonts w:ascii="Times New Roman" w:hAnsi="Times New Roman" w:cs="Times New Roman"/>
          <w:color w:val="000000" w:themeColor="text1"/>
          <w:sz w:val="24"/>
          <w:szCs w:val="24"/>
        </w:rPr>
        <w:t>“</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w:t>
      </w:r>
      <w:r w:rsidR="007819BC" w:rsidRPr="007976F8">
        <w:rPr>
          <w:rFonts w:ascii="Times New Roman" w:hAnsi="Times New Roman" w:cs="Times New Roman"/>
          <w:color w:val="000000" w:themeColor="text1"/>
          <w:sz w:val="24"/>
          <w:szCs w:val="24"/>
        </w:rPr>
        <w:t>”</w:t>
      </w:r>
      <w:r w:rsidRPr="007976F8">
        <w:rPr>
          <w:rFonts w:ascii="Times New Roman" w:hAnsi="Times New Roman" w:cs="Times New Roman"/>
          <w:color w:val="000000" w:themeColor="text1"/>
          <w:sz w:val="24"/>
          <w:szCs w:val="24"/>
        </w:rPr>
        <w:t xml:space="preserve"> and </w:t>
      </w:r>
      <w:r w:rsidR="007819BC" w:rsidRPr="007976F8">
        <w:rPr>
          <w:rFonts w:ascii="Times New Roman" w:hAnsi="Times New Roman" w:cs="Times New Roman"/>
          <w:color w:val="000000" w:themeColor="text1"/>
          <w:sz w:val="24"/>
          <w:szCs w:val="24"/>
        </w:rPr>
        <w:t>“</w:t>
      </w:r>
      <w:proofErr w:type="spellStart"/>
      <w:r w:rsidRPr="007976F8">
        <w:rPr>
          <w:rFonts w:ascii="Times New Roman" w:hAnsi="Times New Roman" w:cs="Times New Roman"/>
          <w:color w:val="000000" w:themeColor="text1"/>
          <w:sz w:val="24"/>
          <w:szCs w:val="24"/>
        </w:rPr>
        <w:t>Pin_I</w:t>
      </w:r>
      <w:proofErr w:type="spellEnd"/>
      <w:r w:rsidRPr="007976F8">
        <w:rPr>
          <w:rFonts w:ascii="Times New Roman" w:hAnsi="Times New Roman" w:cs="Times New Roman"/>
          <w:color w:val="000000" w:themeColor="text1"/>
          <w:sz w:val="24"/>
          <w:szCs w:val="24"/>
        </w:rPr>
        <w:t xml:space="preserve">/O </w:t>
      </w:r>
      <w:proofErr w:type="spellStart"/>
      <w:r w:rsidRPr="007976F8">
        <w:rPr>
          <w:rFonts w:ascii="Times New Roman" w:hAnsi="Times New Roman" w:cs="Times New Roman"/>
          <w:color w:val="000000" w:themeColor="text1"/>
          <w:sz w:val="24"/>
          <w:szCs w:val="24"/>
        </w:rPr>
        <w:t>pin_name</w:t>
      </w:r>
      <w:proofErr w:type="spellEnd"/>
      <w:r w:rsidRPr="007976F8">
        <w:rPr>
          <w:rFonts w:ascii="Times New Roman" w:hAnsi="Times New Roman" w:cs="Times New Roman"/>
          <w:color w:val="000000" w:themeColor="text1"/>
          <w:sz w:val="24"/>
          <w:szCs w:val="24"/>
        </w:rPr>
        <w:t xml:space="preserve"> 211 </w:t>
      </w:r>
      <w:proofErr w:type="spellStart"/>
      <w:r w:rsidRPr="007976F8">
        <w:rPr>
          <w:rFonts w:ascii="Times New Roman" w:hAnsi="Times New Roman" w:cs="Times New Roman"/>
          <w:color w:val="000000" w:themeColor="text1"/>
          <w:sz w:val="24"/>
          <w:szCs w:val="24"/>
        </w:rPr>
        <w:t>Aggressor_Only</w:t>
      </w:r>
      <w:proofErr w:type="spellEnd"/>
      <w:r w:rsidR="007819BC" w:rsidRPr="007976F8">
        <w:rPr>
          <w:rFonts w:ascii="Times New Roman" w:hAnsi="Times New Roman" w:cs="Times New Roman"/>
          <w:color w:val="000000" w:themeColor="text1"/>
          <w:sz w:val="24"/>
          <w:szCs w:val="24"/>
        </w:rPr>
        <w:t>”</w:t>
      </w:r>
      <w:r w:rsidRPr="007976F8">
        <w:rPr>
          <w:rFonts w:ascii="Times New Roman" w:hAnsi="Times New Roman" w:cs="Times New Roman"/>
          <w:color w:val="000000" w:themeColor="text1"/>
          <w:sz w:val="24"/>
          <w:szCs w:val="24"/>
        </w:rPr>
        <w:t xml:space="preserve"> can exist </w:t>
      </w:r>
      <w:r w:rsidR="007976F8" w:rsidRPr="007976F8">
        <w:rPr>
          <w:rFonts w:ascii="Times New Roman" w:hAnsi="Times New Roman" w:cs="Times New Roman"/>
          <w:color w:val="000000" w:themeColor="text1"/>
          <w:sz w:val="24"/>
          <w:szCs w:val="24"/>
        </w:rPr>
        <w:t xml:space="preserve">under </w:t>
      </w:r>
      <w:r w:rsidRPr="007976F8">
        <w:rPr>
          <w:rFonts w:ascii="Times New Roman" w:hAnsi="Times New Roman" w:cs="Times New Roman"/>
          <w:color w:val="000000" w:themeColor="text1"/>
          <w:sz w:val="24"/>
          <w:szCs w:val="24"/>
        </w:rPr>
        <w:t xml:space="preserve">different </w:t>
      </w:r>
      <w:r w:rsidR="007976F8" w:rsidRPr="007976F8">
        <w:rPr>
          <w:rFonts w:ascii="Times New Roman" w:hAnsi="Times New Roman" w:cs="Times New Roman"/>
          <w:color w:val="000000" w:themeColor="text1"/>
          <w:sz w:val="24"/>
          <w:szCs w:val="24"/>
        </w:rPr>
        <w:t>[</w:t>
      </w:r>
      <w:r w:rsidRPr="007976F8">
        <w:rPr>
          <w:rFonts w:ascii="Times New Roman" w:hAnsi="Times New Roman" w:cs="Times New Roman"/>
          <w:color w:val="000000" w:themeColor="text1"/>
          <w:sz w:val="24"/>
          <w:szCs w:val="24"/>
        </w:rPr>
        <w:t>EMD Model</w:t>
      </w:r>
      <w:r w:rsidR="007976F8" w:rsidRPr="007976F8">
        <w:rPr>
          <w:rFonts w:ascii="Times New Roman" w:hAnsi="Times New Roman" w:cs="Times New Roman"/>
          <w:color w:val="000000" w:themeColor="text1"/>
          <w:sz w:val="24"/>
          <w:szCs w:val="24"/>
        </w:rPr>
        <w:t>] keyword</w:t>
      </w:r>
      <w:r w:rsidRPr="007976F8">
        <w:rPr>
          <w:rFonts w:ascii="Times New Roman" w:hAnsi="Times New Roman" w:cs="Times New Roman"/>
          <w:color w:val="000000" w:themeColor="text1"/>
          <w:sz w:val="24"/>
          <w:szCs w:val="24"/>
        </w:rPr>
        <w:t>s</w:t>
      </w:r>
      <w:r w:rsidR="00351728">
        <w:rPr>
          <w:rFonts w:ascii="Times New Roman" w:hAnsi="Times New Roman" w:cs="Times New Roman"/>
          <w:color w:val="000000" w:themeColor="text1"/>
          <w:sz w:val="24"/>
          <w:szCs w:val="24"/>
        </w:rPr>
        <w:t xml:space="preserve"> but will not be used together in simulation</w:t>
      </w:r>
    </w:p>
    <w:p w14:paraId="7E826E4F" w14:textId="3CF574B5" w:rsidR="00F336C7" w:rsidRDefault="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complete I/O net for a given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 is deemed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if one </w:t>
      </w:r>
      <w:r w:rsidR="00CA4851">
        <w:rPr>
          <w:rFonts w:ascii="Times New Roman" w:hAnsi="Times New Roman" w:cs="Times New Roman"/>
          <w:color w:val="000000" w:themeColor="text1"/>
          <w:sz w:val="24"/>
          <w:szCs w:val="24"/>
        </w:rPr>
        <w:t xml:space="preserve">or more </w:t>
      </w:r>
      <w:r>
        <w:rPr>
          <w:rFonts w:ascii="Times New Roman" w:hAnsi="Times New Roman" w:cs="Times New Roman"/>
          <w:color w:val="000000" w:themeColor="text1"/>
          <w:sz w:val="24"/>
          <w:szCs w:val="24"/>
        </w:rPr>
        <w:t xml:space="preserve">of the </w:t>
      </w:r>
      <w:proofErr w:type="spellStart"/>
      <w:proofErr w:type="gramStart"/>
      <w:r>
        <w:rPr>
          <w:rFonts w:ascii="Times New Roman" w:hAnsi="Times New Roman" w:cs="Times New Roman"/>
          <w:color w:val="000000" w:themeColor="text1"/>
          <w:sz w:val="24"/>
          <w:szCs w:val="24"/>
        </w:rPr>
        <w:t>pin</w:t>
      </w:r>
      <w:proofErr w:type="gramEnd"/>
      <w:r>
        <w:rPr>
          <w:rFonts w:ascii="Times New Roman" w:hAnsi="Times New Roman" w:cs="Times New Roman"/>
          <w:color w:val="000000" w:themeColor="text1"/>
          <w:sz w:val="24"/>
          <w:szCs w:val="24"/>
        </w:rPr>
        <w:t>_names</w:t>
      </w:r>
      <w:proofErr w:type="spellEnd"/>
      <w:r>
        <w:rPr>
          <w:rFonts w:ascii="Times New Roman" w:hAnsi="Times New Roman" w:cs="Times New Roman"/>
          <w:color w:val="000000" w:themeColor="text1"/>
          <w:sz w:val="24"/>
          <w:szCs w:val="24"/>
        </w:rPr>
        <w:t xml:space="preserve"> in the net has an </w:t>
      </w:r>
      <w:proofErr w:type="spellStart"/>
      <w:r>
        <w:rPr>
          <w:rFonts w:ascii="Times New Roman" w:hAnsi="Times New Roman" w:cs="Times New Roman"/>
          <w:color w:val="000000" w:themeColor="text1"/>
          <w:sz w:val="24"/>
          <w:szCs w:val="24"/>
        </w:rPr>
        <w:t>Aggressor_Only</w:t>
      </w:r>
      <w:proofErr w:type="spellEnd"/>
      <w:r>
        <w:rPr>
          <w:rFonts w:ascii="Times New Roman" w:hAnsi="Times New Roman" w:cs="Times New Roman"/>
          <w:color w:val="000000" w:themeColor="text1"/>
          <w:sz w:val="24"/>
          <w:szCs w:val="24"/>
        </w:rPr>
        <w:t xml:space="preserve"> column entry</w:t>
      </w:r>
    </w:p>
    <w:p w14:paraId="6CCEB7D8" w14:textId="5098265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At least one net shall exi</w:t>
      </w:r>
      <w:r w:rsidR="00CA485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t without </w:t>
      </w:r>
      <w:proofErr w:type="spellStart"/>
      <w:r>
        <w:rPr>
          <w:rFonts w:ascii="Times New Roman" w:hAnsi="Times New Roman" w:cs="Times New Roman"/>
          <w:color w:val="000000" w:themeColor="text1"/>
          <w:sz w:val="24"/>
          <w:szCs w:val="24"/>
        </w:rPr>
        <w:t>Aggressor_Only</w:t>
      </w:r>
      <w:proofErr w:type="spellEnd"/>
    </w:p>
    <w:p w14:paraId="516FD014" w14:textId="7803841C" w:rsidR="00F336C7" w:rsidRDefault="00F336C7" w:rsidP="00F336C7">
      <w:pPr>
        <w:pStyle w:val="PlainText"/>
        <w:numPr>
          <w:ilvl w:val="0"/>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Rail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terminals) </w:t>
      </w:r>
      <w:r w:rsidR="000C1DD0">
        <w:rPr>
          <w:rFonts w:ascii="Times New Roman" w:hAnsi="Times New Roman" w:cs="Times New Roman"/>
          <w:color w:val="000000" w:themeColor="text1"/>
          <w:sz w:val="24"/>
          <w:szCs w:val="24"/>
        </w:rPr>
        <w:t xml:space="preserve">connections </w:t>
      </w:r>
      <w:r>
        <w:rPr>
          <w:rFonts w:ascii="Times New Roman" w:hAnsi="Times New Roman" w:cs="Times New Roman"/>
          <w:color w:val="000000" w:themeColor="text1"/>
          <w:sz w:val="24"/>
          <w:szCs w:val="24"/>
        </w:rPr>
        <w:t xml:space="preserve">by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p>
    <w:p w14:paraId="498E7DC9" w14:textId="14D433A2" w:rsidR="00F336C7" w:rsidRDefault="00F336C7"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Within an [EMD Group] and for all referenced [EMD Set]</w:t>
      </w:r>
      <w:r w:rsidR="000C1DD0">
        <w:rPr>
          <w:rFonts w:ascii="Times New Roman" w:hAnsi="Times New Roman" w:cs="Times New Roman"/>
          <w:color w:val="000000" w:themeColor="text1"/>
          <w:sz w:val="24"/>
          <w:szCs w:val="24"/>
        </w:rPr>
        <w:t xml:space="preserve"> keyword</w:t>
      </w:r>
      <w:r w:rsidR="00A27A5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and their encapsulated [EMD Model]</w:t>
      </w:r>
      <w:r w:rsidR="000C1DD0">
        <w:rPr>
          <w:rFonts w:ascii="Times New Roman" w:hAnsi="Times New Roman" w:cs="Times New Roman"/>
          <w:color w:val="000000" w:themeColor="text1"/>
          <w:sz w:val="24"/>
          <w:szCs w:val="24"/>
        </w:rPr>
        <w:t xml:space="preserve"> keyword</w:t>
      </w:r>
      <w:r>
        <w:rPr>
          <w:rFonts w:ascii="Times New Roman" w:hAnsi="Times New Roman" w:cs="Times New Roman"/>
          <w:color w:val="000000" w:themeColor="text1"/>
          <w:sz w:val="24"/>
          <w:szCs w:val="24"/>
        </w:rPr>
        <w:t>s, identically</w:t>
      </w:r>
      <w:ins w:id="38" w:author="Author">
        <w:r w:rsidR="00E16287">
          <w:rPr>
            <w:rFonts w:ascii="Times New Roman" w:hAnsi="Times New Roman" w:cs="Times New Roman"/>
            <w:color w:val="000000" w:themeColor="text1"/>
            <w:sz w:val="24"/>
            <w:szCs w:val="24"/>
          </w:rPr>
          <w:t xml:space="preserve"> </w:t>
        </w:r>
      </w:ins>
      <w:del w:id="39" w:author="Author">
        <w:r w:rsidR="00B705DF" w:rsidDel="00E16287">
          <w:rPr>
            <w:rFonts w:ascii="Times New Roman" w:hAnsi="Times New Roman" w:cs="Times New Roman"/>
            <w:color w:val="000000" w:themeColor="text1"/>
            <w:sz w:val="24"/>
            <w:szCs w:val="24"/>
          </w:rPr>
          <w:delText>-</w:delText>
        </w:r>
      </w:del>
      <w:r>
        <w:rPr>
          <w:rFonts w:ascii="Times New Roman" w:hAnsi="Times New Roman" w:cs="Times New Roman"/>
          <w:color w:val="000000" w:themeColor="text1"/>
          <w:sz w:val="24"/>
          <w:szCs w:val="24"/>
        </w:rPr>
        <w:t xml:space="preserve">named rail terminals shall be </w:t>
      </w:r>
      <w:r w:rsidR="000C1DD0">
        <w:rPr>
          <w:rFonts w:ascii="Times New Roman" w:hAnsi="Times New Roman" w:cs="Times New Roman"/>
          <w:color w:val="000000" w:themeColor="text1"/>
          <w:sz w:val="24"/>
          <w:szCs w:val="24"/>
        </w:rPr>
        <w:t xml:space="preserve">considered </w:t>
      </w:r>
      <w:r>
        <w:rPr>
          <w:rFonts w:ascii="Times New Roman" w:hAnsi="Times New Roman" w:cs="Times New Roman"/>
          <w:color w:val="000000" w:themeColor="text1"/>
          <w:sz w:val="24"/>
          <w:szCs w:val="24"/>
        </w:rPr>
        <w:t>connected based on these rules:</w:t>
      </w:r>
    </w:p>
    <w:p w14:paraId="7A7C5EC9" w14:textId="5E801806"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Rail terminals </w:t>
      </w:r>
      <w:r w:rsidR="006A7C40">
        <w:rPr>
          <w:rFonts w:ascii="Times New Roman" w:hAnsi="Times New Roman" w:cs="Times New Roman"/>
          <w:color w:val="000000" w:themeColor="text1"/>
          <w:sz w:val="24"/>
          <w:szCs w:val="24"/>
        </w:rPr>
        <w:t xml:space="preserve">may </w:t>
      </w:r>
      <w:r>
        <w:rPr>
          <w:rFonts w:ascii="Times New Roman" w:hAnsi="Times New Roman" w:cs="Times New Roman"/>
          <w:color w:val="000000" w:themeColor="text1"/>
          <w:sz w:val="24"/>
          <w:szCs w:val="24"/>
        </w:rPr>
        <w:t>exist with or without I/O terminals</w:t>
      </w:r>
    </w:p>
    <w:p w14:paraId="104D2BE6" w14:textId="2633255A"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an EMD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r w:rsidR="002E0B93">
        <w:rPr>
          <w:rFonts w:ascii="Times New Roman" w:hAnsi="Times New Roman" w:cs="Times New Roman"/>
          <w:color w:val="000000" w:themeColor="text1"/>
          <w:sz w:val="24"/>
          <w:szCs w:val="24"/>
        </w:rPr>
        <w:t>considered shorted</w:t>
      </w:r>
    </w:p>
    <w:p w14:paraId="7B99D92A" w14:textId="48CE0D5E"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At a Designator Pin List interface, identical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or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shall be </w:t>
      </w:r>
      <w:r w:rsidR="002E0B93">
        <w:rPr>
          <w:rFonts w:ascii="Times New Roman" w:hAnsi="Times New Roman" w:cs="Times New Roman"/>
          <w:color w:val="000000" w:themeColor="text1"/>
          <w:sz w:val="24"/>
          <w:szCs w:val="24"/>
        </w:rPr>
        <w:t>considered shorted</w:t>
      </w:r>
    </w:p>
    <w:p w14:paraId="582D0C74" w14:textId="23E3BB0C"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each [EMD Model] and </w:t>
      </w:r>
      <w:r w:rsidR="00B705DF">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 xml:space="preserve">any </w:t>
      </w:r>
      <w:r w:rsidR="00B705DF">
        <w:rPr>
          <w:rFonts w:ascii="Times New Roman" w:hAnsi="Times New Roman" w:cs="Times New Roman"/>
          <w:color w:val="000000" w:themeColor="text1"/>
          <w:sz w:val="24"/>
          <w:szCs w:val="24"/>
        </w:rPr>
        <w:t xml:space="preserve">one </w:t>
      </w:r>
      <w:r>
        <w:rPr>
          <w:rFonts w:ascii="Times New Roman" w:hAnsi="Times New Roman" w:cs="Times New Roman"/>
          <w:color w:val="000000" w:themeColor="text1"/>
          <w:sz w:val="24"/>
          <w:szCs w:val="24"/>
        </w:rPr>
        <w:t xml:space="preserve">interface, there shall not be any overlap of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w:t>
      </w:r>
    </w:p>
    <w:p w14:paraId="5343A311" w14:textId="6D63B42A"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shall not </w:t>
      </w:r>
      <w:r w:rsidR="00E628CF">
        <w:rPr>
          <w:rFonts w:ascii="Times New Roman" w:hAnsi="Times New Roman" w:cs="Times New Roman"/>
          <w:color w:val="000000" w:themeColor="text1"/>
          <w:sz w:val="24"/>
          <w:szCs w:val="24"/>
        </w:rPr>
        <w:t xml:space="preserve">overlap </w:t>
      </w:r>
      <w:r w:rsidRPr="00D010F4">
        <w:rPr>
          <w:rFonts w:ascii="Times New Roman" w:hAnsi="Times New Roman" w:cs="Times New Roman"/>
          <w:color w:val="000000" w:themeColor="text1"/>
          <w:sz w:val="24"/>
          <w:szCs w:val="24"/>
        </w:rPr>
        <w:t xml:space="preserve">with a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p>
    <w:p w14:paraId="64D3B6B7" w14:textId="2503B18F"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p>
    <w:p w14:paraId="291567C5" w14:textId="19BF8FFF"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not overlap with a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p>
    <w:p w14:paraId="353AA983" w14:textId="10A6885D"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For all [EMD </w:t>
      </w:r>
      <w:proofErr w:type="gramStart"/>
      <w:r>
        <w:rPr>
          <w:rFonts w:ascii="Times New Roman" w:hAnsi="Times New Roman" w:cs="Times New Roman"/>
          <w:color w:val="000000" w:themeColor="text1"/>
          <w:sz w:val="24"/>
          <w:szCs w:val="24"/>
        </w:rPr>
        <w:t>Model]s</w:t>
      </w:r>
      <w:proofErr w:type="gramEnd"/>
      <w:r>
        <w:rPr>
          <w:rFonts w:ascii="Times New Roman" w:hAnsi="Times New Roman" w:cs="Times New Roman"/>
          <w:color w:val="000000" w:themeColor="text1"/>
          <w:sz w:val="24"/>
          <w:szCs w:val="24"/>
        </w:rPr>
        <w:t xml:space="preserve"> and </w:t>
      </w:r>
      <w:r w:rsidR="00B705DF">
        <w:rPr>
          <w:rFonts w:ascii="Times New Roman" w:hAnsi="Times New Roman" w:cs="Times New Roman"/>
          <w:color w:val="000000" w:themeColor="text1"/>
          <w:sz w:val="24"/>
          <w:szCs w:val="24"/>
        </w:rPr>
        <w:t>at any one</w:t>
      </w:r>
      <w:r>
        <w:rPr>
          <w:rFonts w:ascii="Times New Roman" w:hAnsi="Times New Roman" w:cs="Times New Roman"/>
          <w:color w:val="000000" w:themeColor="text1"/>
          <w:sz w:val="24"/>
          <w:szCs w:val="24"/>
        </w:rPr>
        <w:t xml:space="preserve"> interface, </w:t>
      </w:r>
      <w:r w:rsidR="00B705DF">
        <w:rPr>
          <w:rFonts w:ascii="Times New Roman" w:hAnsi="Times New Roman" w:cs="Times New Roman"/>
          <w:color w:val="000000" w:themeColor="text1"/>
          <w:sz w:val="24"/>
          <w:szCs w:val="24"/>
        </w:rPr>
        <w:t xml:space="preserve">where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and</w:t>
      </w:r>
      <w:r w:rsidR="00B705DF">
        <w:rPr>
          <w:rFonts w:ascii="Times New Roman" w:hAnsi="Times New Roman" w:cs="Times New Roman"/>
          <w:color w:val="000000" w:themeColor="text1"/>
          <w:sz w:val="24"/>
          <w:szCs w:val="24"/>
        </w:rPr>
        <w:t>/or</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entries in different [EMD Model]s</w:t>
      </w:r>
      <w:r w:rsidR="00B705DF">
        <w:rPr>
          <w:rFonts w:ascii="Times New Roman" w:hAnsi="Times New Roman" w:cs="Times New Roman"/>
          <w:color w:val="000000" w:themeColor="text1"/>
          <w:sz w:val="24"/>
          <w:szCs w:val="24"/>
        </w:rPr>
        <w:t xml:space="preserve"> overlap</w:t>
      </w:r>
      <w:r w:rsidR="0076649F">
        <w:rPr>
          <w:rFonts w:ascii="Times New Roman" w:hAnsi="Times New Roman" w:cs="Times New Roman"/>
          <w:color w:val="000000" w:themeColor="text1"/>
          <w:sz w:val="24"/>
          <w:szCs w:val="24"/>
        </w:rPr>
        <w:t>:</w:t>
      </w:r>
    </w:p>
    <w:p w14:paraId="2685E23B" w14:textId="5FCA209D"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sidRPr="00D010F4">
        <w:rPr>
          <w:rFonts w:ascii="Times New Roman" w:hAnsi="Times New Roman" w:cs="Times New Roman"/>
          <w:color w:val="000000" w:themeColor="text1"/>
          <w:sz w:val="24"/>
          <w:szCs w:val="24"/>
        </w:rPr>
        <w:t>pin_name</w:t>
      </w:r>
      <w:proofErr w:type="spellEnd"/>
      <w:r w:rsidRPr="00D010F4">
        <w:rPr>
          <w:rFonts w:ascii="Times New Roman" w:hAnsi="Times New Roman" w:cs="Times New Roman"/>
          <w:color w:val="000000" w:themeColor="text1"/>
          <w:sz w:val="24"/>
          <w:szCs w:val="24"/>
        </w:rPr>
        <w:t xml:space="preserve"> entry sh</w:t>
      </w:r>
      <w:r>
        <w:rPr>
          <w:rFonts w:ascii="Times New Roman" w:hAnsi="Times New Roman" w:cs="Times New Roman"/>
          <w:color w:val="000000" w:themeColor="text1"/>
          <w:sz w:val="24"/>
          <w:szCs w:val="24"/>
        </w:rPr>
        <w:t xml:space="preserve">all be shorted </w:t>
      </w:r>
      <w:r w:rsidRPr="00D010F4">
        <w:rPr>
          <w:rFonts w:ascii="Times New Roman" w:hAnsi="Times New Roman" w:cs="Times New Roman"/>
          <w:color w:val="000000" w:themeColor="text1"/>
          <w:sz w:val="24"/>
          <w:szCs w:val="24"/>
        </w:rPr>
        <w:t xml:space="preserve">with a </w:t>
      </w:r>
      <w:r>
        <w:rPr>
          <w:rFonts w:ascii="Times New Roman" w:hAnsi="Times New Roman" w:cs="Times New Roman"/>
          <w:color w:val="000000" w:themeColor="text1"/>
          <w:sz w:val="24"/>
          <w:szCs w:val="24"/>
        </w:rPr>
        <w:t xml:space="preserve">corresponding </w:t>
      </w:r>
      <w:proofErr w:type="spellStart"/>
      <w:r w:rsidRPr="00D010F4">
        <w:rPr>
          <w:rFonts w:ascii="Times New Roman" w:hAnsi="Times New Roman" w:cs="Times New Roman"/>
          <w:color w:val="000000" w:themeColor="text1"/>
          <w:sz w:val="24"/>
          <w:szCs w:val="24"/>
        </w:rPr>
        <w:t>bus_label</w:t>
      </w:r>
      <w:proofErr w:type="spellEnd"/>
      <w:r w:rsidRPr="00D010F4">
        <w:rPr>
          <w:rFonts w:ascii="Times New Roman" w:hAnsi="Times New Roman" w:cs="Times New Roman"/>
          <w:color w:val="000000" w:themeColor="text1"/>
          <w:sz w:val="24"/>
          <w:szCs w:val="24"/>
        </w:rPr>
        <w:t xml:space="preserve"> entry</w:t>
      </w:r>
    </w:p>
    <w:p w14:paraId="7944AA87" w14:textId="68521627"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D010F4">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p>
    <w:p w14:paraId="5A4EE69E" w14:textId="3028BE52" w:rsidR="00F336C7" w:rsidRDefault="00F336C7" w:rsidP="00F336C7">
      <w:pPr>
        <w:pStyle w:val="PlainText"/>
        <w:numPr>
          <w:ilvl w:val="3"/>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entry shall be shorted with a corresponding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entry</w:t>
      </w:r>
    </w:p>
    <w:p w14:paraId="6A33D627" w14:textId="51BF398F" w:rsidR="00EA4D08" w:rsidRDefault="00EA4D08" w:rsidP="00EA4D08">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Within an [EMD Group] and for all referenced [EMD Set] keywords and their encapsulated [EMD Model] keywords, </w:t>
      </w: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r w:rsidR="00ED4181">
        <w:rPr>
          <w:rFonts w:ascii="Times New Roman" w:hAnsi="Times New Roman" w:cs="Times New Roman"/>
          <w:color w:val="000000" w:themeColor="text1"/>
          <w:sz w:val="24"/>
          <w:szCs w:val="24"/>
        </w:rPr>
        <w:t>terminals</w:t>
      </w:r>
      <w:r>
        <w:rPr>
          <w:rFonts w:ascii="Times New Roman" w:hAnsi="Times New Roman" w:cs="Times New Roman"/>
          <w:color w:val="000000" w:themeColor="text1"/>
          <w:sz w:val="24"/>
          <w:szCs w:val="24"/>
        </w:rPr>
        <w:t xml:space="preserve"> are </w:t>
      </w:r>
      <w:r w:rsidR="00ED4181">
        <w:rPr>
          <w:rFonts w:ascii="Times New Roman" w:hAnsi="Times New Roman" w:cs="Times New Roman"/>
          <w:color w:val="000000" w:themeColor="text1"/>
          <w:sz w:val="24"/>
          <w:szCs w:val="24"/>
        </w:rPr>
        <w:t xml:space="preserve">considered merged into a single </w:t>
      </w:r>
      <w:r w:rsidR="00D25FA2">
        <w:rPr>
          <w:rFonts w:ascii="Times New Roman" w:hAnsi="Times New Roman" w:cs="Times New Roman"/>
          <w:color w:val="000000" w:themeColor="text1"/>
          <w:sz w:val="24"/>
          <w:szCs w:val="24"/>
        </w:rPr>
        <w:t>terminal</w:t>
      </w:r>
      <w:r>
        <w:rPr>
          <w:rFonts w:ascii="Times New Roman" w:hAnsi="Times New Roman" w:cs="Times New Roman"/>
          <w:color w:val="000000" w:themeColor="text1"/>
          <w:sz w:val="24"/>
          <w:szCs w:val="24"/>
        </w:rPr>
        <w:t xml:space="preserve"> across designator interfaces (not the EMD interface) based on these rules:</w:t>
      </w:r>
    </w:p>
    <w:p w14:paraId="1FF212B1" w14:textId="2C26DE88" w:rsidR="00F336C7" w:rsidRDefault="00F336C7" w:rsidP="00B9241B">
      <w:pPr>
        <w:pStyle w:val="PlainText"/>
        <w:spacing w:after="80"/>
        <w:rPr>
          <w:rFonts w:ascii="Times New Roman" w:hAnsi="Times New Roman" w:cs="Times New Roman"/>
          <w:color w:val="000000" w:themeColor="text1"/>
          <w:sz w:val="24"/>
          <w:szCs w:val="24"/>
        </w:rPr>
      </w:pPr>
    </w:p>
    <w:p w14:paraId="24C3DB3B" w14:textId="4C533604"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signal_name</w:t>
      </w:r>
      <w:proofErr w:type="spellEnd"/>
      <w:r>
        <w:rPr>
          <w:rFonts w:ascii="Times New Roman" w:hAnsi="Times New Roman" w:cs="Times New Roman"/>
          <w:color w:val="000000" w:themeColor="text1"/>
          <w:sz w:val="24"/>
          <w:szCs w:val="24"/>
        </w:rPr>
        <w:t xml:space="preserve">&gt; for all </w:t>
      </w:r>
      <w:r w:rsidR="006F2329">
        <w:rPr>
          <w:rFonts w:ascii="Times New Roman" w:hAnsi="Times New Roman" w:cs="Times New Roman"/>
          <w:color w:val="000000" w:themeColor="text1"/>
          <w:sz w:val="24"/>
          <w:szCs w:val="24"/>
        </w:rPr>
        <w:t xml:space="preserve">designator </w:t>
      </w:r>
      <w:r>
        <w:rPr>
          <w:rFonts w:ascii="Times New Roman" w:hAnsi="Times New Roman" w:cs="Times New Roman"/>
          <w:color w:val="000000" w:themeColor="text1"/>
          <w:sz w:val="24"/>
          <w:szCs w:val="24"/>
        </w:rPr>
        <w:t>interfaces (</w:t>
      </w:r>
      <w:r w:rsidR="006F2329">
        <w:rPr>
          <w:rFonts w:ascii="Times New Roman" w:hAnsi="Times New Roman" w:cs="Times New Roman"/>
          <w:color w:val="000000" w:themeColor="text1"/>
          <w:sz w:val="24"/>
          <w:szCs w:val="24"/>
        </w:rPr>
        <w:t>not</w:t>
      </w:r>
      <w:r>
        <w:rPr>
          <w:rFonts w:ascii="Times New Roman" w:hAnsi="Times New Roman" w:cs="Times New Roman"/>
          <w:color w:val="000000" w:themeColor="text1"/>
          <w:sz w:val="24"/>
          <w:szCs w:val="24"/>
        </w:rPr>
        <w:t xml:space="preserve"> the EMD interface)</w:t>
      </w:r>
    </w:p>
    <w:p w14:paraId="08BE327D" w14:textId="3526CF84"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Pin_Rail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*.&lt;</w:t>
      </w:r>
      <w:proofErr w:type="spellStart"/>
      <w:proofErr w:type="gramEnd"/>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&gt; shorts all connections with </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 xml:space="preserve"> &lt;</w:t>
      </w:r>
      <w:proofErr w:type="spellStart"/>
      <w:r>
        <w:rPr>
          <w:rFonts w:ascii="Times New Roman" w:hAnsi="Times New Roman" w:cs="Times New Roman"/>
          <w:color w:val="000000" w:themeColor="text1"/>
          <w:sz w:val="24"/>
          <w:szCs w:val="24"/>
        </w:rPr>
        <w:t>bus_label</w:t>
      </w:r>
      <w:proofErr w:type="spellEnd"/>
      <w:r>
        <w:rPr>
          <w:rFonts w:ascii="Times New Roman" w:hAnsi="Times New Roman" w:cs="Times New Roman"/>
          <w:color w:val="000000" w:themeColor="text1"/>
          <w:sz w:val="24"/>
          <w:szCs w:val="24"/>
        </w:rPr>
        <w:t>&gt; for all</w:t>
      </w:r>
      <w:r w:rsidR="006F2329">
        <w:rPr>
          <w:rFonts w:ascii="Times New Roman" w:hAnsi="Times New Roman" w:cs="Times New Roman"/>
          <w:color w:val="000000" w:themeColor="text1"/>
          <w:sz w:val="24"/>
          <w:szCs w:val="24"/>
        </w:rPr>
        <w:t xml:space="preserve"> designator</w:t>
      </w:r>
      <w:r>
        <w:rPr>
          <w:rFonts w:ascii="Times New Roman" w:hAnsi="Times New Roman" w:cs="Times New Roman"/>
          <w:color w:val="000000" w:themeColor="text1"/>
          <w:sz w:val="24"/>
          <w:szCs w:val="24"/>
        </w:rPr>
        <w:t xml:space="preserve"> interfaces (</w:t>
      </w:r>
      <w:r w:rsidR="006F2329">
        <w:rPr>
          <w:rFonts w:ascii="Times New Roman" w:hAnsi="Times New Roman" w:cs="Times New Roman"/>
          <w:color w:val="000000" w:themeColor="text1"/>
          <w:sz w:val="24"/>
          <w:szCs w:val="24"/>
        </w:rPr>
        <w:t>not</w:t>
      </w:r>
      <w:r>
        <w:rPr>
          <w:rFonts w:ascii="Times New Roman" w:hAnsi="Times New Roman" w:cs="Times New Roman"/>
          <w:color w:val="000000" w:themeColor="text1"/>
          <w:sz w:val="24"/>
          <w:szCs w:val="24"/>
        </w:rPr>
        <w:t xml:space="preserve"> the EMD interface)</w:t>
      </w:r>
    </w:p>
    <w:p w14:paraId="03A3A6E7" w14:textId="1E012668"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 corresponding rule for </w:t>
      </w:r>
      <w:proofErr w:type="spellStart"/>
      <w:r>
        <w:rPr>
          <w:rFonts w:ascii="Times New Roman" w:hAnsi="Times New Roman" w:cs="Times New Roman"/>
          <w:color w:val="000000" w:themeColor="text1"/>
          <w:sz w:val="24"/>
          <w:szCs w:val="24"/>
        </w:rPr>
        <w:t>pin_name</w:t>
      </w:r>
      <w:proofErr w:type="spellEnd"/>
      <w:r>
        <w:rPr>
          <w:rFonts w:ascii="Times New Roman" w:hAnsi="Times New Roman" w:cs="Times New Roman"/>
          <w:color w:val="000000" w:themeColor="text1"/>
          <w:sz w:val="24"/>
          <w:szCs w:val="24"/>
        </w:rPr>
        <w:t xml:space="preserve"> entries exists since connected rail </w:t>
      </w:r>
      <w:proofErr w:type="spellStart"/>
      <w:r>
        <w:rPr>
          <w:rFonts w:ascii="Times New Roman" w:hAnsi="Times New Roman" w:cs="Times New Roman"/>
          <w:color w:val="000000" w:themeColor="text1"/>
          <w:sz w:val="24"/>
          <w:szCs w:val="24"/>
        </w:rPr>
        <w:t>pin_names</w:t>
      </w:r>
      <w:proofErr w:type="spellEnd"/>
      <w:r>
        <w:rPr>
          <w:rFonts w:ascii="Times New Roman" w:hAnsi="Times New Roman" w:cs="Times New Roman"/>
          <w:color w:val="000000" w:themeColor="text1"/>
          <w:sz w:val="24"/>
          <w:szCs w:val="24"/>
        </w:rPr>
        <w:t xml:space="preserve"> </w:t>
      </w:r>
      <w:r w:rsidR="00A27A57">
        <w:rPr>
          <w:rFonts w:ascii="Times New Roman" w:hAnsi="Times New Roman" w:cs="Times New Roman"/>
          <w:color w:val="000000" w:themeColor="text1"/>
          <w:sz w:val="24"/>
          <w:szCs w:val="24"/>
        </w:rPr>
        <w:t>can</w:t>
      </w:r>
      <w:r>
        <w:rPr>
          <w:rFonts w:ascii="Times New Roman" w:hAnsi="Times New Roman" w:cs="Times New Roman"/>
          <w:color w:val="000000" w:themeColor="text1"/>
          <w:sz w:val="24"/>
          <w:szCs w:val="24"/>
        </w:rPr>
        <w:t xml:space="preserve"> differ at different interfaces</w:t>
      </w:r>
    </w:p>
    <w:p w14:paraId="384695F4" w14:textId="0D3219E6" w:rsidR="00F336C7" w:rsidRDefault="00D25FA2" w:rsidP="00F336C7">
      <w:pPr>
        <w:pStyle w:val="PlainText"/>
        <w:numPr>
          <w:ilvl w:val="1"/>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Simulator </w:t>
      </w:r>
      <w:r w:rsidR="00F336C7">
        <w:rPr>
          <w:rFonts w:ascii="Times New Roman" w:hAnsi="Times New Roman" w:cs="Times New Roman"/>
          <w:color w:val="000000" w:themeColor="text1"/>
          <w:sz w:val="24"/>
          <w:szCs w:val="24"/>
        </w:rPr>
        <w:t xml:space="preserve">Global </w:t>
      </w:r>
      <w:r>
        <w:rPr>
          <w:rFonts w:ascii="Times New Roman" w:hAnsi="Times New Roman" w:cs="Times New Roman"/>
          <w:color w:val="000000" w:themeColor="text1"/>
          <w:sz w:val="24"/>
          <w:szCs w:val="24"/>
        </w:rPr>
        <w:t>Reference:</w:t>
      </w:r>
    </w:p>
    <w:p w14:paraId="06F387AA" w14:textId="7CD2F3C3"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Terminal_type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A_gnd</w:t>
      </w:r>
      <w:proofErr w:type="spellEnd"/>
      <w:r>
        <w:rPr>
          <w:rFonts w:ascii="Times New Roman" w:hAnsi="Times New Roman" w:cs="Times New Roman"/>
          <w:color w:val="000000" w:themeColor="text1"/>
          <w:sz w:val="24"/>
          <w:szCs w:val="24"/>
        </w:rPr>
        <w:t xml:space="preserve"> can be used </w:t>
      </w:r>
      <w:r w:rsidR="006F2329">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a simulator global reference in any EMD Model</w:t>
      </w:r>
    </w:p>
    <w:p w14:paraId="47A825F3" w14:textId="4A057631" w:rsidR="00F336C7" w:rsidRDefault="00F336C7" w:rsidP="00F336C7">
      <w:pPr>
        <w:pStyle w:val="PlainText"/>
        <w:numPr>
          <w:ilvl w:val="2"/>
          <w:numId w:val="34"/>
        </w:numPr>
        <w:spacing w:after="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All simulator global references are </w:t>
      </w:r>
      <w:r w:rsidR="00D25FA2">
        <w:rPr>
          <w:rFonts w:ascii="Times New Roman" w:hAnsi="Times New Roman" w:cs="Times New Roman"/>
          <w:color w:val="000000" w:themeColor="text1"/>
          <w:sz w:val="24"/>
          <w:szCs w:val="24"/>
        </w:rPr>
        <w:t>shorted</w:t>
      </w:r>
    </w:p>
    <w:p w14:paraId="18C4C707" w14:textId="1778C16B" w:rsidR="00F336C7" w:rsidRDefault="00F336C7" w:rsidP="00F336C7">
      <w:pPr>
        <w:pStyle w:val="PlainText"/>
        <w:spacing w:after="80"/>
        <w:rPr>
          <w:rFonts w:ascii="Times New Roman" w:hAnsi="Times New Roman" w:cs="Times New Roman"/>
          <w:color w:val="000000" w:themeColor="text1"/>
          <w:sz w:val="24"/>
          <w:szCs w:val="24"/>
        </w:rPr>
      </w:pPr>
    </w:p>
    <w:p w14:paraId="350FF031" w14:textId="77777777" w:rsidR="00D61CCC" w:rsidRPr="00AD6240" w:rsidRDefault="00D61CCC" w:rsidP="00D61CCC">
      <w:pPr>
        <w:pStyle w:val="PlainText"/>
        <w:spacing w:after="80"/>
        <w:rPr>
          <w:rFonts w:ascii="Times New Roman" w:hAnsi="Times New Roman" w:cs="Times New Roman"/>
          <w:b/>
          <w:sz w:val="24"/>
          <w:szCs w:val="24"/>
        </w:rPr>
      </w:pPr>
      <w:proofErr w:type="gramStart"/>
      <w:r>
        <w:rPr>
          <w:rFonts w:ascii="Times New Roman" w:hAnsi="Times New Roman" w:cs="Times New Roman"/>
          <w:b/>
          <w:sz w:val="24"/>
          <w:szCs w:val="24"/>
        </w:rPr>
        <w:t>13.7  ADDITIONAL</w:t>
      </w:r>
      <w:proofErr w:type="gramEnd"/>
      <w:r>
        <w:rPr>
          <w:rFonts w:ascii="Times New Roman" w:hAnsi="Times New Roman" w:cs="Times New Roman"/>
          <w:b/>
          <w:sz w:val="24"/>
          <w:szCs w:val="24"/>
        </w:rPr>
        <w:t xml:space="preserve"> EMD MODEL EXAMPLES</w:t>
      </w:r>
    </w:p>
    <w:p w14:paraId="3F7E494A" w14:textId="77777777" w:rsidR="00D61CCC" w:rsidRPr="00C4778A" w:rsidRDefault="00D61CCC" w:rsidP="00D61CCC">
      <w:pPr>
        <w:pStyle w:val="PlainText"/>
        <w:spacing w:after="80"/>
        <w:rPr>
          <w:rFonts w:ascii="Times New Roman" w:hAnsi="Times New Roman" w:cs="Times New Roman"/>
          <w:color w:val="000000" w:themeColor="text1"/>
          <w:sz w:val="24"/>
          <w:szCs w:val="24"/>
        </w:rPr>
      </w:pPr>
    </w:p>
    <w:p w14:paraId="6ACE6C47" w14:textId="77777777" w:rsidR="00D61CCC" w:rsidRPr="00746948" w:rsidRDefault="00D61CCC" w:rsidP="00B9241B">
      <w:pPr>
        <w:pStyle w:val="Default"/>
        <w:spacing w:after="80"/>
        <w:rPr>
          <w:i/>
          <w:iCs/>
        </w:rPr>
      </w:pPr>
      <w:r w:rsidRPr="00746948">
        <w:rPr>
          <w:i/>
          <w:iCs/>
        </w:rPr>
        <w:t>Examples:</w:t>
      </w:r>
    </w:p>
    <w:p w14:paraId="4A3771E7" w14:textId="77777777" w:rsidR="00D61CCC" w:rsidRPr="0079738F" w:rsidRDefault="00D61CCC" w:rsidP="00D61CCC">
      <w:pPr>
        <w:pStyle w:val="Default"/>
      </w:pPr>
      <w:r>
        <w:t>The example below for a simplified DIMM includes pins at the EMD interface and at the designator interfaces of two memory components.  Three EMD Groups provide EMD Model options including one option with no crosstalk and two options with crosstalk included.  The EMD Groups with crosstalk included</w:t>
      </w:r>
      <w:r w:rsidRPr="00E77671">
        <w:t xml:space="preserve"> </w:t>
      </w:r>
      <w:r>
        <w:t xml:space="preserve">show use of IBIS-ISS or Touchstone files, and the rail connections are modeled in separate EMD Sets that are included in each EMD Group.  The rail terminals are connected by either </w:t>
      </w:r>
      <w:proofErr w:type="spellStart"/>
      <w:r>
        <w:t>bus_label</w:t>
      </w:r>
      <w:proofErr w:type="spellEnd"/>
      <w:r>
        <w:t xml:space="preserve"> or </w:t>
      </w:r>
      <w:proofErr w:type="spellStart"/>
      <w:r>
        <w:t>signal_name</w:t>
      </w:r>
      <w:proofErr w:type="spellEnd"/>
      <w:r>
        <w:t xml:space="preserve">.  </w:t>
      </w:r>
      <w:proofErr w:type="spellStart"/>
      <w:r>
        <w:t>Bus_labels</w:t>
      </w:r>
      <w:proofErr w:type="spellEnd"/>
      <w:r>
        <w:t xml:space="preserve"> are used to split the VDD rail into VDD1 and VDD2 buses.  While only one VSS rail is shown, separate VSS rails could exist (for example, VSS1 and VSS2) and would be included by using </w:t>
      </w:r>
      <w:proofErr w:type="spellStart"/>
      <w:r>
        <w:t>bus_label</w:t>
      </w:r>
      <w:proofErr w:type="spellEnd"/>
      <w:r>
        <w:t xml:space="preserve"> syntax.</w:t>
      </w:r>
    </w:p>
    <w:p w14:paraId="4C1996AA" w14:textId="77777777" w:rsidR="00D61CCC" w:rsidRPr="0079738F" w:rsidRDefault="00D61CCC" w:rsidP="00D61CCC">
      <w:pPr>
        <w:pStyle w:val="Default"/>
      </w:pPr>
    </w:p>
    <w:p w14:paraId="0CB5D93E"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[Begin EMD] DIMM</w:t>
      </w:r>
    </w:p>
    <w:p w14:paraId="375BDF10"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[Number of EMD Pins] 9</w:t>
      </w:r>
    </w:p>
    <w:p w14:paraId="5A8943D9"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 xml:space="preserve">[EMD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p>
    <w:p w14:paraId="5EFCD045" w14:textId="77777777" w:rsidR="00D61CCC" w:rsidRPr="002B3EDB" w:rsidRDefault="00D61CCC" w:rsidP="00D61CCC">
      <w:pPr>
        <w:pStyle w:val="Default"/>
        <w:rPr>
          <w:rFonts w:ascii="Courier New" w:hAnsi="Courier New" w:cs="Courier New"/>
          <w:sz w:val="20"/>
          <w:szCs w:val="20"/>
          <w:lang w:val="es-US"/>
        </w:rPr>
      </w:pPr>
      <w:r w:rsidRPr="002B3EDB">
        <w:rPr>
          <w:rFonts w:ascii="Courier New" w:hAnsi="Courier New" w:cs="Courier New"/>
          <w:sz w:val="20"/>
          <w:szCs w:val="20"/>
          <w:lang w:val="es-US"/>
        </w:rPr>
        <w:t>A1</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0</w:t>
      </w:r>
      <w:r w:rsidRPr="002B3EDB">
        <w:rPr>
          <w:rFonts w:ascii="Courier New" w:hAnsi="Courier New" w:cs="Courier New"/>
          <w:sz w:val="20"/>
          <w:szCs w:val="20"/>
          <w:lang w:val="es-US"/>
        </w:rPr>
        <w:t xml:space="preserve"> </w:t>
      </w:r>
    </w:p>
    <w:p w14:paraId="23CECB3F" w14:textId="77777777" w:rsidR="00D61CCC" w:rsidRPr="002B3EDB" w:rsidRDefault="00D61CCC" w:rsidP="00D61CCC">
      <w:pPr>
        <w:pStyle w:val="Default"/>
        <w:rPr>
          <w:rFonts w:ascii="Courier New" w:hAnsi="Courier New" w:cs="Courier New"/>
          <w:sz w:val="20"/>
          <w:szCs w:val="20"/>
          <w:lang w:val="es-US"/>
        </w:rPr>
      </w:pPr>
      <w:r w:rsidRPr="002B3EDB">
        <w:rPr>
          <w:rFonts w:ascii="Courier New" w:hAnsi="Courier New" w:cs="Courier New"/>
          <w:sz w:val="20"/>
          <w:szCs w:val="20"/>
          <w:lang w:val="es-US"/>
        </w:rPr>
        <w:t>A2</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1</w:t>
      </w:r>
      <w:r w:rsidRPr="002B3EDB">
        <w:rPr>
          <w:rFonts w:ascii="Courier New" w:hAnsi="Courier New" w:cs="Courier New"/>
          <w:sz w:val="20"/>
          <w:szCs w:val="20"/>
          <w:lang w:val="es-US"/>
        </w:rPr>
        <w:t xml:space="preserve"> </w:t>
      </w:r>
    </w:p>
    <w:p w14:paraId="4F58041B" w14:textId="77777777" w:rsidR="00D61CCC" w:rsidRPr="002B3EDB" w:rsidRDefault="00D61CCC" w:rsidP="00D61CCC">
      <w:pPr>
        <w:pStyle w:val="Default"/>
        <w:rPr>
          <w:rFonts w:ascii="Courier New" w:hAnsi="Courier New" w:cs="Courier New"/>
          <w:sz w:val="20"/>
          <w:szCs w:val="20"/>
          <w:lang w:val="es-US"/>
        </w:rPr>
      </w:pPr>
      <w:r w:rsidRPr="002B3EDB">
        <w:rPr>
          <w:rFonts w:ascii="Courier New" w:hAnsi="Courier New" w:cs="Courier New"/>
          <w:sz w:val="20"/>
          <w:szCs w:val="20"/>
          <w:lang w:val="es-US"/>
        </w:rPr>
        <w:t>A3</w:t>
      </w:r>
      <w:r>
        <w:rPr>
          <w:rFonts w:ascii="Courier New" w:hAnsi="Courier New" w:cs="Courier New"/>
          <w:sz w:val="20"/>
          <w:szCs w:val="20"/>
          <w:lang w:val="es-US"/>
        </w:rPr>
        <w:t xml:space="preserve">             </w:t>
      </w:r>
      <w:r w:rsidRPr="002B3EDB">
        <w:rPr>
          <w:rFonts w:ascii="Courier New" w:hAnsi="Courier New" w:cs="Courier New"/>
          <w:sz w:val="20"/>
          <w:szCs w:val="20"/>
          <w:lang w:val="es-US"/>
        </w:rPr>
        <w:t>DQ</w:t>
      </w:r>
      <w:r>
        <w:rPr>
          <w:rFonts w:ascii="Courier New" w:hAnsi="Courier New" w:cs="Courier New"/>
          <w:sz w:val="20"/>
          <w:szCs w:val="20"/>
          <w:lang w:val="es-US"/>
        </w:rPr>
        <w:t>2</w:t>
      </w:r>
    </w:p>
    <w:p w14:paraId="7EA25FF0" w14:textId="77777777" w:rsidR="00D61CCC" w:rsidRPr="002B3EDB" w:rsidRDefault="00D61CCC" w:rsidP="00D61CCC">
      <w:pPr>
        <w:pStyle w:val="Default"/>
        <w:rPr>
          <w:rFonts w:ascii="Courier New" w:hAnsi="Courier New" w:cs="Courier New"/>
          <w:sz w:val="20"/>
          <w:szCs w:val="20"/>
          <w:lang w:val="es-US"/>
        </w:rPr>
      </w:pPr>
      <w:r>
        <w:rPr>
          <w:rFonts w:ascii="Courier New" w:hAnsi="Courier New" w:cs="Courier New"/>
          <w:sz w:val="20"/>
          <w:szCs w:val="20"/>
          <w:lang w:val="es-US"/>
        </w:rPr>
        <w:t>A4             DQ3</w:t>
      </w:r>
    </w:p>
    <w:p w14:paraId="36477C1D"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P1</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 xml:space="preserve">POWER </w:t>
      </w:r>
      <w:r>
        <w:rPr>
          <w:rFonts w:ascii="Courier New" w:hAnsi="Courier New" w:cs="Courier New"/>
          <w:sz w:val="20"/>
          <w:szCs w:val="20"/>
        </w:rPr>
        <w:t xml:space="preserve">       </w:t>
      </w:r>
      <w:r w:rsidRPr="002B3EDB">
        <w:rPr>
          <w:rFonts w:ascii="Courier New" w:hAnsi="Courier New" w:cs="Courier New"/>
          <w:sz w:val="20"/>
          <w:szCs w:val="20"/>
        </w:rPr>
        <w:t>VDD1</w:t>
      </w:r>
    </w:p>
    <w:p w14:paraId="6F713D2C"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P2</w:t>
      </w:r>
      <w:r>
        <w:rPr>
          <w:rFonts w:ascii="Courier New" w:hAnsi="Courier New" w:cs="Courier New"/>
          <w:sz w:val="20"/>
          <w:szCs w:val="20"/>
          <w:lang w:val="es-US"/>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p>
    <w:p w14:paraId="6644BC9D"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G1</w:t>
      </w:r>
      <w:r>
        <w:rPr>
          <w:rFonts w:ascii="Courier New" w:hAnsi="Courier New" w:cs="Courier New"/>
          <w:sz w:val="20"/>
          <w:szCs w:val="20"/>
          <w:lang w:val="es-US"/>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GND</w:t>
      </w:r>
    </w:p>
    <w:p w14:paraId="7604C825" w14:textId="77777777" w:rsidR="00D61CCC" w:rsidRPr="002B3EDB" w:rsidRDefault="00D61CCC" w:rsidP="00D61CCC">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07F2FF9" w14:textId="77777777" w:rsidR="00D61CCC" w:rsidRPr="002B3EDB" w:rsidRDefault="00D61CCC" w:rsidP="00D61CCC">
      <w:pPr>
        <w:pStyle w:val="Default"/>
        <w:rPr>
          <w:rFonts w:ascii="Courier New" w:hAnsi="Courier New" w:cs="Courier New"/>
          <w:sz w:val="20"/>
          <w:szCs w:val="20"/>
        </w:rPr>
      </w:pPr>
    </w:p>
    <w:p w14:paraId="1A60391A" w14:textId="77777777" w:rsidR="00D61CCC" w:rsidRPr="005D1EB3" w:rsidRDefault="00D61CCC" w:rsidP="00D61CCC">
      <w:pPr>
        <w:pStyle w:val="NormalWeb"/>
        <w:spacing w:before="0" w:beforeAutospacing="0" w:after="0" w:afterAutospacing="0"/>
        <w:rPr>
          <w:rFonts w:ascii="Courier New" w:eastAsia="Times New Roman" w:hAnsi="Courier New" w:cs="Courier New"/>
          <w:sz w:val="20"/>
          <w:szCs w:val="20"/>
        </w:rPr>
      </w:pPr>
      <w:r w:rsidRPr="005D1EB3">
        <w:rPr>
          <w:rFonts w:ascii="Courier New" w:eastAsia="+mn-ea" w:hAnsi="Courier New" w:cs="Courier New"/>
          <w:color w:val="2C2C2E"/>
          <w:kern w:val="24"/>
          <w:sz w:val="20"/>
          <w:szCs w:val="20"/>
        </w:rPr>
        <w:t>[EMD Parts]</w:t>
      </w:r>
    </w:p>
    <w:p w14:paraId="787B6585" w14:textId="77777777" w:rsidR="00D61CCC" w:rsidRDefault="00D61CCC" w:rsidP="00D61CCC">
      <w:pPr>
        <w:pStyle w:val="NormalWeb"/>
        <w:spacing w:before="0" w:beforeAutospacing="0" w:after="0" w:afterAutospacing="0"/>
        <w:rPr>
          <w:rFonts w:ascii="Courier New" w:eastAsia="+mn-ea" w:hAnsi="Courier New" w:cs="Courier New"/>
          <w:color w:val="2C2C2E"/>
          <w:kern w:val="24"/>
          <w:sz w:val="20"/>
          <w:szCs w:val="20"/>
        </w:rPr>
      </w:pPr>
      <w:r>
        <w:rPr>
          <w:rFonts w:ascii="Courier New" w:eastAsia="+mn-ea" w:hAnsi="Courier New" w:cs="Courier New"/>
          <w:color w:val="2C2C2E"/>
          <w:kern w:val="24"/>
          <w:sz w:val="20"/>
          <w:szCs w:val="20"/>
        </w:rPr>
        <w:t>ACME_</w:t>
      </w:r>
      <w:proofErr w:type="gramStart"/>
      <w:r>
        <w:rPr>
          <w:rFonts w:ascii="Courier New" w:eastAsia="+mn-ea" w:hAnsi="Courier New" w:cs="Courier New"/>
          <w:color w:val="2C2C2E"/>
          <w:kern w:val="24"/>
          <w:sz w:val="20"/>
          <w:szCs w:val="20"/>
        </w:rPr>
        <w:t xml:space="preserve">MEM  </w:t>
      </w:r>
      <w:proofErr w:type="spellStart"/>
      <w:r>
        <w:rPr>
          <w:rFonts w:ascii="Courier New" w:eastAsia="+mn-ea" w:hAnsi="Courier New" w:cs="Courier New"/>
          <w:color w:val="2C2C2E"/>
          <w:kern w:val="24"/>
          <w:sz w:val="20"/>
          <w:szCs w:val="20"/>
        </w:rPr>
        <w:t>mem.ibs</w:t>
      </w:r>
      <w:proofErr w:type="spellEnd"/>
      <w:proofErr w:type="gramEnd"/>
      <w:r>
        <w:rPr>
          <w:rFonts w:ascii="Courier New" w:eastAsia="+mn-ea" w:hAnsi="Courier New" w:cs="Courier New"/>
          <w:color w:val="2C2C2E"/>
          <w:kern w:val="24"/>
          <w:sz w:val="20"/>
          <w:szCs w:val="20"/>
        </w:rPr>
        <w:t xml:space="preserve">  MEMx4</w:t>
      </w:r>
    </w:p>
    <w:p w14:paraId="30F29FAB" w14:textId="77777777" w:rsidR="00D61CCC" w:rsidRPr="005D1EB3" w:rsidRDefault="00D61CCC" w:rsidP="00D61CCC">
      <w:pPr>
        <w:pStyle w:val="NormalWeb"/>
        <w:spacing w:before="0" w:beforeAutospacing="0" w:after="0" w:afterAutospacing="0"/>
        <w:rPr>
          <w:rFonts w:ascii="Courier New" w:hAnsi="Courier New" w:cs="Courier New"/>
          <w:sz w:val="20"/>
          <w:szCs w:val="20"/>
        </w:rPr>
      </w:pPr>
      <w:r w:rsidRPr="005D1EB3">
        <w:rPr>
          <w:rFonts w:ascii="Courier New" w:eastAsia="+mn-ea" w:hAnsi="Courier New" w:cs="Courier New"/>
          <w:color w:val="2C2C2E"/>
          <w:kern w:val="24"/>
          <w:sz w:val="20"/>
          <w:szCs w:val="20"/>
        </w:rPr>
        <w:t>[End EMD Parts]</w:t>
      </w:r>
    </w:p>
    <w:p w14:paraId="66E442CD" w14:textId="77777777" w:rsidR="00D61CCC" w:rsidRDefault="00D61CCC" w:rsidP="00D61CCC">
      <w:pPr>
        <w:pStyle w:val="Exampletext"/>
      </w:pPr>
    </w:p>
    <w:p w14:paraId="5DE3B0F3" w14:textId="77777777" w:rsidR="00D61CCC" w:rsidRPr="002B3EDB" w:rsidRDefault="00D61CCC" w:rsidP="00D61CCC">
      <w:pPr>
        <w:pStyle w:val="Exampletext"/>
      </w:pPr>
      <w:r w:rsidRPr="002B3EDB">
        <w:t>[</w:t>
      </w:r>
      <w:r>
        <w:t>EMD Designator List</w:t>
      </w:r>
      <w:r w:rsidRPr="002B3EDB">
        <w:t>]</w:t>
      </w:r>
    </w:p>
    <w:p w14:paraId="03084B7F" w14:textId="77777777" w:rsidR="00D61CCC" w:rsidRPr="002B3EDB" w:rsidRDefault="00D61CCC" w:rsidP="00D61CCC">
      <w:pPr>
        <w:pStyle w:val="Exampletext"/>
      </w:pPr>
      <w:r w:rsidRPr="002B3EDB">
        <w:t>U</w:t>
      </w:r>
      <w:proofErr w:type="gramStart"/>
      <w:r w:rsidRPr="002B3EDB">
        <w:t xml:space="preserve">1  </w:t>
      </w:r>
      <w:r>
        <w:rPr>
          <w:rFonts w:eastAsia="+mn-ea"/>
          <w:color w:val="2C2C2E"/>
          <w:kern w:val="24"/>
        </w:rPr>
        <w:t>ACME</w:t>
      </w:r>
      <w:proofErr w:type="gramEnd"/>
      <w:r>
        <w:rPr>
          <w:rFonts w:eastAsia="+mn-ea"/>
          <w:color w:val="2C2C2E"/>
          <w:kern w:val="24"/>
        </w:rPr>
        <w:t>_MEM</w:t>
      </w:r>
    </w:p>
    <w:p w14:paraId="70450C38" w14:textId="77777777" w:rsidR="00D61CCC" w:rsidRPr="002B3EDB" w:rsidRDefault="00D61CCC" w:rsidP="00D61CCC">
      <w:pPr>
        <w:pStyle w:val="Exampletext"/>
      </w:pPr>
      <w:proofErr w:type="gramStart"/>
      <w:r w:rsidRPr="002B3EDB">
        <w:t>U</w:t>
      </w:r>
      <w:r>
        <w:t>2</w:t>
      </w:r>
      <w:r w:rsidRPr="002B3EDB">
        <w:t xml:space="preserve">  </w:t>
      </w:r>
      <w:r>
        <w:rPr>
          <w:rFonts w:eastAsia="+mn-ea"/>
          <w:color w:val="2C2C2E"/>
          <w:kern w:val="24"/>
        </w:rPr>
        <w:t>ACME</w:t>
      </w:r>
      <w:proofErr w:type="gramEnd"/>
      <w:r>
        <w:rPr>
          <w:rFonts w:eastAsia="+mn-ea"/>
          <w:color w:val="2C2C2E"/>
          <w:kern w:val="24"/>
        </w:rPr>
        <w:t>_MEM</w:t>
      </w:r>
    </w:p>
    <w:p w14:paraId="23F2AC52" w14:textId="77777777" w:rsidR="00D61CCC" w:rsidRPr="002B3EDB" w:rsidRDefault="00D61CCC" w:rsidP="00D61CCC">
      <w:pPr>
        <w:pStyle w:val="Exampletext"/>
      </w:pPr>
      <w:r w:rsidRPr="002B3EDB">
        <w:t xml:space="preserve">[End </w:t>
      </w:r>
      <w:r>
        <w:t>EMD Designator List</w:t>
      </w:r>
      <w:r w:rsidRPr="002B3EDB">
        <w:t>]</w:t>
      </w:r>
    </w:p>
    <w:p w14:paraId="2FC98674" w14:textId="77777777" w:rsidR="00D61CCC" w:rsidRPr="002B3EDB" w:rsidRDefault="00D61CCC" w:rsidP="00D61CCC">
      <w:pPr>
        <w:pStyle w:val="Default"/>
        <w:rPr>
          <w:rFonts w:ascii="Courier New" w:hAnsi="Courier New" w:cs="Courier New"/>
          <w:sz w:val="20"/>
          <w:szCs w:val="20"/>
        </w:rPr>
      </w:pPr>
    </w:p>
    <w:p w14:paraId="6137E09D"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 xml:space="preserve">[Designator Pin List] </w:t>
      </w:r>
      <w:proofErr w:type="spellStart"/>
      <w:r w:rsidRPr="002B3EDB">
        <w:rPr>
          <w:rFonts w:ascii="Courier New" w:hAnsi="Courier New" w:cs="Courier New"/>
          <w:sz w:val="20"/>
          <w:szCs w:val="20"/>
        </w:rPr>
        <w:t>signal_</w:t>
      </w:r>
      <w:proofErr w:type="gramStart"/>
      <w:r w:rsidRPr="002B3EDB">
        <w:rPr>
          <w:rFonts w:ascii="Courier New" w:hAnsi="Courier New" w:cs="Courier New"/>
          <w:sz w:val="20"/>
          <w:szCs w:val="20"/>
        </w:rPr>
        <w:t>name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w:t>
      </w:r>
      <w:proofErr w:type="gramEnd"/>
      <w:r w:rsidRPr="002B3EDB">
        <w:rPr>
          <w:rFonts w:ascii="Courier New" w:hAnsi="Courier New" w:cs="Courier New"/>
          <w:sz w:val="20"/>
          <w:szCs w:val="20"/>
        </w:rPr>
        <w:t>_type</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p>
    <w:p w14:paraId="37B0C406"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U1.1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p>
    <w:p w14:paraId="135CDD9E"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U1.2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p>
    <w:p w14:paraId="6CAEBC27"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lastRenderedPageBreak/>
        <w:t>U1.3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p>
    <w:p w14:paraId="0675287F"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U1.4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p>
    <w:p w14:paraId="579F3B38"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U1.5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p>
    <w:p w14:paraId="12AFBE32"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U1.6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p>
    <w:p w14:paraId="7B203863"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U1.7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p>
    <w:p w14:paraId="1E201EF6"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U1.8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p>
    <w:p w14:paraId="5150738C"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w:t>
      </w:r>
    </w:p>
    <w:p w14:paraId="166D93D5"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w:t>
      </w:r>
      <w:r w:rsidRPr="002B3EDB">
        <w:rPr>
          <w:rFonts w:ascii="Courier New" w:hAnsi="Courier New" w:cs="Courier New"/>
          <w:sz w:val="20"/>
          <w:szCs w:val="20"/>
        </w:rPr>
        <w:t>VDD1</w:t>
      </w:r>
    </w:p>
    <w:p w14:paraId="04CD2148"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.2</w:t>
      </w:r>
      <w:r>
        <w:rPr>
          <w:rFonts w:ascii="Courier New" w:hAnsi="Courier New" w:cs="Courier New"/>
          <w:sz w:val="20"/>
          <w:szCs w:val="20"/>
        </w:rPr>
        <w:t xml:space="preserve">                  </w:t>
      </w:r>
      <w:r w:rsidRPr="002B3EDB">
        <w:rPr>
          <w:rFonts w:ascii="Courier New" w:hAnsi="Courier New" w:cs="Courier New"/>
          <w:sz w:val="20"/>
          <w:szCs w:val="20"/>
        </w:rPr>
        <w:t>VDD</w:t>
      </w:r>
      <w:r>
        <w:rPr>
          <w:rFonts w:ascii="Courier New" w:hAnsi="Courier New" w:cs="Courier New"/>
          <w:sz w:val="20"/>
          <w:szCs w:val="20"/>
        </w:rPr>
        <w:t xml:space="preserve">          </w:t>
      </w:r>
      <w:r w:rsidRPr="002B3EDB">
        <w:rPr>
          <w:rFonts w:ascii="Courier New" w:hAnsi="Courier New" w:cs="Courier New"/>
          <w:sz w:val="20"/>
          <w:szCs w:val="20"/>
        </w:rPr>
        <w:t>POWER</w:t>
      </w:r>
      <w:r>
        <w:rPr>
          <w:rFonts w:ascii="Courier New" w:hAnsi="Courier New" w:cs="Courier New"/>
          <w:sz w:val="20"/>
          <w:szCs w:val="20"/>
        </w:rPr>
        <w:t xml:space="preserve">        VDD2</w:t>
      </w:r>
    </w:p>
    <w:p w14:paraId="4C8284E6"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.3</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p>
    <w:p w14:paraId="463138CE"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.4</w:t>
      </w:r>
      <w:r>
        <w:rPr>
          <w:rFonts w:ascii="Courier New" w:hAnsi="Courier New" w:cs="Courier New"/>
          <w:sz w:val="20"/>
          <w:szCs w:val="20"/>
        </w:rPr>
        <w:t xml:space="preserve">                  </w:t>
      </w:r>
      <w:r w:rsidRPr="002B3EDB">
        <w:rPr>
          <w:rFonts w:ascii="Courier New" w:hAnsi="Courier New" w:cs="Courier New"/>
          <w:sz w:val="20"/>
          <w:szCs w:val="20"/>
        </w:rPr>
        <w:t>VSS</w:t>
      </w:r>
      <w:r>
        <w:rPr>
          <w:rFonts w:ascii="Courier New" w:hAnsi="Courier New" w:cs="Courier New"/>
          <w:sz w:val="20"/>
          <w:szCs w:val="20"/>
        </w:rPr>
        <w:t xml:space="preserve">          </w:t>
      </w:r>
      <w:r w:rsidRPr="002B3EDB">
        <w:rPr>
          <w:rFonts w:ascii="Courier New" w:hAnsi="Courier New" w:cs="Courier New"/>
          <w:sz w:val="20"/>
          <w:szCs w:val="20"/>
        </w:rPr>
        <w:t>GND</w:t>
      </w:r>
    </w:p>
    <w:p w14:paraId="695D1B16"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.5</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0</w:t>
      </w:r>
    </w:p>
    <w:p w14:paraId="33E51C8B"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.6</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w:t>
      </w:r>
    </w:p>
    <w:p w14:paraId="7784DC81"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.7</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w:t>
      </w:r>
    </w:p>
    <w:p w14:paraId="3F0C432A"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U</w:t>
      </w:r>
      <w:r>
        <w:rPr>
          <w:rFonts w:ascii="Courier New" w:hAnsi="Courier New" w:cs="Courier New"/>
          <w:sz w:val="20"/>
          <w:szCs w:val="20"/>
        </w:rPr>
        <w:t>2</w:t>
      </w:r>
      <w:r w:rsidRPr="002B3EDB">
        <w:rPr>
          <w:rFonts w:ascii="Courier New" w:hAnsi="Courier New" w:cs="Courier New"/>
          <w:sz w:val="20"/>
          <w:szCs w:val="20"/>
        </w:rPr>
        <w:t>.8</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3</w:t>
      </w:r>
    </w:p>
    <w:p w14:paraId="5479774D"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52E2A508" w14:textId="77777777" w:rsidR="00D61CCC" w:rsidRPr="002B3EDB" w:rsidRDefault="00D61CCC" w:rsidP="00D61CCC">
      <w:pPr>
        <w:pStyle w:val="Default"/>
        <w:rPr>
          <w:rFonts w:ascii="Courier New" w:hAnsi="Courier New" w:cs="Courier New"/>
          <w:sz w:val="20"/>
          <w:szCs w:val="20"/>
        </w:rPr>
      </w:pPr>
    </w:p>
    <w:p w14:paraId="5BE1F880"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 EMD Group has no crosstalk modeled and includes the </w:t>
      </w:r>
    </w:p>
    <w:p w14:paraId="0707231D"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rails in the same IBIS-ISS subcircuit</w:t>
      </w:r>
    </w:p>
    <w:p w14:paraId="37DAD67E"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_DQs_No_Coupling_Rails</w:t>
      </w:r>
      <w:proofErr w:type="spellEnd"/>
    </w:p>
    <w:p w14:paraId="61637A23" w14:textId="77777777" w:rsidR="00D61CCC" w:rsidRPr="002B3EDB" w:rsidRDefault="00D61CCC" w:rsidP="00D61CCC">
      <w:pPr>
        <w:pStyle w:val="Default"/>
        <w:rPr>
          <w:rFonts w:ascii="Courier New" w:hAnsi="Courier New" w:cs="Courier New"/>
          <w:sz w:val="20"/>
          <w:szCs w:val="20"/>
        </w:rPr>
      </w:pP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
    <w:p w14:paraId="40516CCD"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 xml:space="preserve">[End EMD Group]      </w:t>
      </w:r>
    </w:p>
    <w:p w14:paraId="0EC7D762" w14:textId="77777777" w:rsidR="00D61CCC" w:rsidRDefault="00D61CCC" w:rsidP="00D61CCC">
      <w:pPr>
        <w:pStyle w:val="Default"/>
        <w:rPr>
          <w:rFonts w:ascii="Courier New" w:hAnsi="Courier New" w:cs="Courier New"/>
          <w:sz w:val="20"/>
          <w:szCs w:val="20"/>
        </w:rPr>
      </w:pPr>
    </w:p>
    <w:p w14:paraId="239E7517"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EMD Group models crosstalk with IBIS-ISS subcircuits</w:t>
      </w:r>
    </w:p>
    <w:p w14:paraId="10FEA676"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_DQs_Aggressor_Options_ISS</w:t>
      </w:r>
      <w:proofErr w:type="spellEnd"/>
    </w:p>
    <w:p w14:paraId="1444ABB3" w14:textId="77777777" w:rsidR="00D61CCC" w:rsidRPr="002B3EDB" w:rsidRDefault="00D61CCC" w:rsidP="00D61CCC">
      <w:pPr>
        <w:pStyle w:val="Default"/>
        <w:rPr>
          <w:rFonts w:ascii="Courier New" w:hAnsi="Courier New" w:cs="Courier New"/>
          <w:sz w:val="20"/>
          <w:szCs w:val="20"/>
        </w:rPr>
      </w:pPr>
      <w:proofErr w:type="spellStart"/>
      <w:r>
        <w:rPr>
          <w:rFonts w:ascii="Courier New" w:hAnsi="Courier New" w:cs="Courier New"/>
          <w:sz w:val="20"/>
          <w:szCs w:val="20"/>
        </w:rPr>
        <w:t>All_DQs_Crosstalk_ISS</w:t>
      </w:r>
      <w:proofErr w:type="spellEnd"/>
      <w:r w:rsidRPr="002B3EDB">
        <w:rPr>
          <w:rFonts w:ascii="Courier New" w:hAnsi="Courier New" w:cs="Courier New"/>
          <w:sz w:val="20"/>
          <w:szCs w:val="20"/>
        </w:rPr>
        <w:t xml:space="preserve"> NA</w:t>
      </w:r>
    </w:p>
    <w:p w14:paraId="297BB9A9" w14:textId="77777777" w:rsidR="00D61CCC" w:rsidRDefault="00D61CCC" w:rsidP="00D61CCC">
      <w:pPr>
        <w:pStyle w:val="Default"/>
        <w:rPr>
          <w:rFonts w:ascii="Courier New" w:hAnsi="Courier New" w:cs="Courier New"/>
          <w:sz w:val="20"/>
          <w:szCs w:val="20"/>
        </w:rPr>
      </w:pPr>
      <w:proofErr w:type="spellStart"/>
      <w:r>
        <w:rPr>
          <w:rFonts w:ascii="Courier New" w:hAnsi="Courier New" w:cs="Courier New"/>
          <w:sz w:val="20"/>
          <w:szCs w:val="20"/>
        </w:rPr>
        <w:t>Rails_ISS</w:t>
      </w:r>
      <w:proofErr w:type="spellEnd"/>
      <w:r>
        <w:rPr>
          <w:rFonts w:ascii="Courier New" w:hAnsi="Courier New" w:cs="Courier New"/>
          <w:sz w:val="20"/>
          <w:szCs w:val="20"/>
        </w:rPr>
        <w:t xml:space="preserve">             NA</w:t>
      </w:r>
    </w:p>
    <w:p w14:paraId="0A8E54C0"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 xml:space="preserve">[End EMD Group]      </w:t>
      </w:r>
    </w:p>
    <w:p w14:paraId="115600C0" w14:textId="77777777" w:rsidR="00D61CCC" w:rsidRPr="002B3EDB" w:rsidRDefault="00D61CCC" w:rsidP="00D61CCC">
      <w:pPr>
        <w:pStyle w:val="Default"/>
        <w:rPr>
          <w:rFonts w:ascii="Courier New" w:hAnsi="Courier New" w:cs="Courier New"/>
          <w:sz w:val="20"/>
          <w:szCs w:val="20"/>
        </w:rPr>
      </w:pPr>
    </w:p>
    <w:p w14:paraId="2B6785AA"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EMD Group models crosstalk with Touchstone files</w:t>
      </w:r>
    </w:p>
    <w:p w14:paraId="3D7FA246"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Group]  </w:t>
      </w:r>
      <w:proofErr w:type="spellStart"/>
      <w:r>
        <w:rPr>
          <w:rFonts w:ascii="Courier New" w:hAnsi="Courier New" w:cs="Courier New"/>
          <w:sz w:val="20"/>
          <w:szCs w:val="20"/>
        </w:rPr>
        <w:t>All</w:t>
      </w:r>
      <w:proofErr w:type="gramEnd"/>
      <w:r>
        <w:rPr>
          <w:rFonts w:ascii="Courier New" w:hAnsi="Courier New" w:cs="Courier New"/>
          <w:sz w:val="20"/>
          <w:szCs w:val="20"/>
        </w:rPr>
        <w:t>_DQs_Aggressor_Options_TS</w:t>
      </w:r>
      <w:proofErr w:type="spellEnd"/>
    </w:p>
    <w:p w14:paraId="64813743" w14:textId="77777777" w:rsidR="00D61CCC" w:rsidRPr="002B3EDB" w:rsidRDefault="00D61CCC" w:rsidP="00D61CCC">
      <w:pPr>
        <w:pStyle w:val="Default"/>
        <w:rPr>
          <w:rFonts w:ascii="Courier New" w:hAnsi="Courier New" w:cs="Courier New"/>
          <w:sz w:val="20"/>
          <w:szCs w:val="20"/>
        </w:rPr>
      </w:pPr>
      <w:proofErr w:type="spellStart"/>
      <w:r>
        <w:rPr>
          <w:rFonts w:ascii="Courier New" w:hAnsi="Courier New" w:cs="Courier New"/>
          <w:sz w:val="20"/>
          <w:szCs w:val="20"/>
        </w:rPr>
        <w:t>All_DQs_Crosstalk_</w:t>
      </w:r>
      <w:proofErr w:type="gramStart"/>
      <w:r>
        <w:rPr>
          <w:rFonts w:ascii="Courier New" w:hAnsi="Courier New" w:cs="Courier New"/>
          <w:sz w:val="20"/>
          <w:szCs w:val="20"/>
        </w:rPr>
        <w:t>TS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NA</w:t>
      </w:r>
      <w:proofErr w:type="gramEnd"/>
    </w:p>
    <w:p w14:paraId="4C31EB64" w14:textId="77777777" w:rsidR="00D61CCC" w:rsidRDefault="00D61CCC" w:rsidP="00D61CCC">
      <w:pPr>
        <w:pStyle w:val="Default"/>
        <w:rPr>
          <w:rFonts w:ascii="Courier New" w:hAnsi="Courier New" w:cs="Courier New"/>
          <w:sz w:val="20"/>
          <w:szCs w:val="20"/>
        </w:rPr>
      </w:pPr>
      <w:proofErr w:type="spellStart"/>
      <w:r>
        <w:rPr>
          <w:rFonts w:ascii="Courier New" w:hAnsi="Courier New" w:cs="Courier New"/>
          <w:sz w:val="20"/>
          <w:szCs w:val="20"/>
        </w:rPr>
        <w:t>Rails_TS</w:t>
      </w:r>
      <w:proofErr w:type="spellEnd"/>
      <w:r>
        <w:rPr>
          <w:rFonts w:ascii="Courier New" w:hAnsi="Courier New" w:cs="Courier New"/>
          <w:sz w:val="20"/>
          <w:szCs w:val="20"/>
        </w:rPr>
        <w:t xml:space="preserve">              NA</w:t>
      </w:r>
    </w:p>
    <w:p w14:paraId="3220444E" w14:textId="77777777" w:rsidR="00D61CCC"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EMD Group]</w:t>
      </w:r>
    </w:p>
    <w:p w14:paraId="1AE92A2C" w14:textId="77777777" w:rsidR="00D61CCC" w:rsidRDefault="00D61CCC" w:rsidP="00D61CCC">
      <w:pPr>
        <w:pStyle w:val="Default"/>
        <w:rPr>
          <w:rFonts w:ascii="Courier New" w:hAnsi="Courier New" w:cs="Courier New"/>
          <w:sz w:val="20"/>
          <w:szCs w:val="20"/>
        </w:rPr>
      </w:pPr>
    </w:p>
    <w:p w14:paraId="7E03988C"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[End </w:t>
      </w:r>
      <w:proofErr w:type="gramStart"/>
      <w:r>
        <w:rPr>
          <w:rFonts w:ascii="Courier New" w:hAnsi="Courier New" w:cs="Courier New"/>
          <w:sz w:val="20"/>
          <w:szCs w:val="20"/>
        </w:rPr>
        <w:t xml:space="preserve">EMD]   </w:t>
      </w:r>
      <w:proofErr w:type="gramEnd"/>
      <w:r>
        <w:rPr>
          <w:rFonts w:ascii="Courier New" w:hAnsi="Courier New" w:cs="Courier New"/>
          <w:sz w:val="20"/>
          <w:szCs w:val="20"/>
        </w:rPr>
        <w:t xml:space="preserve">          | End of [Begin EMD]</w:t>
      </w:r>
    </w:p>
    <w:p w14:paraId="6B002666" w14:textId="77777777" w:rsidR="00D61CCC" w:rsidRDefault="00D61CCC" w:rsidP="00D61CCC">
      <w:pPr>
        <w:pStyle w:val="Default"/>
        <w:rPr>
          <w:rFonts w:ascii="Courier New" w:hAnsi="Courier New" w:cs="Courier New"/>
          <w:sz w:val="20"/>
          <w:szCs w:val="20"/>
        </w:rPr>
      </w:pPr>
    </w:p>
    <w:p w14:paraId="7FCDF47D"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EMD Sets *************************</w:t>
      </w:r>
    </w:p>
    <w:p w14:paraId="1B294CBC" w14:textId="77777777" w:rsidR="00D61CCC" w:rsidRPr="002B3EDB" w:rsidRDefault="00D61CCC" w:rsidP="00D61CCC">
      <w:pPr>
        <w:pStyle w:val="Default"/>
        <w:rPr>
          <w:rFonts w:ascii="Courier New" w:hAnsi="Courier New" w:cs="Courier New"/>
          <w:sz w:val="20"/>
          <w:szCs w:val="20"/>
        </w:rPr>
      </w:pPr>
    </w:p>
    <w:p w14:paraId="1A717C60" w14:textId="77777777" w:rsidR="00D61CCC" w:rsidRPr="00681EBA" w:rsidRDefault="00D61CCC" w:rsidP="00D61CCC">
      <w:pPr>
        <w:pStyle w:val="Default"/>
        <w:rPr>
          <w:sz w:val="20"/>
          <w:szCs w:val="20"/>
        </w:rPr>
      </w:pP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All_DQs_Uncoupled</w:t>
      </w:r>
      <w:proofErr w:type="spellEnd"/>
      <w:r w:rsidRPr="002B3EDB">
        <w:rPr>
          <w:rFonts w:ascii="Courier New" w:hAnsi="Courier New" w:cs="Courier New"/>
          <w:sz w:val="20"/>
          <w:szCs w:val="20"/>
        </w:rPr>
        <w:t xml:space="preserve"> </w:t>
      </w:r>
    </w:p>
    <w:p w14:paraId="0EBD2B92" w14:textId="77777777" w:rsidR="00D61CCC" w:rsidRPr="002B3EDB" w:rsidRDefault="00D61CCC" w:rsidP="00D61CCC">
      <w:pPr>
        <w:pStyle w:val="Exampletext"/>
      </w:pPr>
      <w:r w:rsidRPr="002B3EDB">
        <w:t xml:space="preserve">[EMD </w:t>
      </w:r>
      <w:proofErr w:type="gramStart"/>
      <w:r w:rsidRPr="002B3EDB">
        <w:t xml:space="preserve">Model]   </w:t>
      </w:r>
      <w:proofErr w:type="gramEnd"/>
      <w:r w:rsidRPr="002B3EDB">
        <w:t xml:space="preserve">  DQ</w:t>
      </w:r>
      <w:r>
        <w:t>0_3</w:t>
      </w:r>
    </w:p>
    <w:p w14:paraId="0A3D3877"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p>
    <w:p w14:paraId="69ABD816"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20</w:t>
      </w:r>
    </w:p>
    <w:p w14:paraId="008DC04D" w14:textId="77777777" w:rsidR="00D61CCC" w:rsidRPr="002B3EDB" w:rsidRDefault="00D61CCC" w:rsidP="00D61CCC">
      <w:pPr>
        <w:pStyle w:val="Default"/>
        <w:rPr>
          <w:rFonts w:ascii="Courier New" w:hAnsi="Courier New" w:cs="Courier New"/>
          <w:strike/>
          <w:sz w:val="20"/>
          <w:szCs w:val="20"/>
        </w:rPr>
      </w:pPr>
      <w:proofErr w:type="gramStart"/>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 DQ0</w:t>
      </w:r>
    </w:p>
    <w:p w14:paraId="59170A8F"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p>
    <w:p w14:paraId="63FCFFD1"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p>
    <w:p w14:paraId="7BEEE17E"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4        | DQ3</w:t>
      </w:r>
    </w:p>
    <w:p w14:paraId="164DA68C" w14:textId="77777777" w:rsidR="00D61CCC" w:rsidRDefault="00D61CCC" w:rsidP="00D61CCC">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 xml:space="preserve">DD       | </w:t>
      </w:r>
      <w:r w:rsidRPr="002B3EDB">
        <w:rPr>
          <w:rFonts w:ascii="Courier New" w:hAnsi="Courier New" w:cs="Courier New"/>
          <w:sz w:val="20"/>
          <w:szCs w:val="20"/>
        </w:rPr>
        <w:t>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p>
    <w:p w14:paraId="3BFB016E"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6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       | </w:t>
      </w:r>
      <w:r w:rsidRPr="002B3EDB">
        <w:rPr>
          <w:rFonts w:ascii="Courier New" w:hAnsi="Courier New" w:cs="Courier New"/>
          <w:sz w:val="20"/>
          <w:szCs w:val="20"/>
        </w:rPr>
        <w:t xml:space="preserve">EMD Pin </w:t>
      </w:r>
      <w:r>
        <w:rPr>
          <w:rFonts w:ascii="Courier New" w:hAnsi="Courier New" w:cs="Courier New"/>
          <w:sz w:val="20"/>
          <w:szCs w:val="20"/>
        </w:rPr>
        <w:t>G1</w:t>
      </w:r>
    </w:p>
    <w:p w14:paraId="2772B81F"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770E4AF6"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p>
    <w:p w14:paraId="7A5EA711" w14:textId="77777777" w:rsidR="00D61CCC" w:rsidRPr="002B3EDB"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p>
    <w:p w14:paraId="1C3C2001" w14:textId="77777777" w:rsidR="00D61CCC" w:rsidRPr="002B3EDB"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p>
    <w:p w14:paraId="49A47E56"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p>
    <w:p w14:paraId="468F7705"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xml:space="preserve">| U1 Pin </w:t>
      </w:r>
      <w:r>
        <w:rPr>
          <w:rFonts w:ascii="Courier New" w:hAnsi="Courier New" w:cs="Courier New"/>
          <w:sz w:val="20"/>
          <w:szCs w:val="20"/>
        </w:rPr>
        <w:t>1</w:t>
      </w:r>
    </w:p>
    <w:p w14:paraId="08D5C320"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w:t>
      </w:r>
      <w:proofErr w:type="gramStart"/>
      <w:r>
        <w:rPr>
          <w:rFonts w:ascii="Courier New" w:hAnsi="Courier New" w:cs="Courier New"/>
          <w:sz w:val="20"/>
          <w:szCs w:val="20"/>
        </w:rPr>
        <w:t>1.</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xml:space="preserve">| U1 Pin </w:t>
      </w:r>
      <w:r>
        <w:rPr>
          <w:rFonts w:ascii="Courier New" w:hAnsi="Courier New" w:cs="Courier New"/>
          <w:sz w:val="20"/>
          <w:szCs w:val="20"/>
        </w:rPr>
        <w:t>2</w:t>
      </w:r>
    </w:p>
    <w:p w14:paraId="0BAB60F8" w14:textId="77777777" w:rsidR="00D61CCC" w:rsidRDefault="00D61CCC" w:rsidP="00D61CCC">
      <w:pPr>
        <w:pStyle w:val="Default"/>
        <w:rPr>
          <w:rFonts w:ascii="Courier New" w:hAnsi="Courier New" w:cs="Courier New"/>
          <w:color w:val="auto"/>
          <w:sz w:val="20"/>
          <w:szCs w:val="20"/>
        </w:rPr>
      </w:pP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48B3C25D" w14:textId="77777777" w:rsidR="00D61CCC" w:rsidRPr="0079738F" w:rsidRDefault="00D61CCC" w:rsidP="00D61CCC">
      <w:pPr>
        <w:pStyle w:val="Default"/>
        <w:rPr>
          <w:rFonts w:ascii="Courier New" w:hAnsi="Courier New" w:cs="Courier New"/>
          <w:color w:val="auto"/>
          <w:sz w:val="20"/>
          <w:szCs w:val="20"/>
        </w:rPr>
      </w:pPr>
      <w:r>
        <w:rPr>
          <w:rFonts w:ascii="Courier New" w:hAnsi="Courier New" w:cs="Courier New"/>
          <w:color w:val="auto"/>
          <w:sz w:val="20"/>
          <w:szCs w:val="20"/>
        </w:rPr>
        <w:lastRenderedPageBreak/>
        <w:t>|</w:t>
      </w:r>
    </w:p>
    <w:p w14:paraId="3334536F"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p>
    <w:p w14:paraId="7971A782"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15</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p>
    <w:p w14:paraId="18340C6E"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p>
    <w:p w14:paraId="1FCDA883"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p>
    <w:p w14:paraId="2FC6672F"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18</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1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1</w:t>
      </w:r>
    </w:p>
    <w:p w14:paraId="69713563"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 xml:space="preserve">19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sz w:val="20"/>
          <w:szCs w:val="20"/>
        </w:rPr>
        <w:t>bus_label</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proofErr w:type="gramStart"/>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DD</w:t>
      </w:r>
      <w:proofErr w:type="gramEnd"/>
      <w:r>
        <w:rPr>
          <w:rFonts w:ascii="Courier New" w:hAnsi="Courier New" w:cs="Courier New"/>
          <w:sz w:val="20"/>
          <w:szCs w:val="20"/>
        </w:rPr>
        <w:t xml:space="preserve">2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 </w:t>
      </w:r>
      <w:r>
        <w:rPr>
          <w:rFonts w:ascii="Courier New" w:hAnsi="Courier New" w:cs="Courier New"/>
          <w:sz w:val="20"/>
          <w:szCs w:val="20"/>
        </w:rPr>
        <w:t>2</w:t>
      </w:r>
    </w:p>
    <w:p w14:paraId="371A0376"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20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7C03A04D"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EMD Model]</w:t>
      </w:r>
    </w:p>
    <w:p w14:paraId="3229B364"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[End EMD Set]</w:t>
      </w:r>
    </w:p>
    <w:p w14:paraId="04D3E244" w14:textId="77777777" w:rsidR="00D61CCC" w:rsidRPr="002B3EDB" w:rsidRDefault="00D61CCC" w:rsidP="00D61CCC">
      <w:pPr>
        <w:pStyle w:val="Default"/>
        <w:rPr>
          <w:rFonts w:ascii="Courier New" w:hAnsi="Courier New" w:cs="Courier New"/>
          <w:sz w:val="20"/>
          <w:szCs w:val="20"/>
        </w:rPr>
      </w:pPr>
    </w:p>
    <w:p w14:paraId="4F9C0380" w14:textId="77777777" w:rsidR="00D61CCC" w:rsidRPr="00681EBA" w:rsidRDefault="00D61CCC" w:rsidP="00D61CCC">
      <w:pPr>
        <w:pStyle w:val="Default"/>
        <w:rPr>
          <w:sz w:val="20"/>
          <w:szCs w:val="20"/>
        </w:rPr>
      </w:pP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All_DQs_Crosstalk_ISS</w:t>
      </w:r>
      <w:proofErr w:type="spellEnd"/>
    </w:p>
    <w:p w14:paraId="2F3F1334" w14:textId="77777777" w:rsidR="00D61CCC" w:rsidRDefault="00D61CCC" w:rsidP="00D61CCC">
      <w:pPr>
        <w:pStyle w:val="Exampletext"/>
      </w:pPr>
      <w:r>
        <w:t xml:space="preserve">| EMD Model includes all crosstalk contributions for DQ1.  </w:t>
      </w:r>
    </w:p>
    <w:p w14:paraId="21D0733B" w14:textId="77777777" w:rsidR="00D61CCC" w:rsidRDefault="00D61CCC" w:rsidP="00D61CCC">
      <w:pPr>
        <w:pStyle w:val="Exampletext"/>
      </w:pPr>
      <w:r>
        <w:t xml:space="preserve">| Crosstalk contributions are incomplete for other nets </w:t>
      </w:r>
    </w:p>
    <w:p w14:paraId="54E160E5" w14:textId="77777777" w:rsidR="00D61CCC" w:rsidRDefault="00D61CCC" w:rsidP="00D61CCC">
      <w:pPr>
        <w:pStyle w:val="Exampletext"/>
      </w:pPr>
      <w:r>
        <w:t xml:space="preserve">| marked as </w:t>
      </w:r>
      <w:proofErr w:type="spellStart"/>
      <w:r>
        <w:t>Aggressor_Only</w:t>
      </w:r>
      <w:proofErr w:type="spellEnd"/>
      <w:r>
        <w:t xml:space="preserve">.   </w:t>
      </w:r>
    </w:p>
    <w:p w14:paraId="654F0F73" w14:textId="77777777" w:rsidR="00D61CCC" w:rsidRPr="002B3EDB" w:rsidRDefault="00D61CCC" w:rsidP="00D61CCC">
      <w:pPr>
        <w:pStyle w:val="Exampletext"/>
      </w:pPr>
      <w:r w:rsidRPr="002B3EDB">
        <w:t xml:space="preserve">[EMD </w:t>
      </w:r>
      <w:proofErr w:type="gramStart"/>
      <w:r w:rsidRPr="002B3EDB">
        <w:t xml:space="preserve">Model]   </w:t>
      </w:r>
      <w:proofErr w:type="gramEnd"/>
      <w:r w:rsidRPr="002B3EDB">
        <w:t xml:space="preserve">  DQ</w:t>
      </w:r>
      <w:r>
        <w:t>1_Victim</w:t>
      </w:r>
    </w:p>
    <w:p w14:paraId="25109BF3"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1_Victim</w:t>
      </w:r>
    </w:p>
    <w:p w14:paraId="093B85B5"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p>
    <w:p w14:paraId="4B852EB8" w14:textId="77777777" w:rsidR="00D61CCC" w:rsidRPr="002B3EDB" w:rsidRDefault="00D61CCC" w:rsidP="00D61CCC">
      <w:pPr>
        <w:pStyle w:val="Default"/>
        <w:rPr>
          <w:rFonts w:ascii="Courier New" w:hAnsi="Courier New" w:cs="Courier New"/>
          <w:strike/>
          <w:sz w:val="20"/>
          <w:szCs w:val="20"/>
        </w:rPr>
      </w:pPr>
      <w:proofErr w:type="gramStart"/>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p>
    <w:p w14:paraId="4F5E2B00"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p>
    <w:p w14:paraId="6AA476E3"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p>
    <w:p w14:paraId="4271E524"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p>
    <w:p w14:paraId="26706787" w14:textId="77777777" w:rsidR="00D61CCC" w:rsidRPr="002B3EDB" w:rsidRDefault="00D61CCC" w:rsidP="00D61CCC">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41406A87"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5F4397A1"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p>
    <w:p w14:paraId="3F1CEC7B" w14:textId="77777777" w:rsidR="00D61CCC" w:rsidRPr="002B3EDB"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p>
    <w:p w14:paraId="53A9013A" w14:textId="77777777" w:rsidR="00D61CCC" w:rsidRPr="002B3EDB"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p>
    <w:p w14:paraId="15A0E00B"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p>
    <w:p w14:paraId="57BFD4E5"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7557394B"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2E3DE5DD"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p>
    <w:p w14:paraId="17A80D41"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p>
    <w:p w14:paraId="25113268"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p>
    <w:p w14:paraId="1FC797AD"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p>
    <w:p w14:paraId="47127DCC"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2B70CC8F"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EMD Model]</w:t>
      </w:r>
    </w:p>
    <w:p w14:paraId="21644E70" w14:textId="77777777" w:rsidR="00D61CCC" w:rsidRPr="009C07CA" w:rsidRDefault="00D61CCC" w:rsidP="00D61CCC"/>
    <w:p w14:paraId="2021D2EA" w14:textId="77777777" w:rsidR="00D61CCC" w:rsidRDefault="00D61CCC" w:rsidP="00D61CCC">
      <w:pPr>
        <w:pStyle w:val="Exampletext"/>
      </w:pPr>
      <w:r>
        <w:t xml:space="preserve">| EMD Model includes all crosstalk contributions for DQ2.  </w:t>
      </w:r>
    </w:p>
    <w:p w14:paraId="4CA525A3" w14:textId="77777777" w:rsidR="00D61CCC" w:rsidRDefault="00D61CCC" w:rsidP="00D61CCC">
      <w:pPr>
        <w:pStyle w:val="Exampletext"/>
      </w:pPr>
      <w:r>
        <w:t xml:space="preserve">| Crosstalk contributions are incomplete for other nets </w:t>
      </w:r>
    </w:p>
    <w:p w14:paraId="76A1B4C1" w14:textId="77777777" w:rsidR="00D61CCC" w:rsidRDefault="00D61CCC" w:rsidP="00D61CCC">
      <w:pPr>
        <w:pStyle w:val="Exampletext"/>
      </w:pPr>
      <w:r>
        <w:t xml:space="preserve">| marked as </w:t>
      </w:r>
      <w:proofErr w:type="spellStart"/>
      <w:r>
        <w:t>Aggressor_Only</w:t>
      </w:r>
      <w:proofErr w:type="spellEnd"/>
      <w:r>
        <w:t xml:space="preserve">.   </w:t>
      </w:r>
    </w:p>
    <w:p w14:paraId="34A04873" w14:textId="77777777" w:rsidR="00D61CCC" w:rsidRPr="002B3EDB" w:rsidRDefault="00D61CCC" w:rsidP="00D61CCC">
      <w:pPr>
        <w:pStyle w:val="Exampletext"/>
      </w:pPr>
      <w:r w:rsidRPr="002B3EDB">
        <w:t xml:space="preserve">[EMD </w:t>
      </w:r>
      <w:proofErr w:type="gramStart"/>
      <w:r w:rsidRPr="002B3EDB">
        <w:t xml:space="preserve">Model]   </w:t>
      </w:r>
      <w:proofErr w:type="gramEnd"/>
      <w:r w:rsidRPr="002B3EDB">
        <w:t xml:space="preserve">  DQ</w:t>
      </w:r>
      <w:r>
        <w:t>2_Victim</w:t>
      </w:r>
    </w:p>
    <w:p w14:paraId="040832D5"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DQ.iss</w:t>
      </w:r>
      <w:proofErr w:type="spellEnd"/>
      <w:r w:rsidRPr="002B3EDB">
        <w:rPr>
          <w:rFonts w:ascii="Courier New" w:hAnsi="Courier New" w:cs="Courier New"/>
          <w:sz w:val="20"/>
          <w:szCs w:val="20"/>
        </w:rPr>
        <w:t xml:space="preserve">       </w:t>
      </w:r>
      <w:r>
        <w:rPr>
          <w:rFonts w:ascii="Courier New" w:hAnsi="Courier New" w:cs="Courier New"/>
          <w:sz w:val="20"/>
          <w:szCs w:val="20"/>
        </w:rPr>
        <w:t xml:space="preserve"> </w:t>
      </w:r>
      <w:r w:rsidRPr="002B3EDB">
        <w:rPr>
          <w:rFonts w:ascii="Courier New" w:hAnsi="Courier New" w:cs="Courier New"/>
          <w:sz w:val="20"/>
          <w:szCs w:val="20"/>
        </w:rPr>
        <w:t>DQ</w:t>
      </w:r>
      <w:r>
        <w:rPr>
          <w:rFonts w:ascii="Courier New" w:hAnsi="Courier New" w:cs="Courier New"/>
          <w:sz w:val="20"/>
          <w:szCs w:val="20"/>
        </w:rPr>
        <w:t>2_Victim</w:t>
      </w:r>
    </w:p>
    <w:p w14:paraId="4992BAB1"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15</w:t>
      </w:r>
    </w:p>
    <w:p w14:paraId="1D1103AD" w14:textId="77777777" w:rsidR="00D61CCC" w:rsidRPr="002B3EDB" w:rsidRDefault="00D61CCC" w:rsidP="00D61CCC">
      <w:pPr>
        <w:pStyle w:val="Default"/>
        <w:rPr>
          <w:rFonts w:ascii="Courier New" w:hAnsi="Courier New" w:cs="Courier New"/>
          <w:strike/>
          <w:sz w:val="20"/>
          <w:szCs w:val="20"/>
        </w:rPr>
      </w:pPr>
      <w:proofErr w:type="gramStart"/>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p>
    <w:p w14:paraId="30C6C27D"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2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p>
    <w:p w14:paraId="5420098E"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p>
    <w:p w14:paraId="6C1B65C0"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4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p>
    <w:p w14:paraId="721B566E" w14:textId="77777777" w:rsidR="00D61CCC" w:rsidRDefault="00D61CCC" w:rsidP="00D61CCC">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signal_name</w:t>
      </w:r>
      <w:proofErr w:type="spellEnd"/>
      <w:r w:rsidRPr="002B3EDB">
        <w:rPr>
          <w:rFonts w:ascii="Courier New" w:hAnsi="Courier New" w:cs="Courier New"/>
          <w:sz w:val="20"/>
          <w:szCs w:val="20"/>
        </w:rPr>
        <w:t xml:space="preserve">   VSS</w:t>
      </w:r>
    </w:p>
    <w:p w14:paraId="1DCFB884"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44E671DA"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p>
    <w:p w14:paraId="57AA8020" w14:textId="77777777" w:rsidR="00D61CCC" w:rsidRPr="002B3EDB"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p>
    <w:p w14:paraId="430233DA" w14:textId="77777777" w:rsidR="00D61CCC" w:rsidRPr="002B3EDB"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8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p>
    <w:p w14:paraId="468BFF12"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9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p>
    <w:p w14:paraId="03C53D52"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10</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Pin_Rail</w:t>
      </w:r>
      <w:proofErr w:type="spellEnd"/>
      <w:r w:rsidRPr="002B3EDB">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U1.VSS    </w:t>
      </w:r>
      <w:r w:rsidRPr="002B3EDB">
        <w:rPr>
          <w:rFonts w:ascii="Courier New" w:hAnsi="Courier New" w:cs="Courier New"/>
          <w:sz w:val="20"/>
          <w:szCs w:val="20"/>
        </w:rPr>
        <w:t>|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40CE15DB"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3D294CB3"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p>
    <w:p w14:paraId="74703635"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lastRenderedPageBreak/>
        <w:t>12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p>
    <w:p w14:paraId="0FDC7E87"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p>
    <w:p w14:paraId="18EEAA7B"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14</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p>
    <w:p w14:paraId="170EF552"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Pin_Rail</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signal_name</w:t>
      </w:r>
      <w:proofErr w:type="spellEnd"/>
      <w:r>
        <w:rPr>
          <w:rFonts w:ascii="Courier New" w:hAnsi="Courier New" w:cs="Courier New"/>
          <w:color w:val="auto"/>
          <w:sz w:val="20"/>
          <w:szCs w:val="20"/>
        </w:rPr>
        <w:t xml:space="preserve">   U2.VSS    </w:t>
      </w:r>
      <w:r w:rsidRPr="002B3EDB">
        <w:rPr>
          <w:rFonts w:ascii="Courier New" w:hAnsi="Courier New" w:cs="Courier New"/>
          <w:sz w:val="20"/>
          <w:szCs w:val="20"/>
        </w:rPr>
        <w:t>|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33E60CF4"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EMD Model]</w:t>
      </w:r>
    </w:p>
    <w:p w14:paraId="1B8BAF08"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[End EMD Set]</w:t>
      </w:r>
    </w:p>
    <w:p w14:paraId="58C676D5" w14:textId="77777777" w:rsidR="00D61CCC" w:rsidRDefault="00D61CCC" w:rsidP="00D61CCC"/>
    <w:p w14:paraId="50C9BAAB" w14:textId="77777777" w:rsidR="00D61CCC" w:rsidRPr="00681EBA" w:rsidRDefault="00D61CCC" w:rsidP="00D61CCC">
      <w:pPr>
        <w:pStyle w:val="Default"/>
        <w:rPr>
          <w:sz w:val="20"/>
          <w:szCs w:val="20"/>
        </w:rPr>
      </w:pP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Rails_ISS</w:t>
      </w:r>
      <w:proofErr w:type="spellEnd"/>
      <w:r w:rsidRPr="002B3EDB">
        <w:rPr>
          <w:rFonts w:ascii="Courier New" w:hAnsi="Courier New" w:cs="Courier New"/>
          <w:sz w:val="20"/>
          <w:szCs w:val="20"/>
        </w:rPr>
        <w:t xml:space="preserve"> </w:t>
      </w:r>
    </w:p>
    <w:p w14:paraId="660B2489" w14:textId="77777777" w:rsidR="00D61CCC" w:rsidRPr="002B3EDB" w:rsidRDefault="00D61CCC" w:rsidP="00D61CCC">
      <w:pPr>
        <w:pStyle w:val="Exampletext"/>
      </w:pPr>
      <w:r w:rsidRPr="002B3EDB">
        <w:t xml:space="preserve">[EMD </w:t>
      </w:r>
      <w:proofErr w:type="gramStart"/>
      <w:r w:rsidRPr="002B3EDB">
        <w:t xml:space="preserve">Model]   </w:t>
      </w:r>
      <w:proofErr w:type="gramEnd"/>
      <w:r w:rsidRPr="002B3EDB">
        <w:t xml:space="preserve">  </w:t>
      </w:r>
      <w:proofErr w:type="spellStart"/>
      <w:r>
        <w:t>Power_Rails</w:t>
      </w:r>
      <w:proofErr w:type="spellEnd"/>
    </w:p>
    <w:p w14:paraId="5485839F"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proofErr w:type="gramStart"/>
      <w:r>
        <w:rPr>
          <w:rFonts w:ascii="Courier New" w:hAnsi="Courier New" w:cs="Courier New"/>
          <w:sz w:val="20"/>
          <w:szCs w:val="20"/>
        </w:rPr>
        <w:t>Power_Rails</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r>
        <w:rPr>
          <w:rFonts w:ascii="Courier New" w:hAnsi="Courier New" w:cs="Courier New"/>
          <w:sz w:val="20"/>
          <w:szCs w:val="20"/>
        </w:rPr>
        <w:t>Rails</w:t>
      </w:r>
      <w:proofErr w:type="gramEnd"/>
    </w:p>
    <w:p w14:paraId="21173B29"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8</w:t>
      </w:r>
    </w:p>
    <w:p w14:paraId="134569EA" w14:textId="77777777" w:rsidR="00D61CCC" w:rsidRPr="002B3EDB" w:rsidRDefault="00D61CCC" w:rsidP="00D61CCC">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p>
    <w:p w14:paraId="68FCFD90" w14:textId="77777777" w:rsidR="00D61CCC"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p>
    <w:p w14:paraId="4C98690F" w14:textId="77777777" w:rsidR="00D61CCC" w:rsidRPr="002B3EDB" w:rsidRDefault="00D61CCC" w:rsidP="00D61CCC">
      <w:pPr>
        <w:autoSpaceDE w:val="0"/>
        <w:autoSpaceDN w:val="0"/>
        <w:rPr>
          <w:rFonts w:ascii="Courier New" w:hAnsi="Courier New" w:cs="Courier New"/>
          <w:sz w:val="20"/>
          <w:szCs w:val="20"/>
        </w:rPr>
      </w:pPr>
      <w:r>
        <w:rPr>
          <w:rFonts w:ascii="Courier New" w:hAnsi="Courier New" w:cs="Courier New"/>
          <w:sz w:val="20"/>
          <w:szCs w:val="20"/>
        </w:rPr>
        <w:t>|</w:t>
      </w:r>
    </w:p>
    <w:p w14:paraId="0E0345EF" w14:textId="77777777" w:rsidR="00D61CCC" w:rsidRPr="002B3EDB" w:rsidRDefault="00D61CCC" w:rsidP="00D61CCC">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p>
    <w:p w14:paraId="2E9EA15D" w14:textId="77777777" w:rsidR="00D61CCC" w:rsidRPr="002B3EDB" w:rsidRDefault="00D61CCC" w:rsidP="00D61CCC">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p>
    <w:p w14:paraId="16A147D3" w14:textId="77777777" w:rsidR="00D61CCC"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444D37BA" w14:textId="77777777" w:rsidR="00D61CCC" w:rsidRDefault="00D61CCC" w:rsidP="00D61CCC">
      <w:pPr>
        <w:autoSpaceDE w:val="0"/>
        <w:autoSpaceDN w:val="0"/>
        <w:rPr>
          <w:rFonts w:ascii="Courier New" w:hAnsi="Courier New" w:cs="Courier New"/>
          <w:sz w:val="20"/>
          <w:szCs w:val="20"/>
        </w:rPr>
      </w:pPr>
      <w:r>
        <w:rPr>
          <w:rFonts w:ascii="Courier New" w:hAnsi="Courier New" w:cs="Courier New"/>
          <w:sz w:val="20"/>
          <w:szCs w:val="20"/>
        </w:rPr>
        <w:t>|</w:t>
      </w:r>
    </w:p>
    <w:p w14:paraId="615FBEBF" w14:textId="77777777" w:rsidR="00D61CCC" w:rsidRPr="002B3EDB"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p>
    <w:p w14:paraId="31259FF8" w14:textId="77777777" w:rsidR="00D61CCC" w:rsidRPr="002B3EDB"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p>
    <w:p w14:paraId="0B76CD3B" w14:textId="77777777" w:rsidR="00D61CCC"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67AC05A1"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EMD Model]</w:t>
      </w:r>
    </w:p>
    <w:p w14:paraId="4D60F057"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[End EMD Set]</w:t>
      </w:r>
    </w:p>
    <w:p w14:paraId="1AF1274E" w14:textId="77777777" w:rsidR="00D61CCC" w:rsidRDefault="00D61CCC" w:rsidP="00D61CCC"/>
    <w:p w14:paraId="307D8BD1" w14:textId="77777777" w:rsidR="00D61CCC" w:rsidRPr="00681EBA" w:rsidRDefault="00D61CCC" w:rsidP="00D61CCC">
      <w:pPr>
        <w:pStyle w:val="Default"/>
        <w:rPr>
          <w:sz w:val="20"/>
          <w:szCs w:val="20"/>
        </w:rPr>
      </w:pP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All_DQs_Crosstalk_TS</w:t>
      </w:r>
      <w:proofErr w:type="spellEnd"/>
    </w:p>
    <w:p w14:paraId="5B699868" w14:textId="77777777" w:rsidR="00D61CCC" w:rsidRDefault="00D61CCC" w:rsidP="00D61CCC">
      <w:pPr>
        <w:pStyle w:val="Exampletext"/>
      </w:pPr>
      <w:r>
        <w:t xml:space="preserve">| EMD Model includes all crosstalk contributions for DQ1.  </w:t>
      </w:r>
    </w:p>
    <w:p w14:paraId="7D08B28E" w14:textId="77777777" w:rsidR="00D61CCC" w:rsidRDefault="00D61CCC" w:rsidP="00D61CCC">
      <w:pPr>
        <w:pStyle w:val="Exampletext"/>
      </w:pPr>
      <w:r>
        <w:t xml:space="preserve">| Crosstalk contributions are incomplete for other nets </w:t>
      </w:r>
    </w:p>
    <w:p w14:paraId="51B6FD8D" w14:textId="77777777" w:rsidR="00D61CCC" w:rsidRDefault="00D61CCC" w:rsidP="00D61CCC">
      <w:pPr>
        <w:pStyle w:val="Exampletext"/>
      </w:pPr>
      <w:r>
        <w:t xml:space="preserve">| marked as </w:t>
      </w:r>
      <w:proofErr w:type="spellStart"/>
      <w:r>
        <w:t>Aggressor_Only</w:t>
      </w:r>
      <w:proofErr w:type="spellEnd"/>
      <w:r>
        <w:t xml:space="preserve">.   </w:t>
      </w:r>
    </w:p>
    <w:p w14:paraId="7429EFBF" w14:textId="77777777" w:rsidR="00D61CCC" w:rsidRPr="002B3EDB" w:rsidRDefault="00D61CCC" w:rsidP="00D61CCC">
      <w:pPr>
        <w:pStyle w:val="Exampletext"/>
      </w:pPr>
      <w:r w:rsidRPr="002B3EDB">
        <w:t xml:space="preserve">[EMD </w:t>
      </w:r>
      <w:proofErr w:type="gramStart"/>
      <w:r w:rsidRPr="002B3EDB">
        <w:t xml:space="preserve">Model]   </w:t>
      </w:r>
      <w:proofErr w:type="gramEnd"/>
      <w:r w:rsidRPr="002B3EDB">
        <w:t xml:space="preserve">  DQ</w:t>
      </w:r>
      <w:r>
        <w:t>1_Victim</w:t>
      </w:r>
    </w:p>
    <w:p w14:paraId="07DF7750"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1_Victim.ts</w:t>
      </w:r>
    </w:p>
    <w:p w14:paraId="22F0F488" w14:textId="77777777" w:rsidR="00D61CCC" w:rsidRDefault="00D61CCC" w:rsidP="00D61CCC">
      <w:pPr>
        <w:autoSpaceDE w:val="0"/>
        <w:autoSpaceDN w:val="0"/>
        <w:rPr>
          <w:rFonts w:ascii="Courier New" w:hAnsi="Courier New" w:cs="Courier New"/>
          <w:sz w:val="20"/>
          <w:szCs w:val="20"/>
        </w:rPr>
      </w:pPr>
      <w:proofErr w:type="spellStart"/>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p>
    <w:p w14:paraId="10E1CF4A"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p>
    <w:p w14:paraId="41DA011B" w14:textId="77777777" w:rsidR="00D61CCC" w:rsidRPr="002B3EDB" w:rsidRDefault="00D61CCC" w:rsidP="00D61CCC">
      <w:pPr>
        <w:pStyle w:val="Default"/>
        <w:rPr>
          <w:rFonts w:ascii="Courier New" w:hAnsi="Courier New" w:cs="Courier New"/>
          <w:strike/>
          <w:sz w:val="20"/>
          <w:szCs w:val="20"/>
        </w:rPr>
      </w:pPr>
      <w:proofErr w:type="gramStart"/>
      <w:r w:rsidRPr="002B3EDB">
        <w:rPr>
          <w:rFonts w:ascii="Courier New" w:hAnsi="Courier New" w:cs="Courier New"/>
          <w:sz w:val="20"/>
          <w:szCs w:val="20"/>
        </w:rPr>
        <w:t>1</w:t>
      </w:r>
      <w:r>
        <w:rPr>
          <w:rFonts w:ascii="Courier New" w:hAnsi="Courier New" w:cs="Courier New"/>
          <w:sz w:val="20"/>
          <w:szCs w:val="20"/>
        </w:rPr>
        <w:t xml:space="preserve">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p>
    <w:p w14:paraId="63693DA0"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2                        | DQ1</w:t>
      </w:r>
    </w:p>
    <w:p w14:paraId="576E14A4"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3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DQ2</w:t>
      </w:r>
    </w:p>
    <w:p w14:paraId="351AB889"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p>
    <w:p w14:paraId="5D263B41"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1EBC2480"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p>
    <w:p w14:paraId="32D10DF4"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p>
    <w:p w14:paraId="1911201C"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p>
    <w:p w14:paraId="41099D2D"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p>
    <w:p w14:paraId="28DF9A5F"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2531EBE1"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p>
    <w:p w14:paraId="0732E784"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p>
    <w:p w14:paraId="46E85F16"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p>
    <w:p w14:paraId="5B94A84E"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p>
    <w:p w14:paraId="7109A5F4"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1A3077E1"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p>
    <w:p w14:paraId="5073BE7D"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EMD Model]</w:t>
      </w:r>
    </w:p>
    <w:p w14:paraId="035FB3C1" w14:textId="77777777" w:rsidR="00D61CCC" w:rsidRPr="009C07CA" w:rsidRDefault="00D61CCC" w:rsidP="00D61CCC"/>
    <w:p w14:paraId="097FADA3" w14:textId="77777777" w:rsidR="00D61CCC" w:rsidRDefault="00D61CCC" w:rsidP="00D61CCC">
      <w:pPr>
        <w:pStyle w:val="Exampletext"/>
      </w:pPr>
      <w:r>
        <w:t xml:space="preserve">| EMD Model includes all crosstalk contributions for DQ2.  </w:t>
      </w:r>
    </w:p>
    <w:p w14:paraId="0234F460" w14:textId="77777777" w:rsidR="00D61CCC" w:rsidRDefault="00D61CCC" w:rsidP="00D61CCC">
      <w:pPr>
        <w:pStyle w:val="Exampletext"/>
      </w:pPr>
      <w:r>
        <w:t xml:space="preserve">| Crosstalk contributions are incomplete for other nets </w:t>
      </w:r>
    </w:p>
    <w:p w14:paraId="448FB628" w14:textId="77777777" w:rsidR="00D61CCC" w:rsidRDefault="00D61CCC" w:rsidP="00D61CCC">
      <w:pPr>
        <w:pStyle w:val="Exampletext"/>
      </w:pPr>
      <w:r>
        <w:t xml:space="preserve">| marked as </w:t>
      </w:r>
      <w:proofErr w:type="spellStart"/>
      <w:r>
        <w:t>Aggressor_Only</w:t>
      </w:r>
      <w:proofErr w:type="spellEnd"/>
      <w:r>
        <w:t xml:space="preserve">.   </w:t>
      </w:r>
    </w:p>
    <w:p w14:paraId="584BE79C" w14:textId="77777777" w:rsidR="00D61CCC" w:rsidRPr="002B3EDB" w:rsidRDefault="00D61CCC" w:rsidP="00D61CCC">
      <w:pPr>
        <w:pStyle w:val="Exampletext"/>
      </w:pPr>
      <w:r w:rsidRPr="002B3EDB">
        <w:t xml:space="preserve">[EMD </w:t>
      </w:r>
      <w:proofErr w:type="gramStart"/>
      <w:r w:rsidRPr="002B3EDB">
        <w:t xml:space="preserve">Model]   </w:t>
      </w:r>
      <w:proofErr w:type="gramEnd"/>
      <w:r w:rsidRPr="002B3EDB">
        <w:t xml:space="preserve">  DQ</w:t>
      </w:r>
      <w:r>
        <w:t>2_Victim</w:t>
      </w:r>
    </w:p>
    <w:p w14:paraId="73013CA9"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DQ</w:t>
      </w:r>
      <w:r>
        <w:rPr>
          <w:rFonts w:ascii="Courier New" w:hAnsi="Courier New" w:cs="Courier New"/>
          <w:sz w:val="20"/>
          <w:szCs w:val="20"/>
        </w:rPr>
        <w:t>2_Victim.ts</w:t>
      </w:r>
    </w:p>
    <w:p w14:paraId="11811C4E" w14:textId="77777777" w:rsidR="00D61CCC" w:rsidRDefault="00D61CCC" w:rsidP="00D61CCC">
      <w:pPr>
        <w:autoSpaceDE w:val="0"/>
        <w:autoSpaceDN w:val="0"/>
        <w:rPr>
          <w:rFonts w:ascii="Courier New" w:hAnsi="Courier New" w:cs="Courier New"/>
          <w:sz w:val="20"/>
          <w:szCs w:val="20"/>
        </w:rPr>
      </w:pPr>
      <w:proofErr w:type="spellStart"/>
      <w:r>
        <w:rPr>
          <w:rFonts w:ascii="Courier New" w:hAnsi="Courier New" w:cs="Courier New"/>
          <w:sz w:val="20"/>
          <w:szCs w:val="20"/>
        </w:rPr>
        <w:t>Unused_port_termination</w:t>
      </w:r>
      <w:proofErr w:type="spellEnd"/>
      <w:r>
        <w:rPr>
          <w:rFonts w:ascii="Courier New" w:hAnsi="Courier New" w:cs="Courier New"/>
          <w:sz w:val="20"/>
          <w:szCs w:val="20"/>
        </w:rPr>
        <w:t xml:space="preserve">       Reference</w:t>
      </w:r>
    </w:p>
    <w:p w14:paraId="21278805"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lastRenderedPageBreak/>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25</w:t>
      </w:r>
    </w:p>
    <w:p w14:paraId="0499FDB0"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1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A1</w:t>
      </w:r>
      <w:r>
        <w:rPr>
          <w:rFonts w:ascii="Courier New" w:hAnsi="Courier New" w:cs="Courier New"/>
          <w:sz w:val="20"/>
          <w:szCs w:val="20"/>
        </w:rPr>
        <w:t xml:space="preserve">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DQ0</w:t>
      </w:r>
    </w:p>
    <w:p w14:paraId="22A6028F"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3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2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DQ1</w:t>
      </w:r>
    </w:p>
    <w:p w14:paraId="55BCF593"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5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3                        | DQ2</w:t>
      </w:r>
    </w:p>
    <w:p w14:paraId="4D25E922" w14:textId="77777777" w:rsidR="00D61CCC" w:rsidRPr="002B3EDB" w:rsidRDefault="00D61CCC" w:rsidP="00D61CCC">
      <w:pPr>
        <w:pStyle w:val="Default"/>
        <w:rPr>
          <w:rFonts w:ascii="Courier New" w:hAnsi="Courier New" w:cs="Courier New"/>
          <w:strike/>
          <w:sz w:val="20"/>
          <w:szCs w:val="20"/>
        </w:rPr>
      </w:pPr>
      <w:proofErr w:type="gramStart"/>
      <w:r>
        <w:rPr>
          <w:rFonts w:ascii="Courier New" w:hAnsi="Courier New" w:cs="Courier New"/>
          <w:sz w:val="20"/>
          <w:szCs w:val="20"/>
        </w:rPr>
        <w:t xml:space="preserve">7 </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_I</w:t>
      </w:r>
      <w:proofErr w:type="spellEnd"/>
      <w:r w:rsidRPr="002B3EDB">
        <w:rPr>
          <w:rFonts w:ascii="Courier New" w:hAnsi="Courier New" w:cs="Courier New"/>
          <w:sz w:val="20"/>
          <w:szCs w:val="20"/>
        </w:rPr>
        <w:t>/O</w:t>
      </w:r>
      <w:r w:rsidRPr="002B3EDB">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Pr="002B3EDB">
        <w:rPr>
          <w:rFonts w:ascii="Courier New" w:hAnsi="Courier New" w:cs="Courier New"/>
          <w:color w:val="auto"/>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A</w:t>
      </w:r>
      <w:r>
        <w:rPr>
          <w:rFonts w:ascii="Courier New" w:hAnsi="Courier New" w:cs="Courier New"/>
          <w:sz w:val="20"/>
          <w:szCs w:val="20"/>
        </w:rPr>
        <w:t xml:space="preserve">4        </w:t>
      </w:r>
      <w:proofErr w:type="spellStart"/>
      <w:r>
        <w:rPr>
          <w:rFonts w:ascii="Courier New" w:hAnsi="Courier New" w:cs="Courier New"/>
          <w:sz w:val="20"/>
          <w:szCs w:val="20"/>
        </w:rPr>
        <w:t>Aggressor_Only</w:t>
      </w:r>
      <w:proofErr w:type="spellEnd"/>
      <w:r>
        <w:rPr>
          <w:rFonts w:ascii="Courier New" w:hAnsi="Courier New" w:cs="Courier New"/>
          <w:sz w:val="20"/>
          <w:szCs w:val="20"/>
        </w:rPr>
        <w:t xml:space="preserve">  | DQ3</w:t>
      </w:r>
    </w:p>
    <w:p w14:paraId="426DAA4C"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042B0380"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5      | DQ0</w:t>
      </w:r>
    </w:p>
    <w:p w14:paraId="0131E978"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6      | DQ1</w:t>
      </w:r>
    </w:p>
    <w:p w14:paraId="72D65B43"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 xml:space="preserve">13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7      | DQ2</w:t>
      </w:r>
    </w:p>
    <w:p w14:paraId="2477FBCC"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15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U1.</w:t>
      </w:r>
      <w:r>
        <w:rPr>
          <w:rFonts w:ascii="Courier New" w:hAnsi="Courier New" w:cs="Courier New"/>
          <w:sz w:val="20"/>
          <w:szCs w:val="20"/>
        </w:rPr>
        <w:t>8      | DQ3</w:t>
      </w:r>
    </w:p>
    <w:p w14:paraId="2A039A0D"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6739AF80"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5      | DQ0</w:t>
      </w:r>
    </w:p>
    <w:p w14:paraId="2B0EA5FB"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19</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6      | DQ1</w:t>
      </w:r>
    </w:p>
    <w:p w14:paraId="6C0257E9" w14:textId="77777777" w:rsidR="00D61CCC" w:rsidRPr="002B3EDB" w:rsidRDefault="00D61CCC" w:rsidP="00D61CCC">
      <w:pPr>
        <w:pStyle w:val="Default"/>
        <w:rPr>
          <w:rFonts w:ascii="Courier New" w:hAnsi="Courier New" w:cs="Courier New"/>
          <w:sz w:val="20"/>
          <w:szCs w:val="20"/>
        </w:rPr>
      </w:pPr>
      <w:r>
        <w:rPr>
          <w:rFonts w:ascii="Courier New" w:hAnsi="Courier New" w:cs="Courier New"/>
          <w:sz w:val="20"/>
          <w:szCs w:val="20"/>
        </w:rPr>
        <w:t>21</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7      | DQ2</w:t>
      </w:r>
    </w:p>
    <w:p w14:paraId="30F37BA8"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23</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Pin_</w:t>
      </w:r>
      <w:r>
        <w:rPr>
          <w:rFonts w:ascii="Courier New" w:hAnsi="Courier New" w:cs="Courier New"/>
          <w:sz w:val="20"/>
          <w:szCs w:val="20"/>
        </w:rPr>
        <w:t>I</w:t>
      </w:r>
      <w:proofErr w:type="spellEnd"/>
      <w:r>
        <w:rPr>
          <w:rFonts w:ascii="Courier New" w:hAnsi="Courier New" w:cs="Courier New"/>
          <w:sz w:val="20"/>
          <w:szCs w:val="20"/>
        </w:rPr>
        <w:t xml:space="preserve">/O </w:t>
      </w:r>
      <w:r w:rsidRPr="002B3EDB">
        <w:rPr>
          <w:rFonts w:ascii="Courier New" w:hAnsi="Courier New" w:cs="Courier New"/>
          <w:sz w:val="20"/>
          <w:szCs w:val="20"/>
        </w:rPr>
        <w:t xml:space="preserve">     </w:t>
      </w:r>
      <w:proofErr w:type="spellStart"/>
      <w:r w:rsidRPr="002B3EDB">
        <w:rPr>
          <w:rFonts w:ascii="Courier New" w:hAnsi="Courier New" w:cs="Courier New"/>
          <w:color w:val="auto"/>
          <w:sz w:val="20"/>
          <w:szCs w:val="20"/>
        </w:rPr>
        <w:t>pin_name</w:t>
      </w:r>
      <w:proofErr w:type="spellEnd"/>
      <w:r w:rsidRPr="002B3EDB">
        <w:rPr>
          <w:rFonts w:ascii="Courier New" w:hAnsi="Courier New" w:cs="Courier New"/>
          <w:sz w:val="20"/>
          <w:szCs w:val="20"/>
        </w:rPr>
        <w:t xml:space="preserve">      U2.</w:t>
      </w:r>
      <w:r>
        <w:rPr>
          <w:rFonts w:ascii="Courier New" w:hAnsi="Courier New" w:cs="Courier New"/>
          <w:sz w:val="20"/>
          <w:szCs w:val="20"/>
        </w:rPr>
        <w:t>8      | DQ3</w:t>
      </w:r>
    </w:p>
    <w:p w14:paraId="07DBB92C"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w:t>
      </w:r>
    </w:p>
    <w:p w14:paraId="135B77FF"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 xml:space="preserve">25 </w:t>
      </w:r>
      <w:proofErr w:type="spellStart"/>
      <w:r>
        <w:rPr>
          <w:rFonts w:ascii="Courier New" w:hAnsi="Courier New" w:cs="Courier New"/>
          <w:sz w:val="20"/>
          <w:szCs w:val="20"/>
        </w:rPr>
        <w:t>A_gnd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p>
    <w:p w14:paraId="37172F27"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EMD Model]</w:t>
      </w:r>
    </w:p>
    <w:p w14:paraId="0F78C9E1"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[End EMD Set]</w:t>
      </w:r>
    </w:p>
    <w:p w14:paraId="27E586FE" w14:textId="77777777" w:rsidR="00D61CCC" w:rsidRDefault="00D61CCC" w:rsidP="00D61CCC"/>
    <w:p w14:paraId="2B789857" w14:textId="77777777" w:rsidR="00D61CCC" w:rsidRPr="00681EBA" w:rsidRDefault="00D61CCC" w:rsidP="00D61CCC">
      <w:pPr>
        <w:pStyle w:val="Default"/>
        <w:rPr>
          <w:sz w:val="20"/>
          <w:szCs w:val="20"/>
        </w:rPr>
      </w:pPr>
      <w:r w:rsidRPr="002B3EDB">
        <w:rPr>
          <w:rFonts w:ascii="Courier New" w:hAnsi="Courier New" w:cs="Courier New"/>
          <w:sz w:val="20"/>
          <w:szCs w:val="20"/>
        </w:rPr>
        <w:t xml:space="preserve">[EMD </w:t>
      </w:r>
      <w:proofErr w:type="gramStart"/>
      <w:r w:rsidRPr="002B3EDB">
        <w:rPr>
          <w:rFonts w:ascii="Courier New" w:hAnsi="Courier New" w:cs="Courier New"/>
          <w:sz w:val="20"/>
          <w:szCs w:val="20"/>
        </w:rPr>
        <w:t xml:space="preserve">Set]   </w:t>
      </w:r>
      <w:proofErr w:type="gramEnd"/>
      <w:r w:rsidRPr="002B3EDB">
        <w:rPr>
          <w:rFonts w:ascii="Courier New" w:hAnsi="Courier New" w:cs="Courier New"/>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Rails_TS</w:t>
      </w:r>
      <w:proofErr w:type="spellEnd"/>
      <w:r w:rsidRPr="002B3EDB">
        <w:rPr>
          <w:rFonts w:ascii="Courier New" w:hAnsi="Courier New" w:cs="Courier New"/>
          <w:sz w:val="20"/>
          <w:szCs w:val="20"/>
        </w:rPr>
        <w:t xml:space="preserve"> </w:t>
      </w:r>
    </w:p>
    <w:p w14:paraId="4C7901D2" w14:textId="77777777" w:rsidR="00D61CCC" w:rsidRPr="002B3EDB" w:rsidRDefault="00D61CCC" w:rsidP="00D61CCC">
      <w:pPr>
        <w:pStyle w:val="Exampletext"/>
      </w:pPr>
      <w:r w:rsidRPr="002B3EDB">
        <w:t xml:space="preserve">[EMD </w:t>
      </w:r>
      <w:proofErr w:type="gramStart"/>
      <w:r w:rsidRPr="002B3EDB">
        <w:t xml:space="preserve">Model]   </w:t>
      </w:r>
      <w:proofErr w:type="gramEnd"/>
      <w:r w:rsidRPr="002B3EDB">
        <w:t xml:space="preserve">  </w:t>
      </w:r>
      <w:proofErr w:type="spellStart"/>
      <w:r>
        <w:t>Power_Rails</w:t>
      </w:r>
      <w:proofErr w:type="spellEnd"/>
    </w:p>
    <w:p w14:paraId="5947A250"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w:t>
      </w:r>
      <w:r>
        <w:rPr>
          <w:rFonts w:ascii="Courier New" w:hAnsi="Courier New" w:cs="Courier New"/>
          <w:sz w:val="20"/>
          <w:szCs w:val="20"/>
        </w:rPr>
        <w:t>TS</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Power_Rails_TS.s8p</w:t>
      </w:r>
    </w:p>
    <w:p w14:paraId="2C2ACCC7" w14:textId="77777777" w:rsidR="00D61CCC" w:rsidRPr="002B3EDB" w:rsidRDefault="00D61CCC" w:rsidP="00D61CCC">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Number_of_terminals</w:t>
      </w:r>
      <w:proofErr w:type="spellEnd"/>
      <w:r w:rsidRPr="002B3EDB">
        <w:rPr>
          <w:rFonts w:ascii="Courier New" w:hAnsi="Courier New" w:cs="Courier New"/>
          <w:sz w:val="20"/>
          <w:szCs w:val="20"/>
        </w:rPr>
        <w:t xml:space="preserve"> = </w:t>
      </w:r>
      <w:r>
        <w:rPr>
          <w:rFonts w:ascii="Courier New" w:hAnsi="Courier New" w:cs="Courier New"/>
          <w:sz w:val="20"/>
          <w:szCs w:val="20"/>
        </w:rPr>
        <w:t>9</w:t>
      </w:r>
    </w:p>
    <w:p w14:paraId="00FEAF7C" w14:textId="77777777" w:rsidR="00D61CCC" w:rsidRPr="002B3EDB" w:rsidRDefault="00D61CCC" w:rsidP="00D61CCC">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1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VDD       | EMD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 xml:space="preserve">P1 and </w:t>
      </w:r>
      <w:r w:rsidRPr="002B3EDB">
        <w:rPr>
          <w:rFonts w:ascii="Courier New" w:hAnsi="Courier New" w:cs="Courier New"/>
          <w:sz w:val="20"/>
          <w:szCs w:val="20"/>
        </w:rPr>
        <w:t>P2</w:t>
      </w:r>
    </w:p>
    <w:p w14:paraId="459EDC92" w14:textId="77777777" w:rsidR="00D61CCC"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2</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V</w:t>
      </w:r>
      <w:r>
        <w:rPr>
          <w:rFonts w:ascii="Courier New" w:hAnsi="Courier New" w:cs="Courier New"/>
          <w:sz w:val="20"/>
          <w:szCs w:val="20"/>
        </w:rPr>
        <w:t>SS</w:t>
      </w:r>
      <w:r w:rsidRPr="002B3EDB">
        <w:rPr>
          <w:rFonts w:ascii="Courier New" w:hAnsi="Courier New" w:cs="Courier New"/>
          <w:sz w:val="20"/>
          <w:szCs w:val="20"/>
        </w:rPr>
        <w:t xml:space="preserve">       | EMD Pin </w:t>
      </w:r>
      <w:r>
        <w:rPr>
          <w:rFonts w:ascii="Courier New" w:hAnsi="Courier New" w:cs="Courier New"/>
          <w:sz w:val="20"/>
          <w:szCs w:val="20"/>
        </w:rPr>
        <w:t>G1</w:t>
      </w:r>
    </w:p>
    <w:p w14:paraId="7A80B38A" w14:textId="77777777" w:rsidR="00D61CCC" w:rsidRPr="002B3EDB" w:rsidRDefault="00D61CCC" w:rsidP="00D61CCC">
      <w:pPr>
        <w:autoSpaceDE w:val="0"/>
        <w:autoSpaceDN w:val="0"/>
        <w:rPr>
          <w:rFonts w:ascii="Courier New" w:hAnsi="Courier New" w:cs="Courier New"/>
          <w:sz w:val="20"/>
          <w:szCs w:val="20"/>
        </w:rPr>
      </w:pPr>
      <w:r>
        <w:rPr>
          <w:rFonts w:ascii="Courier New" w:hAnsi="Courier New" w:cs="Courier New"/>
          <w:sz w:val="20"/>
          <w:szCs w:val="20"/>
        </w:rPr>
        <w:t>|</w:t>
      </w:r>
    </w:p>
    <w:p w14:paraId="3674AD05" w14:textId="77777777" w:rsidR="00D61CCC" w:rsidRPr="002B3EDB" w:rsidRDefault="00D61CCC" w:rsidP="00D61CCC">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3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1</w:t>
      </w:r>
      <w:r w:rsidRPr="002B3EDB">
        <w:rPr>
          <w:rFonts w:ascii="Courier New" w:hAnsi="Courier New" w:cs="Courier New"/>
          <w:sz w:val="20"/>
          <w:szCs w:val="20"/>
        </w:rPr>
        <w:t xml:space="preserve">   | U1 Pin </w:t>
      </w:r>
      <w:r>
        <w:rPr>
          <w:rFonts w:ascii="Courier New" w:hAnsi="Courier New" w:cs="Courier New"/>
          <w:sz w:val="20"/>
          <w:szCs w:val="20"/>
        </w:rPr>
        <w:t>1</w:t>
      </w:r>
    </w:p>
    <w:p w14:paraId="351E6445" w14:textId="77777777" w:rsidR="00D61CCC" w:rsidRPr="002B3EDB" w:rsidRDefault="00D61CCC" w:rsidP="00D61CCC">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 xml:space="preserve">4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U1.VDD</w:t>
      </w:r>
      <w:r>
        <w:rPr>
          <w:rFonts w:ascii="Courier New" w:hAnsi="Courier New" w:cs="Courier New"/>
          <w:sz w:val="20"/>
          <w:szCs w:val="20"/>
        </w:rPr>
        <w:t>2</w:t>
      </w:r>
      <w:r w:rsidRPr="002B3EDB">
        <w:rPr>
          <w:rFonts w:ascii="Courier New" w:hAnsi="Courier New" w:cs="Courier New"/>
          <w:sz w:val="20"/>
          <w:szCs w:val="20"/>
        </w:rPr>
        <w:t xml:space="preserve">   | U1 Pin </w:t>
      </w:r>
      <w:r>
        <w:rPr>
          <w:rFonts w:ascii="Courier New" w:hAnsi="Courier New" w:cs="Courier New"/>
          <w:sz w:val="20"/>
          <w:szCs w:val="20"/>
        </w:rPr>
        <w:t>2</w:t>
      </w:r>
    </w:p>
    <w:p w14:paraId="69F98188" w14:textId="77777777" w:rsidR="00D61CCC"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5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U1.</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U1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23EB2FC6" w14:textId="77777777" w:rsidR="00D61CCC" w:rsidRDefault="00D61CCC" w:rsidP="00D61CCC">
      <w:pPr>
        <w:autoSpaceDE w:val="0"/>
        <w:autoSpaceDN w:val="0"/>
        <w:rPr>
          <w:rFonts w:ascii="Courier New" w:hAnsi="Courier New" w:cs="Courier New"/>
          <w:sz w:val="20"/>
          <w:szCs w:val="20"/>
        </w:rPr>
      </w:pPr>
      <w:r>
        <w:rPr>
          <w:rFonts w:ascii="Courier New" w:hAnsi="Courier New" w:cs="Courier New"/>
          <w:sz w:val="20"/>
          <w:szCs w:val="20"/>
        </w:rPr>
        <w:t>|</w:t>
      </w:r>
    </w:p>
    <w:p w14:paraId="109491F4" w14:textId="77777777" w:rsidR="00D61CCC" w:rsidRPr="002B3EDB"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6</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1</w:t>
      </w:r>
      <w:r w:rsidRPr="002B3EDB">
        <w:rPr>
          <w:rFonts w:ascii="Courier New" w:hAnsi="Courier New" w:cs="Courier New"/>
          <w:sz w:val="20"/>
          <w:szCs w:val="20"/>
        </w:rPr>
        <w:t xml:space="preserve">   | U2 Pin </w:t>
      </w:r>
      <w:r>
        <w:rPr>
          <w:rFonts w:ascii="Courier New" w:hAnsi="Courier New" w:cs="Courier New"/>
          <w:sz w:val="20"/>
          <w:szCs w:val="20"/>
        </w:rPr>
        <w:t>1</w:t>
      </w:r>
    </w:p>
    <w:p w14:paraId="2EAFFB02" w14:textId="77777777" w:rsidR="00D61CCC" w:rsidRPr="002B3EDB"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7</w:t>
      </w:r>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bus_label</w:t>
      </w:r>
      <w:proofErr w:type="spellEnd"/>
      <w:r w:rsidRPr="002B3EDB">
        <w:rPr>
          <w:rFonts w:ascii="Courier New" w:hAnsi="Courier New" w:cs="Courier New"/>
          <w:sz w:val="20"/>
          <w:szCs w:val="20"/>
        </w:rPr>
        <w:t xml:space="preserve">     U2.VDD</w:t>
      </w:r>
      <w:r>
        <w:rPr>
          <w:rFonts w:ascii="Courier New" w:hAnsi="Courier New" w:cs="Courier New"/>
          <w:sz w:val="20"/>
          <w:szCs w:val="20"/>
        </w:rPr>
        <w:t>2</w:t>
      </w:r>
      <w:r w:rsidRPr="002B3EDB">
        <w:rPr>
          <w:rFonts w:ascii="Courier New" w:hAnsi="Courier New" w:cs="Courier New"/>
          <w:sz w:val="20"/>
          <w:szCs w:val="20"/>
        </w:rPr>
        <w:t xml:space="preserve">   | U2 Pin </w:t>
      </w:r>
      <w:r>
        <w:rPr>
          <w:rFonts w:ascii="Courier New" w:hAnsi="Courier New" w:cs="Courier New"/>
          <w:sz w:val="20"/>
          <w:szCs w:val="20"/>
        </w:rPr>
        <w:t>2</w:t>
      </w:r>
    </w:p>
    <w:p w14:paraId="303D4C80" w14:textId="77777777" w:rsidR="00D61CCC" w:rsidRDefault="00D61CCC" w:rsidP="00D61CCC">
      <w:pPr>
        <w:autoSpaceDE w:val="0"/>
        <w:autoSpaceDN w:val="0"/>
        <w:rPr>
          <w:rFonts w:ascii="Courier New" w:hAnsi="Courier New" w:cs="Courier New"/>
          <w:sz w:val="20"/>
          <w:szCs w:val="20"/>
        </w:rPr>
      </w:pPr>
      <w:proofErr w:type="gramStart"/>
      <w:r>
        <w:rPr>
          <w:rFonts w:ascii="Courier New" w:hAnsi="Courier New" w:cs="Courier New"/>
          <w:sz w:val="20"/>
          <w:szCs w:val="20"/>
        </w:rPr>
        <w:t xml:space="preserve">8  </w:t>
      </w:r>
      <w:proofErr w:type="spellStart"/>
      <w:r w:rsidRPr="002B3EDB">
        <w:rPr>
          <w:rFonts w:ascii="Courier New" w:hAnsi="Courier New" w:cs="Courier New"/>
          <w:sz w:val="20"/>
          <w:szCs w:val="20"/>
        </w:rPr>
        <w:t>Pin</w:t>
      </w:r>
      <w:proofErr w:type="gramEnd"/>
      <w:r w:rsidRPr="002B3EDB">
        <w:rPr>
          <w:rFonts w:ascii="Courier New" w:hAnsi="Courier New" w:cs="Courier New"/>
          <w:sz w:val="20"/>
          <w:szCs w:val="20"/>
        </w:rPr>
        <w:t>_Rail</w:t>
      </w:r>
      <w:proofErr w:type="spellEnd"/>
      <w:r w:rsidRPr="002B3EDB">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r w:rsidRPr="002B3EDB">
        <w:rPr>
          <w:rFonts w:ascii="Courier New" w:hAnsi="Courier New" w:cs="Courier New"/>
          <w:sz w:val="20"/>
          <w:szCs w:val="20"/>
        </w:rPr>
        <w:t xml:space="preserve">  </w:t>
      </w:r>
      <w:r>
        <w:rPr>
          <w:rFonts w:ascii="Courier New" w:hAnsi="Courier New" w:cs="Courier New"/>
          <w:sz w:val="20"/>
          <w:szCs w:val="20"/>
        </w:rPr>
        <w:t>U2.</w:t>
      </w:r>
      <w:r w:rsidRPr="002B3EDB">
        <w:rPr>
          <w:rFonts w:ascii="Courier New" w:hAnsi="Courier New" w:cs="Courier New"/>
          <w:sz w:val="20"/>
          <w:szCs w:val="20"/>
        </w:rPr>
        <w:t>V</w:t>
      </w:r>
      <w:r>
        <w:rPr>
          <w:rFonts w:ascii="Courier New" w:hAnsi="Courier New" w:cs="Courier New"/>
          <w:sz w:val="20"/>
          <w:szCs w:val="20"/>
        </w:rPr>
        <w:t>SS</w:t>
      </w:r>
      <w:r w:rsidRPr="002B3EDB">
        <w:rPr>
          <w:rFonts w:ascii="Courier New" w:hAnsi="Courier New" w:cs="Courier New"/>
          <w:sz w:val="20"/>
          <w:szCs w:val="20"/>
        </w:rPr>
        <w:t xml:space="preserve">    | U</w:t>
      </w:r>
      <w:r>
        <w:rPr>
          <w:rFonts w:ascii="Courier New" w:hAnsi="Courier New" w:cs="Courier New"/>
          <w:sz w:val="20"/>
          <w:szCs w:val="20"/>
        </w:rPr>
        <w:t>2</w:t>
      </w:r>
      <w:r w:rsidRPr="002B3EDB">
        <w:rPr>
          <w:rFonts w:ascii="Courier New" w:hAnsi="Courier New" w:cs="Courier New"/>
          <w:sz w:val="20"/>
          <w:szCs w:val="20"/>
        </w:rPr>
        <w:t xml:space="preserve"> Pin</w:t>
      </w:r>
      <w:r>
        <w:rPr>
          <w:rFonts w:ascii="Courier New" w:hAnsi="Courier New" w:cs="Courier New"/>
          <w:sz w:val="20"/>
          <w:szCs w:val="20"/>
        </w:rPr>
        <w:t>s</w:t>
      </w:r>
      <w:r w:rsidRPr="002B3EDB">
        <w:rPr>
          <w:rFonts w:ascii="Courier New" w:hAnsi="Courier New" w:cs="Courier New"/>
          <w:sz w:val="20"/>
          <w:szCs w:val="20"/>
        </w:rPr>
        <w:t xml:space="preserve"> </w:t>
      </w:r>
      <w:r>
        <w:rPr>
          <w:rFonts w:ascii="Courier New" w:hAnsi="Courier New" w:cs="Courier New"/>
          <w:sz w:val="20"/>
          <w:szCs w:val="20"/>
        </w:rPr>
        <w:t>3 and 4</w:t>
      </w:r>
    </w:p>
    <w:p w14:paraId="3AAC9CFF" w14:textId="77777777" w:rsidR="00D61CCC" w:rsidRDefault="00D61CCC" w:rsidP="00D61CCC">
      <w:pPr>
        <w:autoSpaceDE w:val="0"/>
        <w:autoSpaceDN w:val="0"/>
        <w:rPr>
          <w:rFonts w:ascii="Courier New" w:hAnsi="Courier New" w:cs="Courier New"/>
          <w:sz w:val="20"/>
          <w:szCs w:val="20"/>
        </w:rPr>
      </w:pPr>
      <w:r>
        <w:rPr>
          <w:rFonts w:ascii="Courier New" w:hAnsi="Courier New" w:cs="Courier New"/>
          <w:sz w:val="20"/>
          <w:szCs w:val="20"/>
        </w:rPr>
        <w:t>|</w:t>
      </w:r>
    </w:p>
    <w:p w14:paraId="0B0FBBF4" w14:textId="77777777" w:rsidR="00D61CCC" w:rsidRDefault="00D61CCC" w:rsidP="00D61CCC">
      <w:pPr>
        <w:pStyle w:val="Default"/>
        <w:rPr>
          <w:rFonts w:ascii="Courier New" w:hAnsi="Courier New" w:cs="Courier New"/>
          <w:sz w:val="20"/>
          <w:szCs w:val="20"/>
        </w:rPr>
      </w:pPr>
      <w:proofErr w:type="gramStart"/>
      <w:r>
        <w:rPr>
          <w:rFonts w:ascii="Courier New" w:hAnsi="Courier New" w:cs="Courier New"/>
          <w:sz w:val="20"/>
          <w:szCs w:val="20"/>
        </w:rPr>
        <w:t xml:space="preserve">9  </w:t>
      </w:r>
      <w:proofErr w:type="spellStart"/>
      <w:r>
        <w:rPr>
          <w:rFonts w:ascii="Courier New" w:hAnsi="Courier New" w:cs="Courier New"/>
          <w:sz w:val="20"/>
          <w:szCs w:val="20"/>
        </w:rPr>
        <w:t>A</w:t>
      </w:r>
      <w:proofErr w:type="gramEnd"/>
      <w:r>
        <w:rPr>
          <w:rFonts w:ascii="Courier New" w:hAnsi="Courier New" w:cs="Courier New"/>
          <w:sz w:val="20"/>
          <w:szCs w:val="20"/>
        </w:rPr>
        <w:t>_gnd</w:t>
      </w:r>
      <w:proofErr w:type="spellEnd"/>
      <w:r>
        <w:rPr>
          <w:rFonts w:ascii="Courier New" w:hAnsi="Courier New" w:cs="Courier New"/>
          <w:sz w:val="20"/>
          <w:szCs w:val="20"/>
        </w:rPr>
        <w:t xml:space="preserve"> </w:t>
      </w:r>
      <w:r>
        <w:rPr>
          <w:rFonts w:ascii="Courier New" w:hAnsi="Courier New" w:cs="Courier New"/>
          <w:color w:val="auto"/>
          <w:sz w:val="20"/>
          <w:szCs w:val="20"/>
        </w:rPr>
        <w:t xml:space="preserve">       | Reference for all ports</w:t>
      </w:r>
    </w:p>
    <w:p w14:paraId="75AA46E5" w14:textId="77777777" w:rsidR="00D61CCC" w:rsidRPr="002B3EDB" w:rsidRDefault="00D61CCC" w:rsidP="00D61CCC">
      <w:pPr>
        <w:pStyle w:val="Default"/>
        <w:rPr>
          <w:rFonts w:ascii="Courier New" w:hAnsi="Courier New" w:cs="Courier New"/>
          <w:sz w:val="20"/>
          <w:szCs w:val="20"/>
        </w:rPr>
      </w:pPr>
      <w:r w:rsidRPr="002B3EDB">
        <w:rPr>
          <w:rFonts w:ascii="Courier New" w:hAnsi="Courier New" w:cs="Courier New"/>
          <w:sz w:val="20"/>
          <w:szCs w:val="20"/>
        </w:rPr>
        <w:t>[End EMD Model]</w:t>
      </w:r>
    </w:p>
    <w:p w14:paraId="206EB56E" w14:textId="77777777" w:rsidR="00D61CCC" w:rsidRDefault="00D61CCC" w:rsidP="00D61CCC">
      <w:pPr>
        <w:pStyle w:val="Default"/>
        <w:rPr>
          <w:rFonts w:ascii="Courier New" w:hAnsi="Courier New" w:cs="Courier New"/>
          <w:sz w:val="20"/>
          <w:szCs w:val="20"/>
        </w:rPr>
      </w:pPr>
      <w:r>
        <w:rPr>
          <w:rFonts w:ascii="Courier New" w:hAnsi="Courier New" w:cs="Courier New"/>
          <w:sz w:val="20"/>
          <w:szCs w:val="20"/>
        </w:rPr>
        <w:t>[End EMD Set]</w:t>
      </w:r>
    </w:p>
    <w:p w14:paraId="523308B6" w14:textId="77777777" w:rsidR="00D61CCC" w:rsidRPr="009C07CA" w:rsidRDefault="00D61CCC" w:rsidP="00D61CCC">
      <w:pPr>
        <w:spacing w:after="80"/>
      </w:pPr>
    </w:p>
    <w:p w14:paraId="5BF65D61" w14:textId="77777777" w:rsidR="004F70D4" w:rsidRPr="009C07CA" w:rsidRDefault="004F70D4" w:rsidP="006F2A7E">
      <w:pPr>
        <w:spacing w:after="80"/>
      </w:pPr>
    </w:p>
    <w:p w14:paraId="156937FE" w14:textId="65BDD1E8" w:rsidR="005F1462" w:rsidRPr="00213323" w:rsidRDefault="005F1462" w:rsidP="00F32DBD">
      <w:pPr>
        <w:pStyle w:val="KeywordDescriptions"/>
      </w:pPr>
      <w:bookmarkStart w:id="40" w:name="_Toc203975923"/>
      <w:bookmarkStart w:id="41" w:name="_Toc203976344"/>
      <w:bookmarkStart w:id="42"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40"/>
      <w:bookmarkEnd w:id="41"/>
      <w:bookmarkEnd w:id="42"/>
    </w:p>
    <w:p w14:paraId="0095D861" w14:textId="77777777" w:rsidR="005F1462" w:rsidRPr="00213323" w:rsidRDefault="008A57D9" w:rsidP="00F32DBD">
      <w:pPr>
        <w:pStyle w:val="KeywordDescriptions"/>
      </w:pPr>
      <w:r w:rsidRPr="00213323">
        <w:rPr>
          <w:i/>
        </w:rPr>
        <w:t>Required:</w:t>
      </w:r>
      <w:r w:rsidR="009208A2" w:rsidRPr="00213323">
        <w:tab/>
      </w:r>
      <w:r w:rsidR="005F1462" w:rsidRPr="00213323">
        <w:t>Yes</w:t>
      </w:r>
    </w:p>
    <w:p w14:paraId="0F9AB132" w14:textId="7EB5DD18" w:rsidR="005F1462" w:rsidRPr="00213323" w:rsidRDefault="005F1462" w:rsidP="00F32DBD">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rsidP="00F32DBD">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rsidP="00F32DBD">
      <w:pPr>
        <w:pStyle w:val="KeywordDescriptions"/>
      </w:pPr>
      <w:r w:rsidRPr="00213323">
        <w:rPr>
          <w:i/>
        </w:rPr>
        <w:t>Example:</w:t>
      </w:r>
    </w:p>
    <w:p w14:paraId="70064012" w14:textId="668C3ECC" w:rsidR="005F1462" w:rsidRPr="00213323" w:rsidRDefault="005F1462" w:rsidP="00B9241B">
      <w:pPr>
        <w:pStyle w:val="PlainText"/>
        <w:spacing w:after="80"/>
      </w:pPr>
      <w:r w:rsidRPr="00213323">
        <w:t>[End</w:t>
      </w:r>
      <w:r w:rsidR="00993AC5">
        <w:t xml:space="preserve"> </w:t>
      </w:r>
      <w:r w:rsidR="00DC6833">
        <w:t>EMD Model</w:t>
      </w:r>
      <w:r w:rsidRPr="00213323">
        <w:t>]</w:t>
      </w:r>
    </w:p>
    <w:p w14:paraId="3AD4F1C5" w14:textId="3B24E41B" w:rsidR="005F1462" w:rsidRDefault="005F1462" w:rsidP="00906D4A">
      <w:pPr>
        <w:pStyle w:val="PlainText"/>
        <w:rPr>
          <w:rFonts w:ascii="Times New Roman" w:hAnsi="Times New Roman" w:cs="Times New Roman"/>
          <w:sz w:val="24"/>
          <w:szCs w:val="24"/>
        </w:rPr>
      </w:pPr>
    </w:p>
    <w:p w14:paraId="390538D3" w14:textId="77777777" w:rsidR="00717BA1" w:rsidRPr="00D403F0" w:rsidRDefault="00717BA1" w:rsidP="00717BA1">
      <w:pPr>
        <w:pStyle w:val="HTMLPreformatted"/>
        <w:pBdr>
          <w:bottom w:val="single" w:sz="12" w:space="1" w:color="auto"/>
        </w:pBdr>
        <w:rPr>
          <w:rFonts w:ascii="Times New Roman" w:hAnsi="Times New Roman" w:cs="Times New Roman"/>
          <w:sz w:val="24"/>
          <w:szCs w:val="24"/>
        </w:rPr>
      </w:pPr>
    </w:p>
    <w:p w14:paraId="1861C94D" w14:textId="77777777" w:rsidR="00717BA1" w:rsidRPr="00175664" w:rsidRDefault="00717BA1" w:rsidP="00717BA1">
      <w:pPr>
        <w:pStyle w:val="HTMLPreformatted"/>
        <w:rPr>
          <w:rFonts w:ascii="Times New Roman" w:hAnsi="Times New Roman" w:cs="Times New Roman"/>
          <w:sz w:val="24"/>
          <w:szCs w:val="24"/>
        </w:rPr>
      </w:pPr>
    </w:p>
    <w:p w14:paraId="7A744FDB" w14:textId="77777777" w:rsidR="00717BA1" w:rsidRDefault="00717BA1" w:rsidP="00717BA1">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5B28904C" w14:textId="77777777" w:rsidR="00717BA1" w:rsidRDefault="00717BA1" w:rsidP="00717BA1">
      <w:pPr>
        <w:pStyle w:val="HTMLPreformatted"/>
        <w:rPr>
          <w:rFonts w:ascii="Times New Roman" w:hAnsi="Times New Roman" w:cs="Times New Roman"/>
          <w:sz w:val="24"/>
          <w:szCs w:val="24"/>
        </w:rPr>
      </w:pPr>
    </w:p>
    <w:p w14:paraId="3E34AAAC" w14:textId="77777777" w:rsidR="00717BA1" w:rsidRDefault="00717BA1" w:rsidP="00717BA1">
      <w:pPr>
        <w:pStyle w:val="HTMLPreformatted"/>
        <w:rPr>
          <w:rFonts w:ascii="Times New Roman" w:hAnsi="Times New Roman" w:cs="Times New Roman"/>
          <w:sz w:val="24"/>
          <w:szCs w:val="24"/>
        </w:rPr>
      </w:pPr>
      <w:r>
        <w:rPr>
          <w:rFonts w:ascii="Times New Roman" w:hAnsi="Times New Roman" w:cs="Times New Roman"/>
          <w:sz w:val="24"/>
          <w:szCs w:val="24"/>
        </w:rPr>
        <w:lastRenderedPageBreak/>
        <w:t>BIRD202.1 adds new keywords [EMD Parts], [EMD Designator List] and [Voltage List] and removes [EMD Designator Map].</w:t>
      </w:r>
    </w:p>
    <w:p w14:paraId="05845404" w14:textId="77777777" w:rsidR="00717BA1" w:rsidRDefault="00717BA1" w:rsidP="00717BA1">
      <w:pPr>
        <w:pStyle w:val="HTMLPreformatted"/>
        <w:rPr>
          <w:rFonts w:ascii="Times New Roman" w:hAnsi="Times New Roman" w:cs="Times New Roman"/>
          <w:sz w:val="24"/>
          <w:szCs w:val="24"/>
        </w:rPr>
      </w:pPr>
    </w:p>
    <w:p w14:paraId="114FAF50" w14:textId="0638CF35" w:rsidR="00717BA1" w:rsidRDefault="00717BA1" w:rsidP="00B9241B">
      <w:pPr>
        <w:pStyle w:val="HTMLPreformatted"/>
        <w:rPr>
          <w:ins w:id="43" w:author="Author"/>
          <w:rFonts w:ascii="Times New Roman" w:hAnsi="Times New Roman" w:cs="Times New Roman"/>
          <w:sz w:val="24"/>
          <w:szCs w:val="24"/>
        </w:rPr>
      </w:pPr>
      <w:r>
        <w:rPr>
          <w:rFonts w:ascii="Times New Roman" w:hAnsi="Times New Roman" w:cs="Times New Roman"/>
          <w:sz w:val="24"/>
          <w:szCs w:val="24"/>
        </w:rPr>
        <w:t xml:space="preserve">BIRD202.2 makes significant editorial changes throughout the document. </w:t>
      </w:r>
    </w:p>
    <w:p w14:paraId="4C71D854" w14:textId="4684F192" w:rsidR="00B9241B" w:rsidRDefault="00B9241B" w:rsidP="00B9241B">
      <w:pPr>
        <w:pStyle w:val="HTMLPreformatted"/>
        <w:rPr>
          <w:ins w:id="44" w:author="Author"/>
          <w:rFonts w:ascii="Times New Roman" w:hAnsi="Times New Roman" w:cs="Times New Roman"/>
          <w:sz w:val="24"/>
          <w:szCs w:val="24"/>
        </w:rPr>
      </w:pPr>
    </w:p>
    <w:p w14:paraId="75344CD2" w14:textId="7E3E6115" w:rsidR="00B9241B" w:rsidRPr="00B9241B" w:rsidRDefault="00B9241B" w:rsidP="00B9241B">
      <w:pPr>
        <w:pStyle w:val="HTMLPreformatted"/>
        <w:rPr>
          <w:rFonts w:ascii="Times New Roman" w:hAnsi="Times New Roman" w:cs="Times New Roman"/>
          <w:sz w:val="24"/>
          <w:szCs w:val="24"/>
        </w:rPr>
      </w:pPr>
      <w:ins w:id="45" w:author="Author">
        <w:r>
          <w:rPr>
            <w:rFonts w:ascii="Times New Roman" w:hAnsi="Times New Roman" w:cs="Times New Roman"/>
            <w:sz w:val="24"/>
            <w:szCs w:val="24"/>
          </w:rPr>
          <w:t>BIRD202.3 makes minor editorial changes.</w:t>
        </w:r>
      </w:ins>
    </w:p>
    <w:sectPr w:rsidR="00B9241B" w:rsidRPr="00B9241B" w:rsidSect="00954BEE">
      <w:headerReference w:type="even" r:id="rId17"/>
      <w:headerReference w:type="default" r:id="rId18"/>
      <w:footerReference w:type="even" r:id="rId19"/>
      <w:footerReference w:type="default" r:id="rId20"/>
      <w:headerReference w:type="first" r:id="rId21"/>
      <w:footerReference w:type="first" r:id="rId22"/>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Author" w:initials="A">
    <w:p w14:paraId="2F6D3688" w14:textId="66A2455B" w:rsidR="00717BA1" w:rsidRDefault="00717BA1">
      <w:pPr>
        <w:pStyle w:val="CommentText"/>
      </w:pPr>
      <w:r>
        <w:rPr>
          <w:rStyle w:val="CommentReference"/>
        </w:rPr>
        <w:annotationRef/>
      </w:r>
      <w:r>
        <w:t>Better stated “as well as” or “along with”</w:t>
      </w:r>
    </w:p>
  </w:comment>
  <w:comment w:id="31" w:author="Author" w:initials="A">
    <w:p w14:paraId="5A51D3D4" w14:textId="1629B8DD" w:rsidR="00717BA1" w:rsidRDefault="00717BA1">
      <w:pPr>
        <w:pStyle w:val="CommentText"/>
      </w:pPr>
      <w:r>
        <w:rPr>
          <w:rStyle w:val="CommentReference"/>
        </w:rPr>
        <w:annotationRef/>
      </w:r>
      <w:r>
        <w:t>This rule is confusing.</w:t>
      </w:r>
    </w:p>
  </w:comment>
  <w:comment w:id="35" w:author="Author" w:initials="A">
    <w:p w14:paraId="7F36CCDE" w14:textId="134BE95A" w:rsidR="00717BA1" w:rsidRDefault="00717BA1">
      <w:pPr>
        <w:pStyle w:val="CommentText"/>
      </w:pPr>
      <w:r>
        <w:rPr>
          <w:rStyle w:val="CommentReference"/>
        </w:rPr>
        <w:annotationRef/>
      </w:r>
      <w:r>
        <w:t>Remove this section.  Repeat from page 25.</w:t>
      </w:r>
    </w:p>
  </w:comment>
  <w:comment w:id="36" w:author="Author" w:initials="A">
    <w:p w14:paraId="59CCA581" w14:textId="006179C5" w:rsidR="00717BA1" w:rsidRDefault="00717BA1">
      <w:pPr>
        <w:pStyle w:val="CommentText"/>
      </w:pPr>
      <w:r>
        <w:rPr>
          <w:rStyle w:val="CommentReference"/>
        </w:rPr>
        <w:annotationRef/>
      </w:r>
      <w:r>
        <w:t>Remove this underscore?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6D3688" w15:done="0"/>
  <w15:commentEx w15:paraId="5A51D3D4" w15:done="0"/>
  <w15:commentEx w15:paraId="7F36CCDE" w15:done="0"/>
  <w15:commentEx w15:paraId="59CCA58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6D3688" w16cid:durableId="23134B52"/>
  <w16cid:commentId w16cid:paraId="5A51D3D4" w16cid:durableId="225FB716"/>
  <w16cid:commentId w16cid:paraId="7F36CCDE" w16cid:durableId="2313584C"/>
  <w16cid:commentId w16cid:paraId="59CCA581" w16cid:durableId="235F5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D40A2" w14:textId="77777777" w:rsidR="00BD3E53" w:rsidRDefault="00BD3E53">
      <w:r>
        <w:separator/>
      </w:r>
    </w:p>
  </w:endnote>
  <w:endnote w:type="continuationSeparator" w:id="0">
    <w:p w14:paraId="4FEA2002" w14:textId="77777777" w:rsidR="00BD3E53" w:rsidRDefault="00BD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D6C2" w14:textId="77777777" w:rsidR="00717BA1" w:rsidRDefault="00717B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070162"/>
      <w:docPartObj>
        <w:docPartGallery w:val="Page Numbers (Bottom of Page)"/>
        <w:docPartUnique/>
      </w:docPartObj>
    </w:sdtPr>
    <w:sdtEndPr>
      <w:rPr>
        <w:noProof/>
      </w:rPr>
    </w:sdtEndPr>
    <w:sdtContent>
      <w:p w14:paraId="1845F63A" w14:textId="55C3526F" w:rsidR="00717BA1" w:rsidRDefault="00717BA1">
        <w:pPr>
          <w:pStyle w:val="Footer"/>
          <w:jc w:val="center"/>
        </w:pPr>
        <w:r>
          <w:fldChar w:fldCharType="begin"/>
        </w:r>
        <w:r>
          <w:instrText xml:space="preserve"> PAGE   \* MERGEFORMAT </w:instrText>
        </w:r>
        <w:r>
          <w:fldChar w:fldCharType="separate"/>
        </w:r>
        <w:r>
          <w:rPr>
            <w:noProof/>
          </w:rPr>
          <w:t>37</w:t>
        </w:r>
        <w:r>
          <w:rPr>
            <w:noProof/>
          </w:rPr>
          <w:fldChar w:fldCharType="end"/>
        </w:r>
      </w:p>
    </w:sdtContent>
  </w:sdt>
  <w:p w14:paraId="3D21BA6F" w14:textId="77777777" w:rsidR="00717BA1" w:rsidRDefault="00717B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260D81" w14:textId="77777777" w:rsidR="00717BA1" w:rsidRDefault="00717B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384C2" w14:textId="77777777" w:rsidR="00BD3E53" w:rsidRDefault="00BD3E53">
      <w:r>
        <w:separator/>
      </w:r>
    </w:p>
  </w:footnote>
  <w:footnote w:type="continuationSeparator" w:id="0">
    <w:p w14:paraId="1D03AB07" w14:textId="77777777" w:rsidR="00BD3E53" w:rsidRDefault="00BD3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81DF4" w14:textId="77777777" w:rsidR="00717BA1" w:rsidRDefault="00717B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31ECF" w14:textId="77777777" w:rsidR="00717BA1" w:rsidRDefault="00717B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B5063" w14:textId="77777777" w:rsidR="00717BA1" w:rsidRDefault="00717B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A0E2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023EDE"/>
    <w:multiLevelType w:val="hybridMultilevel"/>
    <w:tmpl w:val="0B6EE9B2"/>
    <w:lvl w:ilvl="0" w:tplc="DAB4DEB0">
      <w:start w:val="1"/>
      <w:numFmt w:val="decimal"/>
      <w:lvlText w:val="%1."/>
      <w:lvlJc w:val="left"/>
      <w:pPr>
        <w:tabs>
          <w:tab w:val="num" w:pos="720"/>
        </w:tabs>
        <w:ind w:left="720" w:hanging="360"/>
      </w:pPr>
    </w:lvl>
    <w:lvl w:ilvl="1" w:tplc="A5F08A24">
      <w:start w:val="1"/>
      <w:numFmt w:val="decimal"/>
      <w:lvlText w:val="%2."/>
      <w:lvlJc w:val="left"/>
      <w:pPr>
        <w:tabs>
          <w:tab w:val="num" w:pos="1440"/>
        </w:tabs>
        <w:ind w:left="1440" w:hanging="360"/>
      </w:pPr>
    </w:lvl>
    <w:lvl w:ilvl="2" w:tplc="0F4C3E98">
      <w:start w:val="1"/>
      <w:numFmt w:val="decimal"/>
      <w:lvlText w:val="%3."/>
      <w:lvlJc w:val="left"/>
      <w:pPr>
        <w:tabs>
          <w:tab w:val="num" w:pos="2160"/>
        </w:tabs>
        <w:ind w:left="2160" w:hanging="360"/>
      </w:pPr>
    </w:lvl>
    <w:lvl w:ilvl="3" w:tplc="A4389948">
      <w:start w:val="1"/>
      <w:numFmt w:val="decimal"/>
      <w:lvlText w:val="%4."/>
      <w:lvlJc w:val="left"/>
      <w:pPr>
        <w:tabs>
          <w:tab w:val="num" w:pos="2880"/>
        </w:tabs>
        <w:ind w:left="2880" w:hanging="360"/>
      </w:pPr>
    </w:lvl>
    <w:lvl w:ilvl="4" w:tplc="C88403F0">
      <w:start w:val="1"/>
      <w:numFmt w:val="decimal"/>
      <w:lvlText w:val="%5."/>
      <w:lvlJc w:val="left"/>
      <w:pPr>
        <w:tabs>
          <w:tab w:val="num" w:pos="3600"/>
        </w:tabs>
        <w:ind w:left="3600" w:hanging="360"/>
      </w:pPr>
    </w:lvl>
    <w:lvl w:ilvl="5" w:tplc="73E6AEA8">
      <w:start w:val="1"/>
      <w:numFmt w:val="decimal"/>
      <w:lvlText w:val="%6."/>
      <w:lvlJc w:val="left"/>
      <w:pPr>
        <w:tabs>
          <w:tab w:val="num" w:pos="4320"/>
        </w:tabs>
        <w:ind w:left="4320" w:hanging="360"/>
      </w:pPr>
    </w:lvl>
    <w:lvl w:ilvl="6" w:tplc="F68A93B8">
      <w:start w:val="1"/>
      <w:numFmt w:val="decimal"/>
      <w:lvlText w:val="%7."/>
      <w:lvlJc w:val="left"/>
      <w:pPr>
        <w:tabs>
          <w:tab w:val="num" w:pos="5040"/>
        </w:tabs>
        <w:ind w:left="5040" w:hanging="360"/>
      </w:pPr>
    </w:lvl>
    <w:lvl w:ilvl="7" w:tplc="921E2A50">
      <w:start w:val="1"/>
      <w:numFmt w:val="decimal"/>
      <w:lvlText w:val="%8."/>
      <w:lvlJc w:val="left"/>
      <w:pPr>
        <w:tabs>
          <w:tab w:val="num" w:pos="5760"/>
        </w:tabs>
        <w:ind w:left="5760" w:hanging="360"/>
      </w:pPr>
    </w:lvl>
    <w:lvl w:ilvl="8" w:tplc="8F5EA8DC">
      <w:start w:val="1"/>
      <w:numFmt w:val="decimal"/>
      <w:lvlText w:val="%9."/>
      <w:lvlJc w:val="left"/>
      <w:pPr>
        <w:tabs>
          <w:tab w:val="num" w:pos="6480"/>
        </w:tabs>
        <w:ind w:left="6480" w:hanging="360"/>
      </w:pPr>
    </w:lvl>
  </w:abstractNum>
  <w:abstractNum w:abstractNumId="1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22ED8"/>
    <w:multiLevelType w:val="hybridMultilevel"/>
    <w:tmpl w:val="8D800D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7ACE12A">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1"/>
  </w:num>
  <w:num w:numId="5">
    <w:abstractNumId w:val="23"/>
  </w:num>
  <w:num w:numId="6">
    <w:abstractNumId w:val="4"/>
  </w:num>
  <w:num w:numId="7">
    <w:abstractNumId w:val="9"/>
  </w:num>
  <w:num w:numId="8">
    <w:abstractNumId w:val="16"/>
  </w:num>
  <w:num w:numId="9">
    <w:abstractNumId w:val="8"/>
  </w:num>
  <w:num w:numId="10">
    <w:abstractNumId w:val="13"/>
  </w:num>
  <w:num w:numId="11">
    <w:abstractNumId w:val="30"/>
  </w:num>
  <w:num w:numId="12">
    <w:abstractNumId w:val="29"/>
  </w:num>
  <w:num w:numId="13">
    <w:abstractNumId w:val="7"/>
  </w:num>
  <w:num w:numId="14">
    <w:abstractNumId w:val="20"/>
  </w:num>
  <w:num w:numId="15">
    <w:abstractNumId w:val="26"/>
  </w:num>
  <w:num w:numId="16">
    <w:abstractNumId w:val="18"/>
  </w:num>
  <w:num w:numId="17">
    <w:abstractNumId w:val="6"/>
  </w:num>
  <w:num w:numId="18">
    <w:abstractNumId w:val="25"/>
  </w:num>
  <w:num w:numId="19">
    <w:abstractNumId w:val="3"/>
  </w:num>
  <w:num w:numId="20">
    <w:abstractNumId w:val="5"/>
  </w:num>
  <w:num w:numId="21">
    <w:abstractNumId w:val="10"/>
  </w:num>
  <w:num w:numId="22">
    <w:abstractNumId w:val="14"/>
  </w:num>
  <w:num w:numId="23">
    <w:abstractNumId w:val="15"/>
  </w:num>
  <w:num w:numId="24">
    <w:abstractNumId w:val="28"/>
  </w:num>
  <w:num w:numId="25">
    <w:abstractNumId w:val="22"/>
  </w:num>
  <w:num w:numId="26">
    <w:abstractNumId w:val="17"/>
  </w:num>
  <w:num w:numId="27">
    <w:abstractNumId w:val="27"/>
  </w:num>
  <w:num w:numId="28">
    <w:abstractNumId w:val="25"/>
  </w:num>
  <w:num w:numId="29">
    <w:abstractNumId w:val="24"/>
  </w:num>
  <w:num w:numId="30">
    <w:abstractNumId w:val="11"/>
  </w:num>
  <w:num w:numId="31">
    <w:abstractNumId w:val="5"/>
  </w:num>
  <w:num w:numId="32">
    <w:abstractNumId w:val="25"/>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8"/>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0EA9"/>
    <w:rsid w:val="000010AB"/>
    <w:rsid w:val="00001DE4"/>
    <w:rsid w:val="00002F26"/>
    <w:rsid w:val="00003C4D"/>
    <w:rsid w:val="00004079"/>
    <w:rsid w:val="000053BE"/>
    <w:rsid w:val="00005812"/>
    <w:rsid w:val="00005C57"/>
    <w:rsid w:val="0000639A"/>
    <w:rsid w:val="0000673E"/>
    <w:rsid w:val="00006EB0"/>
    <w:rsid w:val="00007FC8"/>
    <w:rsid w:val="00010036"/>
    <w:rsid w:val="000105A3"/>
    <w:rsid w:val="00010C6C"/>
    <w:rsid w:val="00010F14"/>
    <w:rsid w:val="000112E1"/>
    <w:rsid w:val="00011A68"/>
    <w:rsid w:val="00011E50"/>
    <w:rsid w:val="0001284A"/>
    <w:rsid w:val="0001335B"/>
    <w:rsid w:val="0001634D"/>
    <w:rsid w:val="00017A01"/>
    <w:rsid w:val="00017EF5"/>
    <w:rsid w:val="00020C7A"/>
    <w:rsid w:val="0002165B"/>
    <w:rsid w:val="0002221D"/>
    <w:rsid w:val="00022751"/>
    <w:rsid w:val="000227C3"/>
    <w:rsid w:val="00022B96"/>
    <w:rsid w:val="00024FC7"/>
    <w:rsid w:val="000250F1"/>
    <w:rsid w:val="000262B2"/>
    <w:rsid w:val="00026608"/>
    <w:rsid w:val="00027139"/>
    <w:rsid w:val="00027975"/>
    <w:rsid w:val="00027AB5"/>
    <w:rsid w:val="00027FD5"/>
    <w:rsid w:val="000305B9"/>
    <w:rsid w:val="00030C51"/>
    <w:rsid w:val="00030DED"/>
    <w:rsid w:val="000315AA"/>
    <w:rsid w:val="00031605"/>
    <w:rsid w:val="0003190E"/>
    <w:rsid w:val="00031C48"/>
    <w:rsid w:val="00032598"/>
    <w:rsid w:val="00033CBA"/>
    <w:rsid w:val="000346CD"/>
    <w:rsid w:val="00035B86"/>
    <w:rsid w:val="0003687E"/>
    <w:rsid w:val="00036CD2"/>
    <w:rsid w:val="000372AA"/>
    <w:rsid w:val="00040350"/>
    <w:rsid w:val="00040BD7"/>
    <w:rsid w:val="00040DBC"/>
    <w:rsid w:val="00040F35"/>
    <w:rsid w:val="00041674"/>
    <w:rsid w:val="00041681"/>
    <w:rsid w:val="000417F2"/>
    <w:rsid w:val="0004274A"/>
    <w:rsid w:val="0004354A"/>
    <w:rsid w:val="000447EA"/>
    <w:rsid w:val="00045785"/>
    <w:rsid w:val="00046BDF"/>
    <w:rsid w:val="0004754F"/>
    <w:rsid w:val="00047A0C"/>
    <w:rsid w:val="00047C2D"/>
    <w:rsid w:val="0005025F"/>
    <w:rsid w:val="00050938"/>
    <w:rsid w:val="00050E63"/>
    <w:rsid w:val="0005107E"/>
    <w:rsid w:val="00051835"/>
    <w:rsid w:val="000536E8"/>
    <w:rsid w:val="00053D91"/>
    <w:rsid w:val="00053F3E"/>
    <w:rsid w:val="000546B6"/>
    <w:rsid w:val="000547E4"/>
    <w:rsid w:val="00055180"/>
    <w:rsid w:val="000558E4"/>
    <w:rsid w:val="00056123"/>
    <w:rsid w:val="0005645B"/>
    <w:rsid w:val="00057B1A"/>
    <w:rsid w:val="00057C81"/>
    <w:rsid w:val="000605BE"/>
    <w:rsid w:val="00060703"/>
    <w:rsid w:val="00061188"/>
    <w:rsid w:val="0006388F"/>
    <w:rsid w:val="00064761"/>
    <w:rsid w:val="0006512D"/>
    <w:rsid w:val="000668B6"/>
    <w:rsid w:val="00066BA0"/>
    <w:rsid w:val="000706FC"/>
    <w:rsid w:val="000719F2"/>
    <w:rsid w:val="00072B88"/>
    <w:rsid w:val="00073576"/>
    <w:rsid w:val="00073819"/>
    <w:rsid w:val="00075192"/>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8646C"/>
    <w:rsid w:val="00087A90"/>
    <w:rsid w:val="00090224"/>
    <w:rsid w:val="00091033"/>
    <w:rsid w:val="00091BEA"/>
    <w:rsid w:val="000925E4"/>
    <w:rsid w:val="00096ED3"/>
    <w:rsid w:val="000979E0"/>
    <w:rsid w:val="000A01B8"/>
    <w:rsid w:val="000A124C"/>
    <w:rsid w:val="000A13AD"/>
    <w:rsid w:val="000A149A"/>
    <w:rsid w:val="000A25E2"/>
    <w:rsid w:val="000A2673"/>
    <w:rsid w:val="000A282C"/>
    <w:rsid w:val="000A304C"/>
    <w:rsid w:val="000A33DD"/>
    <w:rsid w:val="000A424E"/>
    <w:rsid w:val="000A6669"/>
    <w:rsid w:val="000A6772"/>
    <w:rsid w:val="000A6881"/>
    <w:rsid w:val="000B0517"/>
    <w:rsid w:val="000B35DE"/>
    <w:rsid w:val="000B35F6"/>
    <w:rsid w:val="000B379E"/>
    <w:rsid w:val="000B666C"/>
    <w:rsid w:val="000B680B"/>
    <w:rsid w:val="000C078D"/>
    <w:rsid w:val="000C0DD5"/>
    <w:rsid w:val="000C0F91"/>
    <w:rsid w:val="000C15F8"/>
    <w:rsid w:val="000C185F"/>
    <w:rsid w:val="000C1DD0"/>
    <w:rsid w:val="000C395E"/>
    <w:rsid w:val="000C5D24"/>
    <w:rsid w:val="000C5F1D"/>
    <w:rsid w:val="000C6A4C"/>
    <w:rsid w:val="000C746A"/>
    <w:rsid w:val="000C7604"/>
    <w:rsid w:val="000C77C2"/>
    <w:rsid w:val="000D0D70"/>
    <w:rsid w:val="000D1046"/>
    <w:rsid w:val="000D1760"/>
    <w:rsid w:val="000D1C46"/>
    <w:rsid w:val="000D1EA5"/>
    <w:rsid w:val="000D2020"/>
    <w:rsid w:val="000D2EFB"/>
    <w:rsid w:val="000D4229"/>
    <w:rsid w:val="000D4566"/>
    <w:rsid w:val="000D48D2"/>
    <w:rsid w:val="000D4BAB"/>
    <w:rsid w:val="000D5344"/>
    <w:rsid w:val="000D575E"/>
    <w:rsid w:val="000D5C6D"/>
    <w:rsid w:val="000D6044"/>
    <w:rsid w:val="000D6C50"/>
    <w:rsid w:val="000D7684"/>
    <w:rsid w:val="000D780D"/>
    <w:rsid w:val="000E018C"/>
    <w:rsid w:val="000E0654"/>
    <w:rsid w:val="000E0FB3"/>
    <w:rsid w:val="000E16CF"/>
    <w:rsid w:val="000E1940"/>
    <w:rsid w:val="000E1FB0"/>
    <w:rsid w:val="000E2C7F"/>
    <w:rsid w:val="000E474E"/>
    <w:rsid w:val="000E512F"/>
    <w:rsid w:val="000E56A6"/>
    <w:rsid w:val="000E5D63"/>
    <w:rsid w:val="000E62D6"/>
    <w:rsid w:val="000E67DB"/>
    <w:rsid w:val="000E7250"/>
    <w:rsid w:val="000F041A"/>
    <w:rsid w:val="000F0995"/>
    <w:rsid w:val="000F0CE6"/>
    <w:rsid w:val="000F15B3"/>
    <w:rsid w:val="000F1C2D"/>
    <w:rsid w:val="000F20AE"/>
    <w:rsid w:val="000F226A"/>
    <w:rsid w:val="000F24B5"/>
    <w:rsid w:val="000F3624"/>
    <w:rsid w:val="000F3730"/>
    <w:rsid w:val="000F41FE"/>
    <w:rsid w:val="000F4A40"/>
    <w:rsid w:val="000F6456"/>
    <w:rsid w:val="000F6995"/>
    <w:rsid w:val="000F6AB7"/>
    <w:rsid w:val="000F6FDE"/>
    <w:rsid w:val="000F71EE"/>
    <w:rsid w:val="0010094F"/>
    <w:rsid w:val="001011B5"/>
    <w:rsid w:val="00101D9C"/>
    <w:rsid w:val="001026F8"/>
    <w:rsid w:val="001038E4"/>
    <w:rsid w:val="001039CB"/>
    <w:rsid w:val="00104185"/>
    <w:rsid w:val="0010431A"/>
    <w:rsid w:val="00104CF8"/>
    <w:rsid w:val="001051CB"/>
    <w:rsid w:val="0010520B"/>
    <w:rsid w:val="001056FC"/>
    <w:rsid w:val="00105E6F"/>
    <w:rsid w:val="00106126"/>
    <w:rsid w:val="00107862"/>
    <w:rsid w:val="00110858"/>
    <w:rsid w:val="001108A6"/>
    <w:rsid w:val="00110B26"/>
    <w:rsid w:val="00110B2D"/>
    <w:rsid w:val="00111A19"/>
    <w:rsid w:val="00111F92"/>
    <w:rsid w:val="00113F57"/>
    <w:rsid w:val="0011432D"/>
    <w:rsid w:val="0011439B"/>
    <w:rsid w:val="00115366"/>
    <w:rsid w:val="00115BD2"/>
    <w:rsid w:val="00116506"/>
    <w:rsid w:val="00116A14"/>
    <w:rsid w:val="00117D75"/>
    <w:rsid w:val="00120E8F"/>
    <w:rsid w:val="00121052"/>
    <w:rsid w:val="001213F8"/>
    <w:rsid w:val="001217F4"/>
    <w:rsid w:val="00121959"/>
    <w:rsid w:val="0012267B"/>
    <w:rsid w:val="00122FF3"/>
    <w:rsid w:val="00125E32"/>
    <w:rsid w:val="001272DC"/>
    <w:rsid w:val="00127944"/>
    <w:rsid w:val="00127D75"/>
    <w:rsid w:val="00130291"/>
    <w:rsid w:val="00130391"/>
    <w:rsid w:val="00131924"/>
    <w:rsid w:val="00131EC3"/>
    <w:rsid w:val="00132B52"/>
    <w:rsid w:val="00132F55"/>
    <w:rsid w:val="0013596D"/>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34B1"/>
    <w:rsid w:val="001642D7"/>
    <w:rsid w:val="00170A11"/>
    <w:rsid w:val="00171B46"/>
    <w:rsid w:val="001722BF"/>
    <w:rsid w:val="001725CD"/>
    <w:rsid w:val="00173087"/>
    <w:rsid w:val="00173209"/>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75F"/>
    <w:rsid w:val="00185D5A"/>
    <w:rsid w:val="0018621F"/>
    <w:rsid w:val="001865A4"/>
    <w:rsid w:val="00186652"/>
    <w:rsid w:val="001868BD"/>
    <w:rsid w:val="00186EFF"/>
    <w:rsid w:val="00187077"/>
    <w:rsid w:val="00187389"/>
    <w:rsid w:val="001875D0"/>
    <w:rsid w:val="00190351"/>
    <w:rsid w:val="00191351"/>
    <w:rsid w:val="0019156B"/>
    <w:rsid w:val="001918C6"/>
    <w:rsid w:val="0019241C"/>
    <w:rsid w:val="00192BE8"/>
    <w:rsid w:val="00192C3B"/>
    <w:rsid w:val="001937A9"/>
    <w:rsid w:val="00193BA7"/>
    <w:rsid w:val="00193E60"/>
    <w:rsid w:val="00194905"/>
    <w:rsid w:val="00195B98"/>
    <w:rsid w:val="00196145"/>
    <w:rsid w:val="0019635E"/>
    <w:rsid w:val="00196CD0"/>
    <w:rsid w:val="001A03EF"/>
    <w:rsid w:val="001A087E"/>
    <w:rsid w:val="001A1912"/>
    <w:rsid w:val="001A2212"/>
    <w:rsid w:val="001A249C"/>
    <w:rsid w:val="001A339B"/>
    <w:rsid w:val="001A34EF"/>
    <w:rsid w:val="001A353C"/>
    <w:rsid w:val="001A4D5F"/>
    <w:rsid w:val="001A4DCD"/>
    <w:rsid w:val="001A5042"/>
    <w:rsid w:val="001A5D1E"/>
    <w:rsid w:val="001A6F76"/>
    <w:rsid w:val="001B01A1"/>
    <w:rsid w:val="001B0663"/>
    <w:rsid w:val="001B132B"/>
    <w:rsid w:val="001B1392"/>
    <w:rsid w:val="001B1D93"/>
    <w:rsid w:val="001B25DA"/>
    <w:rsid w:val="001B2971"/>
    <w:rsid w:val="001B2A3A"/>
    <w:rsid w:val="001B3271"/>
    <w:rsid w:val="001B58FB"/>
    <w:rsid w:val="001B596C"/>
    <w:rsid w:val="001B5A43"/>
    <w:rsid w:val="001B5C89"/>
    <w:rsid w:val="001B6A01"/>
    <w:rsid w:val="001B6E32"/>
    <w:rsid w:val="001B7A7D"/>
    <w:rsid w:val="001C02F6"/>
    <w:rsid w:val="001C1D72"/>
    <w:rsid w:val="001C4E1F"/>
    <w:rsid w:val="001C5C4C"/>
    <w:rsid w:val="001C6043"/>
    <w:rsid w:val="001C6858"/>
    <w:rsid w:val="001D00AF"/>
    <w:rsid w:val="001D07BD"/>
    <w:rsid w:val="001D1221"/>
    <w:rsid w:val="001D210E"/>
    <w:rsid w:val="001D2841"/>
    <w:rsid w:val="001D2898"/>
    <w:rsid w:val="001D2D70"/>
    <w:rsid w:val="001D3319"/>
    <w:rsid w:val="001D3937"/>
    <w:rsid w:val="001D49B0"/>
    <w:rsid w:val="001D4B3D"/>
    <w:rsid w:val="001D5D59"/>
    <w:rsid w:val="001D7694"/>
    <w:rsid w:val="001D7FE9"/>
    <w:rsid w:val="001E0587"/>
    <w:rsid w:val="001E071C"/>
    <w:rsid w:val="001E1747"/>
    <w:rsid w:val="001E1A70"/>
    <w:rsid w:val="001E1B30"/>
    <w:rsid w:val="001E1DC0"/>
    <w:rsid w:val="001E20F6"/>
    <w:rsid w:val="001E2745"/>
    <w:rsid w:val="001E2CCC"/>
    <w:rsid w:val="001E3706"/>
    <w:rsid w:val="001E4AC0"/>
    <w:rsid w:val="001E4D19"/>
    <w:rsid w:val="001E637D"/>
    <w:rsid w:val="001E70FF"/>
    <w:rsid w:val="001E7828"/>
    <w:rsid w:val="001E7A31"/>
    <w:rsid w:val="001F054C"/>
    <w:rsid w:val="001F109C"/>
    <w:rsid w:val="001F20B5"/>
    <w:rsid w:val="001F2D41"/>
    <w:rsid w:val="001F35F0"/>
    <w:rsid w:val="001F4038"/>
    <w:rsid w:val="001F469D"/>
    <w:rsid w:val="001F4779"/>
    <w:rsid w:val="001F5165"/>
    <w:rsid w:val="001F56B3"/>
    <w:rsid w:val="001F6B89"/>
    <w:rsid w:val="001F6D19"/>
    <w:rsid w:val="001F7F25"/>
    <w:rsid w:val="00201702"/>
    <w:rsid w:val="00202906"/>
    <w:rsid w:val="00202FAF"/>
    <w:rsid w:val="00203231"/>
    <w:rsid w:val="00203597"/>
    <w:rsid w:val="0020391B"/>
    <w:rsid w:val="00203C67"/>
    <w:rsid w:val="00203E7A"/>
    <w:rsid w:val="00203ED0"/>
    <w:rsid w:val="00204BF5"/>
    <w:rsid w:val="00204DCD"/>
    <w:rsid w:val="00205C9B"/>
    <w:rsid w:val="00206A19"/>
    <w:rsid w:val="0021009A"/>
    <w:rsid w:val="00210114"/>
    <w:rsid w:val="00210445"/>
    <w:rsid w:val="002105BF"/>
    <w:rsid w:val="00210A28"/>
    <w:rsid w:val="00210FAA"/>
    <w:rsid w:val="002111E6"/>
    <w:rsid w:val="0021168D"/>
    <w:rsid w:val="00211959"/>
    <w:rsid w:val="00211974"/>
    <w:rsid w:val="00212ECF"/>
    <w:rsid w:val="00213323"/>
    <w:rsid w:val="002135AB"/>
    <w:rsid w:val="00213D61"/>
    <w:rsid w:val="0021468E"/>
    <w:rsid w:val="00214FE0"/>
    <w:rsid w:val="00215098"/>
    <w:rsid w:val="00215EB4"/>
    <w:rsid w:val="00216458"/>
    <w:rsid w:val="0021662D"/>
    <w:rsid w:val="00216C2F"/>
    <w:rsid w:val="00217C30"/>
    <w:rsid w:val="00220B9C"/>
    <w:rsid w:val="00220DCA"/>
    <w:rsid w:val="002211A6"/>
    <w:rsid w:val="00221392"/>
    <w:rsid w:val="002217EB"/>
    <w:rsid w:val="00222F33"/>
    <w:rsid w:val="00223C94"/>
    <w:rsid w:val="00223D07"/>
    <w:rsid w:val="00223E5B"/>
    <w:rsid w:val="00225B09"/>
    <w:rsid w:val="00225D63"/>
    <w:rsid w:val="0022613D"/>
    <w:rsid w:val="00226352"/>
    <w:rsid w:val="0022797A"/>
    <w:rsid w:val="00230739"/>
    <w:rsid w:val="00230944"/>
    <w:rsid w:val="002319F9"/>
    <w:rsid w:val="00232323"/>
    <w:rsid w:val="00233309"/>
    <w:rsid w:val="00233A58"/>
    <w:rsid w:val="00233BF2"/>
    <w:rsid w:val="00233D77"/>
    <w:rsid w:val="00233F02"/>
    <w:rsid w:val="0023414D"/>
    <w:rsid w:val="002345E0"/>
    <w:rsid w:val="002346C0"/>
    <w:rsid w:val="00234BB4"/>
    <w:rsid w:val="00234C95"/>
    <w:rsid w:val="00234D1B"/>
    <w:rsid w:val="00234E90"/>
    <w:rsid w:val="0023504C"/>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0B41"/>
    <w:rsid w:val="00272E69"/>
    <w:rsid w:val="00272E84"/>
    <w:rsid w:val="002732C2"/>
    <w:rsid w:val="00273D0B"/>
    <w:rsid w:val="002759D7"/>
    <w:rsid w:val="00275B40"/>
    <w:rsid w:val="00275FCB"/>
    <w:rsid w:val="00276141"/>
    <w:rsid w:val="002766F4"/>
    <w:rsid w:val="00276DFF"/>
    <w:rsid w:val="00276FBC"/>
    <w:rsid w:val="002779B9"/>
    <w:rsid w:val="00277AFF"/>
    <w:rsid w:val="0028037F"/>
    <w:rsid w:val="00280804"/>
    <w:rsid w:val="00280E84"/>
    <w:rsid w:val="002818B9"/>
    <w:rsid w:val="00281AAE"/>
    <w:rsid w:val="00281E7F"/>
    <w:rsid w:val="00281F32"/>
    <w:rsid w:val="002821F0"/>
    <w:rsid w:val="00282A9A"/>
    <w:rsid w:val="00282B2A"/>
    <w:rsid w:val="0028332D"/>
    <w:rsid w:val="00285C28"/>
    <w:rsid w:val="00286375"/>
    <w:rsid w:val="002906EC"/>
    <w:rsid w:val="00292049"/>
    <w:rsid w:val="0029298F"/>
    <w:rsid w:val="00293703"/>
    <w:rsid w:val="00293BB4"/>
    <w:rsid w:val="00293F7B"/>
    <w:rsid w:val="00294168"/>
    <w:rsid w:val="00295424"/>
    <w:rsid w:val="00295653"/>
    <w:rsid w:val="00295925"/>
    <w:rsid w:val="00295AFC"/>
    <w:rsid w:val="00296338"/>
    <w:rsid w:val="002A008F"/>
    <w:rsid w:val="002A03C2"/>
    <w:rsid w:val="002A0AAA"/>
    <w:rsid w:val="002A1A19"/>
    <w:rsid w:val="002A1D52"/>
    <w:rsid w:val="002A1E16"/>
    <w:rsid w:val="002A2C62"/>
    <w:rsid w:val="002A2CE0"/>
    <w:rsid w:val="002A4492"/>
    <w:rsid w:val="002A45FC"/>
    <w:rsid w:val="002A5742"/>
    <w:rsid w:val="002A71E1"/>
    <w:rsid w:val="002A7BE2"/>
    <w:rsid w:val="002B1E15"/>
    <w:rsid w:val="002B20FD"/>
    <w:rsid w:val="002B2BB1"/>
    <w:rsid w:val="002B2F31"/>
    <w:rsid w:val="002B3EDB"/>
    <w:rsid w:val="002B59B1"/>
    <w:rsid w:val="002B5B1E"/>
    <w:rsid w:val="002B6D2A"/>
    <w:rsid w:val="002B6DDE"/>
    <w:rsid w:val="002B7BD2"/>
    <w:rsid w:val="002C174E"/>
    <w:rsid w:val="002C236D"/>
    <w:rsid w:val="002C247B"/>
    <w:rsid w:val="002C2A21"/>
    <w:rsid w:val="002C3BDF"/>
    <w:rsid w:val="002C4E7E"/>
    <w:rsid w:val="002C659E"/>
    <w:rsid w:val="002C69B1"/>
    <w:rsid w:val="002C6DEA"/>
    <w:rsid w:val="002D0919"/>
    <w:rsid w:val="002D1792"/>
    <w:rsid w:val="002D1F73"/>
    <w:rsid w:val="002D20FE"/>
    <w:rsid w:val="002D383D"/>
    <w:rsid w:val="002D45EB"/>
    <w:rsid w:val="002D4CBC"/>
    <w:rsid w:val="002D5D5B"/>
    <w:rsid w:val="002D60BB"/>
    <w:rsid w:val="002E090B"/>
    <w:rsid w:val="002E0B93"/>
    <w:rsid w:val="002E1E0C"/>
    <w:rsid w:val="002E1F11"/>
    <w:rsid w:val="002E2989"/>
    <w:rsid w:val="002E3355"/>
    <w:rsid w:val="002E67D7"/>
    <w:rsid w:val="002F00FC"/>
    <w:rsid w:val="002F1114"/>
    <w:rsid w:val="002F1BA7"/>
    <w:rsid w:val="002F21AF"/>
    <w:rsid w:val="002F2938"/>
    <w:rsid w:val="002F2B59"/>
    <w:rsid w:val="002F2E36"/>
    <w:rsid w:val="002F3598"/>
    <w:rsid w:val="002F35BE"/>
    <w:rsid w:val="002F3C2B"/>
    <w:rsid w:val="002F4AAF"/>
    <w:rsid w:val="002F5CEE"/>
    <w:rsid w:val="002F6557"/>
    <w:rsid w:val="002F6E22"/>
    <w:rsid w:val="002F7866"/>
    <w:rsid w:val="003004DC"/>
    <w:rsid w:val="00300AF4"/>
    <w:rsid w:val="003028B4"/>
    <w:rsid w:val="0030332F"/>
    <w:rsid w:val="00303A7C"/>
    <w:rsid w:val="00305086"/>
    <w:rsid w:val="0030668E"/>
    <w:rsid w:val="00306BC0"/>
    <w:rsid w:val="00310DA4"/>
    <w:rsid w:val="0031141A"/>
    <w:rsid w:val="0031152F"/>
    <w:rsid w:val="00312065"/>
    <w:rsid w:val="00313717"/>
    <w:rsid w:val="0031388E"/>
    <w:rsid w:val="003140DD"/>
    <w:rsid w:val="00314E22"/>
    <w:rsid w:val="00314EDA"/>
    <w:rsid w:val="00316815"/>
    <w:rsid w:val="00316B75"/>
    <w:rsid w:val="00320E78"/>
    <w:rsid w:val="003215BE"/>
    <w:rsid w:val="0032187E"/>
    <w:rsid w:val="00322451"/>
    <w:rsid w:val="0032249E"/>
    <w:rsid w:val="0032259F"/>
    <w:rsid w:val="00323613"/>
    <w:rsid w:val="00323FAF"/>
    <w:rsid w:val="00324EBE"/>
    <w:rsid w:val="00325F97"/>
    <w:rsid w:val="00326588"/>
    <w:rsid w:val="00326E38"/>
    <w:rsid w:val="00327668"/>
    <w:rsid w:val="00331057"/>
    <w:rsid w:val="00332DB7"/>
    <w:rsid w:val="00333000"/>
    <w:rsid w:val="0033335A"/>
    <w:rsid w:val="0033397E"/>
    <w:rsid w:val="00333C0D"/>
    <w:rsid w:val="00334508"/>
    <w:rsid w:val="0033489A"/>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BC1"/>
    <w:rsid w:val="00344DBE"/>
    <w:rsid w:val="0034647D"/>
    <w:rsid w:val="003467E9"/>
    <w:rsid w:val="00346F6E"/>
    <w:rsid w:val="003475DE"/>
    <w:rsid w:val="003500D1"/>
    <w:rsid w:val="00350610"/>
    <w:rsid w:val="0035071E"/>
    <w:rsid w:val="003507E7"/>
    <w:rsid w:val="00350C9A"/>
    <w:rsid w:val="00351728"/>
    <w:rsid w:val="00351E76"/>
    <w:rsid w:val="00352E81"/>
    <w:rsid w:val="00353098"/>
    <w:rsid w:val="00353B15"/>
    <w:rsid w:val="00356B52"/>
    <w:rsid w:val="003570D2"/>
    <w:rsid w:val="00357824"/>
    <w:rsid w:val="00357A94"/>
    <w:rsid w:val="00357B6B"/>
    <w:rsid w:val="003614DF"/>
    <w:rsid w:val="003617FF"/>
    <w:rsid w:val="00364EE3"/>
    <w:rsid w:val="00365C40"/>
    <w:rsid w:val="003661C1"/>
    <w:rsid w:val="00367181"/>
    <w:rsid w:val="00367359"/>
    <w:rsid w:val="0037026E"/>
    <w:rsid w:val="00370A45"/>
    <w:rsid w:val="00370E8C"/>
    <w:rsid w:val="0037152F"/>
    <w:rsid w:val="003719B6"/>
    <w:rsid w:val="00372DED"/>
    <w:rsid w:val="003731B5"/>
    <w:rsid w:val="0037344F"/>
    <w:rsid w:val="003736E7"/>
    <w:rsid w:val="00373720"/>
    <w:rsid w:val="00373E76"/>
    <w:rsid w:val="0037432E"/>
    <w:rsid w:val="0037433C"/>
    <w:rsid w:val="00374613"/>
    <w:rsid w:val="00375003"/>
    <w:rsid w:val="00375019"/>
    <w:rsid w:val="0037507A"/>
    <w:rsid w:val="00375EBA"/>
    <w:rsid w:val="0037648E"/>
    <w:rsid w:val="0037652B"/>
    <w:rsid w:val="0037693F"/>
    <w:rsid w:val="00376E17"/>
    <w:rsid w:val="00377A9F"/>
    <w:rsid w:val="00380157"/>
    <w:rsid w:val="0038051A"/>
    <w:rsid w:val="00381731"/>
    <w:rsid w:val="003829E8"/>
    <w:rsid w:val="00382F0A"/>
    <w:rsid w:val="00383B19"/>
    <w:rsid w:val="00384D16"/>
    <w:rsid w:val="0038506A"/>
    <w:rsid w:val="00385170"/>
    <w:rsid w:val="00385239"/>
    <w:rsid w:val="00385479"/>
    <w:rsid w:val="00385635"/>
    <w:rsid w:val="003857C0"/>
    <w:rsid w:val="0038631D"/>
    <w:rsid w:val="00386D0A"/>
    <w:rsid w:val="00387041"/>
    <w:rsid w:val="00387DA6"/>
    <w:rsid w:val="00390286"/>
    <w:rsid w:val="003916BB"/>
    <w:rsid w:val="00391D55"/>
    <w:rsid w:val="00392860"/>
    <w:rsid w:val="00393AD8"/>
    <w:rsid w:val="00393CD4"/>
    <w:rsid w:val="00394971"/>
    <w:rsid w:val="00394B04"/>
    <w:rsid w:val="003950D2"/>
    <w:rsid w:val="00395BFD"/>
    <w:rsid w:val="003960EB"/>
    <w:rsid w:val="003971E4"/>
    <w:rsid w:val="003972DB"/>
    <w:rsid w:val="00397407"/>
    <w:rsid w:val="003A06EF"/>
    <w:rsid w:val="003A08D2"/>
    <w:rsid w:val="003A109E"/>
    <w:rsid w:val="003A19AA"/>
    <w:rsid w:val="003A1F22"/>
    <w:rsid w:val="003A33CE"/>
    <w:rsid w:val="003A3949"/>
    <w:rsid w:val="003A404D"/>
    <w:rsid w:val="003A5B32"/>
    <w:rsid w:val="003A6B75"/>
    <w:rsid w:val="003A780F"/>
    <w:rsid w:val="003A7997"/>
    <w:rsid w:val="003A7EB6"/>
    <w:rsid w:val="003B0714"/>
    <w:rsid w:val="003B0A27"/>
    <w:rsid w:val="003B0B0D"/>
    <w:rsid w:val="003B0FCC"/>
    <w:rsid w:val="003B206B"/>
    <w:rsid w:val="003B252A"/>
    <w:rsid w:val="003B2FA2"/>
    <w:rsid w:val="003B3038"/>
    <w:rsid w:val="003B429D"/>
    <w:rsid w:val="003B51B9"/>
    <w:rsid w:val="003B60AE"/>
    <w:rsid w:val="003B62F4"/>
    <w:rsid w:val="003C0083"/>
    <w:rsid w:val="003C034A"/>
    <w:rsid w:val="003C03EE"/>
    <w:rsid w:val="003C065E"/>
    <w:rsid w:val="003C0AB2"/>
    <w:rsid w:val="003C2C1C"/>
    <w:rsid w:val="003C46AA"/>
    <w:rsid w:val="003C4739"/>
    <w:rsid w:val="003C5CAE"/>
    <w:rsid w:val="003C7041"/>
    <w:rsid w:val="003C7767"/>
    <w:rsid w:val="003C7BCC"/>
    <w:rsid w:val="003D25A6"/>
    <w:rsid w:val="003D2E5F"/>
    <w:rsid w:val="003D326D"/>
    <w:rsid w:val="003D4551"/>
    <w:rsid w:val="003D5D19"/>
    <w:rsid w:val="003D67FA"/>
    <w:rsid w:val="003D6CF9"/>
    <w:rsid w:val="003D7A47"/>
    <w:rsid w:val="003E02D9"/>
    <w:rsid w:val="003E0EE7"/>
    <w:rsid w:val="003E1929"/>
    <w:rsid w:val="003E19ED"/>
    <w:rsid w:val="003E1B0F"/>
    <w:rsid w:val="003E1B48"/>
    <w:rsid w:val="003E267C"/>
    <w:rsid w:val="003E272B"/>
    <w:rsid w:val="003E34D4"/>
    <w:rsid w:val="003E41BC"/>
    <w:rsid w:val="003E5265"/>
    <w:rsid w:val="003E68BE"/>
    <w:rsid w:val="003E6C7D"/>
    <w:rsid w:val="003E7014"/>
    <w:rsid w:val="003E7554"/>
    <w:rsid w:val="003E7744"/>
    <w:rsid w:val="003F29FD"/>
    <w:rsid w:val="003F2E68"/>
    <w:rsid w:val="003F3A30"/>
    <w:rsid w:val="003F410C"/>
    <w:rsid w:val="003F422C"/>
    <w:rsid w:val="003F5110"/>
    <w:rsid w:val="003F5818"/>
    <w:rsid w:val="003F7BC7"/>
    <w:rsid w:val="00400B36"/>
    <w:rsid w:val="00400E98"/>
    <w:rsid w:val="004010A9"/>
    <w:rsid w:val="00401361"/>
    <w:rsid w:val="0040157D"/>
    <w:rsid w:val="00401BB6"/>
    <w:rsid w:val="00403270"/>
    <w:rsid w:val="00403358"/>
    <w:rsid w:val="00404ECE"/>
    <w:rsid w:val="004055D2"/>
    <w:rsid w:val="00405DFE"/>
    <w:rsid w:val="00410330"/>
    <w:rsid w:val="00411085"/>
    <w:rsid w:val="004115CD"/>
    <w:rsid w:val="004117A7"/>
    <w:rsid w:val="00413286"/>
    <w:rsid w:val="0041368E"/>
    <w:rsid w:val="004137DD"/>
    <w:rsid w:val="0041655E"/>
    <w:rsid w:val="00416AC7"/>
    <w:rsid w:val="00417082"/>
    <w:rsid w:val="004170D5"/>
    <w:rsid w:val="004171C7"/>
    <w:rsid w:val="004207FC"/>
    <w:rsid w:val="004208E7"/>
    <w:rsid w:val="0042168A"/>
    <w:rsid w:val="0042199F"/>
    <w:rsid w:val="00421C83"/>
    <w:rsid w:val="00421DD5"/>
    <w:rsid w:val="0042281C"/>
    <w:rsid w:val="00423782"/>
    <w:rsid w:val="00423894"/>
    <w:rsid w:val="00423B0F"/>
    <w:rsid w:val="00423FC2"/>
    <w:rsid w:val="00425465"/>
    <w:rsid w:val="004260EC"/>
    <w:rsid w:val="0042624D"/>
    <w:rsid w:val="00427392"/>
    <w:rsid w:val="0043085F"/>
    <w:rsid w:val="0043107D"/>
    <w:rsid w:val="004315BC"/>
    <w:rsid w:val="00431BBC"/>
    <w:rsid w:val="00431C55"/>
    <w:rsid w:val="00431F0C"/>
    <w:rsid w:val="004330A9"/>
    <w:rsid w:val="0043316F"/>
    <w:rsid w:val="004334A8"/>
    <w:rsid w:val="00434749"/>
    <w:rsid w:val="004349BE"/>
    <w:rsid w:val="00434D14"/>
    <w:rsid w:val="00435AAD"/>
    <w:rsid w:val="00435B6B"/>
    <w:rsid w:val="00435E92"/>
    <w:rsid w:val="004426BB"/>
    <w:rsid w:val="004444E4"/>
    <w:rsid w:val="00444929"/>
    <w:rsid w:val="004449F2"/>
    <w:rsid w:val="00445631"/>
    <w:rsid w:val="00445E2D"/>
    <w:rsid w:val="00447A86"/>
    <w:rsid w:val="00450199"/>
    <w:rsid w:val="004507CF"/>
    <w:rsid w:val="00450D3E"/>
    <w:rsid w:val="00451CB8"/>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410"/>
    <w:rsid w:val="0046590B"/>
    <w:rsid w:val="00465E98"/>
    <w:rsid w:val="00466407"/>
    <w:rsid w:val="0046662A"/>
    <w:rsid w:val="004669E6"/>
    <w:rsid w:val="00466A7D"/>
    <w:rsid w:val="00467423"/>
    <w:rsid w:val="004714AA"/>
    <w:rsid w:val="004717A1"/>
    <w:rsid w:val="00471A08"/>
    <w:rsid w:val="00471E1B"/>
    <w:rsid w:val="00471FDF"/>
    <w:rsid w:val="0047284F"/>
    <w:rsid w:val="00473424"/>
    <w:rsid w:val="004734F7"/>
    <w:rsid w:val="0047364C"/>
    <w:rsid w:val="004736DD"/>
    <w:rsid w:val="004744A0"/>
    <w:rsid w:val="00474531"/>
    <w:rsid w:val="0047536A"/>
    <w:rsid w:val="004775EA"/>
    <w:rsid w:val="00477F1C"/>
    <w:rsid w:val="00477FF5"/>
    <w:rsid w:val="0048091A"/>
    <w:rsid w:val="00481736"/>
    <w:rsid w:val="00482D41"/>
    <w:rsid w:val="00483CF8"/>
    <w:rsid w:val="004844A5"/>
    <w:rsid w:val="004849CD"/>
    <w:rsid w:val="00485313"/>
    <w:rsid w:val="004856C3"/>
    <w:rsid w:val="004859F1"/>
    <w:rsid w:val="00485BB0"/>
    <w:rsid w:val="00485FEC"/>
    <w:rsid w:val="0048661F"/>
    <w:rsid w:val="00487FC8"/>
    <w:rsid w:val="00490551"/>
    <w:rsid w:val="00491E1A"/>
    <w:rsid w:val="0049312A"/>
    <w:rsid w:val="00494653"/>
    <w:rsid w:val="004947CB"/>
    <w:rsid w:val="004953AF"/>
    <w:rsid w:val="0049548E"/>
    <w:rsid w:val="00495500"/>
    <w:rsid w:val="004956B0"/>
    <w:rsid w:val="00496A91"/>
    <w:rsid w:val="00496E15"/>
    <w:rsid w:val="004975FE"/>
    <w:rsid w:val="00497E92"/>
    <w:rsid w:val="004A0813"/>
    <w:rsid w:val="004A0EDE"/>
    <w:rsid w:val="004A2539"/>
    <w:rsid w:val="004A302D"/>
    <w:rsid w:val="004A3DF8"/>
    <w:rsid w:val="004A446B"/>
    <w:rsid w:val="004A4568"/>
    <w:rsid w:val="004A48FA"/>
    <w:rsid w:val="004A52DE"/>
    <w:rsid w:val="004A56E6"/>
    <w:rsid w:val="004A5B1A"/>
    <w:rsid w:val="004A5DA2"/>
    <w:rsid w:val="004A6F79"/>
    <w:rsid w:val="004A78CD"/>
    <w:rsid w:val="004B0AD8"/>
    <w:rsid w:val="004B0D6F"/>
    <w:rsid w:val="004B125A"/>
    <w:rsid w:val="004B1320"/>
    <w:rsid w:val="004B1CED"/>
    <w:rsid w:val="004B2AE8"/>
    <w:rsid w:val="004B4BEC"/>
    <w:rsid w:val="004B5034"/>
    <w:rsid w:val="004B50F4"/>
    <w:rsid w:val="004B53EF"/>
    <w:rsid w:val="004B54C6"/>
    <w:rsid w:val="004B563C"/>
    <w:rsid w:val="004B5B7F"/>
    <w:rsid w:val="004B5CEC"/>
    <w:rsid w:val="004B5EA0"/>
    <w:rsid w:val="004B6324"/>
    <w:rsid w:val="004B7D2E"/>
    <w:rsid w:val="004B7F23"/>
    <w:rsid w:val="004C0512"/>
    <w:rsid w:val="004C0E2E"/>
    <w:rsid w:val="004C0F9D"/>
    <w:rsid w:val="004C17B7"/>
    <w:rsid w:val="004C290B"/>
    <w:rsid w:val="004C2FAD"/>
    <w:rsid w:val="004C570E"/>
    <w:rsid w:val="004C5A7F"/>
    <w:rsid w:val="004C6B6C"/>
    <w:rsid w:val="004C7941"/>
    <w:rsid w:val="004C7A22"/>
    <w:rsid w:val="004C7B96"/>
    <w:rsid w:val="004D07B7"/>
    <w:rsid w:val="004D0EB0"/>
    <w:rsid w:val="004D16E0"/>
    <w:rsid w:val="004D2383"/>
    <w:rsid w:val="004D2C36"/>
    <w:rsid w:val="004D2D7B"/>
    <w:rsid w:val="004D2EF0"/>
    <w:rsid w:val="004D46DD"/>
    <w:rsid w:val="004D491E"/>
    <w:rsid w:val="004D515F"/>
    <w:rsid w:val="004D5542"/>
    <w:rsid w:val="004D699B"/>
    <w:rsid w:val="004D7FE2"/>
    <w:rsid w:val="004E03B9"/>
    <w:rsid w:val="004E0A9E"/>
    <w:rsid w:val="004E132D"/>
    <w:rsid w:val="004E1910"/>
    <w:rsid w:val="004E1A3B"/>
    <w:rsid w:val="004E1A57"/>
    <w:rsid w:val="004E23EF"/>
    <w:rsid w:val="004E281E"/>
    <w:rsid w:val="004E42FB"/>
    <w:rsid w:val="004E443B"/>
    <w:rsid w:val="004E4871"/>
    <w:rsid w:val="004E5DD4"/>
    <w:rsid w:val="004E658C"/>
    <w:rsid w:val="004E68DB"/>
    <w:rsid w:val="004E6C4B"/>
    <w:rsid w:val="004E6EA1"/>
    <w:rsid w:val="004F1136"/>
    <w:rsid w:val="004F1527"/>
    <w:rsid w:val="004F1A44"/>
    <w:rsid w:val="004F239B"/>
    <w:rsid w:val="004F267D"/>
    <w:rsid w:val="004F2EDB"/>
    <w:rsid w:val="004F30CB"/>
    <w:rsid w:val="004F3C4F"/>
    <w:rsid w:val="004F43BD"/>
    <w:rsid w:val="004F44EB"/>
    <w:rsid w:val="004F5363"/>
    <w:rsid w:val="004F5A1A"/>
    <w:rsid w:val="004F60D7"/>
    <w:rsid w:val="004F6297"/>
    <w:rsid w:val="004F64D3"/>
    <w:rsid w:val="004F70D4"/>
    <w:rsid w:val="004F7F14"/>
    <w:rsid w:val="00500B80"/>
    <w:rsid w:val="00501565"/>
    <w:rsid w:val="00501AC2"/>
    <w:rsid w:val="00504B03"/>
    <w:rsid w:val="00506359"/>
    <w:rsid w:val="00506E23"/>
    <w:rsid w:val="005079E8"/>
    <w:rsid w:val="00507B36"/>
    <w:rsid w:val="00507C75"/>
    <w:rsid w:val="0051193F"/>
    <w:rsid w:val="00512804"/>
    <w:rsid w:val="005129EF"/>
    <w:rsid w:val="00512C46"/>
    <w:rsid w:val="0051349A"/>
    <w:rsid w:val="00513665"/>
    <w:rsid w:val="00514168"/>
    <w:rsid w:val="0051461B"/>
    <w:rsid w:val="00515EBF"/>
    <w:rsid w:val="005211FF"/>
    <w:rsid w:val="005214D0"/>
    <w:rsid w:val="00521567"/>
    <w:rsid w:val="00522AB4"/>
    <w:rsid w:val="00522AF7"/>
    <w:rsid w:val="0052350F"/>
    <w:rsid w:val="005239E2"/>
    <w:rsid w:val="00523B37"/>
    <w:rsid w:val="00523CC0"/>
    <w:rsid w:val="00523FE9"/>
    <w:rsid w:val="0052430B"/>
    <w:rsid w:val="005246A8"/>
    <w:rsid w:val="00524C69"/>
    <w:rsid w:val="005257DA"/>
    <w:rsid w:val="00525EC8"/>
    <w:rsid w:val="00526735"/>
    <w:rsid w:val="00527944"/>
    <w:rsid w:val="00532917"/>
    <w:rsid w:val="00532AD0"/>
    <w:rsid w:val="00532D16"/>
    <w:rsid w:val="005340A3"/>
    <w:rsid w:val="00534318"/>
    <w:rsid w:val="00534C03"/>
    <w:rsid w:val="00535AC4"/>
    <w:rsid w:val="00536436"/>
    <w:rsid w:val="00536ABA"/>
    <w:rsid w:val="00536EFD"/>
    <w:rsid w:val="00537D95"/>
    <w:rsid w:val="0054012F"/>
    <w:rsid w:val="005406C2"/>
    <w:rsid w:val="00540DB7"/>
    <w:rsid w:val="00542294"/>
    <w:rsid w:val="00542F09"/>
    <w:rsid w:val="0054311F"/>
    <w:rsid w:val="00543A53"/>
    <w:rsid w:val="00543B59"/>
    <w:rsid w:val="00544040"/>
    <w:rsid w:val="0054422F"/>
    <w:rsid w:val="005455E8"/>
    <w:rsid w:val="00545933"/>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67E44"/>
    <w:rsid w:val="005701F7"/>
    <w:rsid w:val="00570469"/>
    <w:rsid w:val="005704F6"/>
    <w:rsid w:val="00570585"/>
    <w:rsid w:val="00570EF6"/>
    <w:rsid w:val="0057122A"/>
    <w:rsid w:val="00571260"/>
    <w:rsid w:val="00571AC9"/>
    <w:rsid w:val="00572430"/>
    <w:rsid w:val="0057267F"/>
    <w:rsid w:val="005734BB"/>
    <w:rsid w:val="005743EB"/>
    <w:rsid w:val="0057456B"/>
    <w:rsid w:val="005747CF"/>
    <w:rsid w:val="00575D13"/>
    <w:rsid w:val="00576365"/>
    <w:rsid w:val="00576687"/>
    <w:rsid w:val="005769D4"/>
    <w:rsid w:val="00576C0A"/>
    <w:rsid w:val="0057709B"/>
    <w:rsid w:val="005776DE"/>
    <w:rsid w:val="00577BC4"/>
    <w:rsid w:val="00577DD2"/>
    <w:rsid w:val="00580BAB"/>
    <w:rsid w:val="00580BC9"/>
    <w:rsid w:val="00580EC6"/>
    <w:rsid w:val="00581792"/>
    <w:rsid w:val="00582659"/>
    <w:rsid w:val="00582839"/>
    <w:rsid w:val="00582FB9"/>
    <w:rsid w:val="005844C5"/>
    <w:rsid w:val="0058478C"/>
    <w:rsid w:val="00584FEE"/>
    <w:rsid w:val="005853A0"/>
    <w:rsid w:val="00585469"/>
    <w:rsid w:val="005854F6"/>
    <w:rsid w:val="00585A08"/>
    <w:rsid w:val="00585C03"/>
    <w:rsid w:val="0058621A"/>
    <w:rsid w:val="00587B27"/>
    <w:rsid w:val="0059005A"/>
    <w:rsid w:val="00590424"/>
    <w:rsid w:val="00591650"/>
    <w:rsid w:val="00593667"/>
    <w:rsid w:val="00594C93"/>
    <w:rsid w:val="0059517F"/>
    <w:rsid w:val="00595AB7"/>
    <w:rsid w:val="0059662B"/>
    <w:rsid w:val="00597BA3"/>
    <w:rsid w:val="00597DE4"/>
    <w:rsid w:val="005A0056"/>
    <w:rsid w:val="005A0BED"/>
    <w:rsid w:val="005A0C5D"/>
    <w:rsid w:val="005A1C5F"/>
    <w:rsid w:val="005A287E"/>
    <w:rsid w:val="005A30DA"/>
    <w:rsid w:val="005A35E7"/>
    <w:rsid w:val="005A3BA8"/>
    <w:rsid w:val="005A41FF"/>
    <w:rsid w:val="005A4C02"/>
    <w:rsid w:val="005A5280"/>
    <w:rsid w:val="005A5718"/>
    <w:rsid w:val="005B0F6D"/>
    <w:rsid w:val="005B15ED"/>
    <w:rsid w:val="005B1AD4"/>
    <w:rsid w:val="005B1D6B"/>
    <w:rsid w:val="005B4593"/>
    <w:rsid w:val="005B461D"/>
    <w:rsid w:val="005B50E0"/>
    <w:rsid w:val="005B56CD"/>
    <w:rsid w:val="005B686E"/>
    <w:rsid w:val="005B7B48"/>
    <w:rsid w:val="005B7D46"/>
    <w:rsid w:val="005C0472"/>
    <w:rsid w:val="005C1A94"/>
    <w:rsid w:val="005C2485"/>
    <w:rsid w:val="005C2AD1"/>
    <w:rsid w:val="005C2D1D"/>
    <w:rsid w:val="005C3018"/>
    <w:rsid w:val="005C3C3F"/>
    <w:rsid w:val="005C443C"/>
    <w:rsid w:val="005C4556"/>
    <w:rsid w:val="005C5748"/>
    <w:rsid w:val="005C5879"/>
    <w:rsid w:val="005C6006"/>
    <w:rsid w:val="005C6B16"/>
    <w:rsid w:val="005C6D45"/>
    <w:rsid w:val="005C700F"/>
    <w:rsid w:val="005C7417"/>
    <w:rsid w:val="005C7758"/>
    <w:rsid w:val="005D179B"/>
    <w:rsid w:val="005D25CB"/>
    <w:rsid w:val="005D3280"/>
    <w:rsid w:val="005D4BCC"/>
    <w:rsid w:val="005D5088"/>
    <w:rsid w:val="005D50A5"/>
    <w:rsid w:val="005D5E54"/>
    <w:rsid w:val="005D68E5"/>
    <w:rsid w:val="005D712E"/>
    <w:rsid w:val="005E03CB"/>
    <w:rsid w:val="005E0CAC"/>
    <w:rsid w:val="005E0DA9"/>
    <w:rsid w:val="005E0E99"/>
    <w:rsid w:val="005E1A31"/>
    <w:rsid w:val="005E1D0C"/>
    <w:rsid w:val="005E2258"/>
    <w:rsid w:val="005E23DE"/>
    <w:rsid w:val="005E2680"/>
    <w:rsid w:val="005E325A"/>
    <w:rsid w:val="005E369E"/>
    <w:rsid w:val="005E494B"/>
    <w:rsid w:val="005E5301"/>
    <w:rsid w:val="005E5676"/>
    <w:rsid w:val="005E64A0"/>
    <w:rsid w:val="005E6793"/>
    <w:rsid w:val="005E711E"/>
    <w:rsid w:val="005E759D"/>
    <w:rsid w:val="005E777B"/>
    <w:rsid w:val="005F014E"/>
    <w:rsid w:val="005F0D84"/>
    <w:rsid w:val="005F13D8"/>
    <w:rsid w:val="005F1462"/>
    <w:rsid w:val="005F23CB"/>
    <w:rsid w:val="005F24B2"/>
    <w:rsid w:val="005F2838"/>
    <w:rsid w:val="005F3313"/>
    <w:rsid w:val="005F36B3"/>
    <w:rsid w:val="005F37B8"/>
    <w:rsid w:val="005F3B48"/>
    <w:rsid w:val="005F3CA8"/>
    <w:rsid w:val="005F3CBF"/>
    <w:rsid w:val="005F427C"/>
    <w:rsid w:val="005F47AD"/>
    <w:rsid w:val="005F5809"/>
    <w:rsid w:val="005F61E2"/>
    <w:rsid w:val="005F730F"/>
    <w:rsid w:val="00600B81"/>
    <w:rsid w:val="00600FED"/>
    <w:rsid w:val="006026CD"/>
    <w:rsid w:val="00602EDF"/>
    <w:rsid w:val="006033E5"/>
    <w:rsid w:val="00605251"/>
    <w:rsid w:val="00605D1A"/>
    <w:rsid w:val="00605D61"/>
    <w:rsid w:val="0060628C"/>
    <w:rsid w:val="00606359"/>
    <w:rsid w:val="00606A93"/>
    <w:rsid w:val="00607DD7"/>
    <w:rsid w:val="00607EE6"/>
    <w:rsid w:val="006102C7"/>
    <w:rsid w:val="00611E99"/>
    <w:rsid w:val="00611FAB"/>
    <w:rsid w:val="0061245E"/>
    <w:rsid w:val="006132A8"/>
    <w:rsid w:val="00613481"/>
    <w:rsid w:val="00614125"/>
    <w:rsid w:val="0061462A"/>
    <w:rsid w:val="006156DB"/>
    <w:rsid w:val="00615FF4"/>
    <w:rsid w:val="0061619D"/>
    <w:rsid w:val="0061730C"/>
    <w:rsid w:val="006175EC"/>
    <w:rsid w:val="00620022"/>
    <w:rsid w:val="00620B2C"/>
    <w:rsid w:val="00620CA7"/>
    <w:rsid w:val="00621999"/>
    <w:rsid w:val="00622042"/>
    <w:rsid w:val="00622403"/>
    <w:rsid w:val="00623361"/>
    <w:rsid w:val="00623FBF"/>
    <w:rsid w:val="0062415A"/>
    <w:rsid w:val="00624FD7"/>
    <w:rsid w:val="00625F43"/>
    <w:rsid w:val="006274CC"/>
    <w:rsid w:val="006279D1"/>
    <w:rsid w:val="00630284"/>
    <w:rsid w:val="006323E0"/>
    <w:rsid w:val="00632B12"/>
    <w:rsid w:val="00632CF1"/>
    <w:rsid w:val="006339D8"/>
    <w:rsid w:val="006360E4"/>
    <w:rsid w:val="006362B2"/>
    <w:rsid w:val="006367B7"/>
    <w:rsid w:val="00636B1E"/>
    <w:rsid w:val="00637240"/>
    <w:rsid w:val="0063740D"/>
    <w:rsid w:val="0063793E"/>
    <w:rsid w:val="006379FC"/>
    <w:rsid w:val="00637D04"/>
    <w:rsid w:val="006409EB"/>
    <w:rsid w:val="00640CB0"/>
    <w:rsid w:val="00641D60"/>
    <w:rsid w:val="006427F1"/>
    <w:rsid w:val="00643423"/>
    <w:rsid w:val="00643A30"/>
    <w:rsid w:val="00644D9D"/>
    <w:rsid w:val="00644FE0"/>
    <w:rsid w:val="006454C7"/>
    <w:rsid w:val="006455F3"/>
    <w:rsid w:val="0064575C"/>
    <w:rsid w:val="00645A67"/>
    <w:rsid w:val="00645FFF"/>
    <w:rsid w:val="00646008"/>
    <w:rsid w:val="0064667C"/>
    <w:rsid w:val="00646AC9"/>
    <w:rsid w:val="00647659"/>
    <w:rsid w:val="006477CE"/>
    <w:rsid w:val="006501A0"/>
    <w:rsid w:val="00651334"/>
    <w:rsid w:val="00651CBD"/>
    <w:rsid w:val="00652ED6"/>
    <w:rsid w:val="0065307C"/>
    <w:rsid w:val="006531FF"/>
    <w:rsid w:val="00656045"/>
    <w:rsid w:val="0065644A"/>
    <w:rsid w:val="00656ACB"/>
    <w:rsid w:val="006570B4"/>
    <w:rsid w:val="0065752E"/>
    <w:rsid w:val="00657B13"/>
    <w:rsid w:val="006618AC"/>
    <w:rsid w:val="00662FC7"/>
    <w:rsid w:val="0066354B"/>
    <w:rsid w:val="00664C6D"/>
    <w:rsid w:val="006659CF"/>
    <w:rsid w:val="006663C0"/>
    <w:rsid w:val="00666AF4"/>
    <w:rsid w:val="00667FD7"/>
    <w:rsid w:val="00670124"/>
    <w:rsid w:val="006706F3"/>
    <w:rsid w:val="00670A4F"/>
    <w:rsid w:val="006733C1"/>
    <w:rsid w:val="006754C9"/>
    <w:rsid w:val="00675875"/>
    <w:rsid w:val="0067710D"/>
    <w:rsid w:val="0067757E"/>
    <w:rsid w:val="00677A4D"/>
    <w:rsid w:val="00677C9B"/>
    <w:rsid w:val="00677E91"/>
    <w:rsid w:val="006805FF"/>
    <w:rsid w:val="00681E47"/>
    <w:rsid w:val="00681EBA"/>
    <w:rsid w:val="00682A78"/>
    <w:rsid w:val="00682D67"/>
    <w:rsid w:val="00683AAF"/>
    <w:rsid w:val="0068475A"/>
    <w:rsid w:val="006858C5"/>
    <w:rsid w:val="00685974"/>
    <w:rsid w:val="00685FB6"/>
    <w:rsid w:val="006875B4"/>
    <w:rsid w:val="0069039E"/>
    <w:rsid w:val="00690A38"/>
    <w:rsid w:val="00691C22"/>
    <w:rsid w:val="006920B9"/>
    <w:rsid w:val="0069378F"/>
    <w:rsid w:val="00693C9D"/>
    <w:rsid w:val="006945CC"/>
    <w:rsid w:val="006958A1"/>
    <w:rsid w:val="0069663D"/>
    <w:rsid w:val="00697750"/>
    <w:rsid w:val="00697DB4"/>
    <w:rsid w:val="006A015E"/>
    <w:rsid w:val="006A1071"/>
    <w:rsid w:val="006A28E1"/>
    <w:rsid w:val="006A2FEA"/>
    <w:rsid w:val="006A4C6D"/>
    <w:rsid w:val="006A4D23"/>
    <w:rsid w:val="006A5BFF"/>
    <w:rsid w:val="006A652B"/>
    <w:rsid w:val="006A7539"/>
    <w:rsid w:val="006A7C40"/>
    <w:rsid w:val="006B0DD8"/>
    <w:rsid w:val="006B185A"/>
    <w:rsid w:val="006B1875"/>
    <w:rsid w:val="006B2568"/>
    <w:rsid w:val="006B266E"/>
    <w:rsid w:val="006B26BE"/>
    <w:rsid w:val="006B292F"/>
    <w:rsid w:val="006B3866"/>
    <w:rsid w:val="006B38F6"/>
    <w:rsid w:val="006B45D5"/>
    <w:rsid w:val="006B4A1F"/>
    <w:rsid w:val="006B5491"/>
    <w:rsid w:val="006B54E4"/>
    <w:rsid w:val="006B6A29"/>
    <w:rsid w:val="006B6E01"/>
    <w:rsid w:val="006B7681"/>
    <w:rsid w:val="006B7E38"/>
    <w:rsid w:val="006C022B"/>
    <w:rsid w:val="006C09B2"/>
    <w:rsid w:val="006C0AC0"/>
    <w:rsid w:val="006C159A"/>
    <w:rsid w:val="006C25C4"/>
    <w:rsid w:val="006C413A"/>
    <w:rsid w:val="006C4767"/>
    <w:rsid w:val="006C6F63"/>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0ACA"/>
    <w:rsid w:val="006E171E"/>
    <w:rsid w:val="006E1CDC"/>
    <w:rsid w:val="006E2727"/>
    <w:rsid w:val="006E2774"/>
    <w:rsid w:val="006E2CAD"/>
    <w:rsid w:val="006E417F"/>
    <w:rsid w:val="006E53A6"/>
    <w:rsid w:val="006E6637"/>
    <w:rsid w:val="006E6988"/>
    <w:rsid w:val="006E6C5B"/>
    <w:rsid w:val="006E7675"/>
    <w:rsid w:val="006F11C7"/>
    <w:rsid w:val="006F15F2"/>
    <w:rsid w:val="006F2329"/>
    <w:rsid w:val="006F275E"/>
    <w:rsid w:val="006F2A7E"/>
    <w:rsid w:val="006F6D05"/>
    <w:rsid w:val="006F77A0"/>
    <w:rsid w:val="006F7BA0"/>
    <w:rsid w:val="00700CFF"/>
    <w:rsid w:val="00702737"/>
    <w:rsid w:val="00703409"/>
    <w:rsid w:val="00704609"/>
    <w:rsid w:val="007050CF"/>
    <w:rsid w:val="00705516"/>
    <w:rsid w:val="00705B6F"/>
    <w:rsid w:val="00706445"/>
    <w:rsid w:val="007068C9"/>
    <w:rsid w:val="007072EF"/>
    <w:rsid w:val="00707D66"/>
    <w:rsid w:val="00710461"/>
    <w:rsid w:val="007115B9"/>
    <w:rsid w:val="00713B81"/>
    <w:rsid w:val="007140AA"/>
    <w:rsid w:val="0071693C"/>
    <w:rsid w:val="007169E0"/>
    <w:rsid w:val="00716C98"/>
    <w:rsid w:val="00717A76"/>
    <w:rsid w:val="00717BA1"/>
    <w:rsid w:val="0072090B"/>
    <w:rsid w:val="00722578"/>
    <w:rsid w:val="00722E1A"/>
    <w:rsid w:val="007237B3"/>
    <w:rsid w:val="0072479B"/>
    <w:rsid w:val="007248CF"/>
    <w:rsid w:val="00724AB0"/>
    <w:rsid w:val="0072512C"/>
    <w:rsid w:val="00725134"/>
    <w:rsid w:val="0072632B"/>
    <w:rsid w:val="007265A8"/>
    <w:rsid w:val="00726F51"/>
    <w:rsid w:val="00727FD6"/>
    <w:rsid w:val="007301B7"/>
    <w:rsid w:val="00730733"/>
    <w:rsid w:val="0073174F"/>
    <w:rsid w:val="00731EAC"/>
    <w:rsid w:val="00732D57"/>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37B3"/>
    <w:rsid w:val="007449B7"/>
    <w:rsid w:val="007449BA"/>
    <w:rsid w:val="007453CC"/>
    <w:rsid w:val="00745D3F"/>
    <w:rsid w:val="00746108"/>
    <w:rsid w:val="007462CF"/>
    <w:rsid w:val="007468E2"/>
    <w:rsid w:val="00746CBD"/>
    <w:rsid w:val="007473EA"/>
    <w:rsid w:val="00747BAB"/>
    <w:rsid w:val="0075008C"/>
    <w:rsid w:val="0075124A"/>
    <w:rsid w:val="00751ADD"/>
    <w:rsid w:val="00751FBE"/>
    <w:rsid w:val="007531DA"/>
    <w:rsid w:val="00753588"/>
    <w:rsid w:val="00754131"/>
    <w:rsid w:val="00755BED"/>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B4E"/>
    <w:rsid w:val="00763D52"/>
    <w:rsid w:val="00763EDD"/>
    <w:rsid w:val="00764AEB"/>
    <w:rsid w:val="00764DA5"/>
    <w:rsid w:val="0076514A"/>
    <w:rsid w:val="0076618B"/>
    <w:rsid w:val="0076649F"/>
    <w:rsid w:val="00766F22"/>
    <w:rsid w:val="00766FD7"/>
    <w:rsid w:val="00770CBC"/>
    <w:rsid w:val="00770FAF"/>
    <w:rsid w:val="00772053"/>
    <w:rsid w:val="00772363"/>
    <w:rsid w:val="00772612"/>
    <w:rsid w:val="00772AAA"/>
    <w:rsid w:val="00772AB8"/>
    <w:rsid w:val="007734A7"/>
    <w:rsid w:val="00774E46"/>
    <w:rsid w:val="007756C6"/>
    <w:rsid w:val="0077673E"/>
    <w:rsid w:val="00776785"/>
    <w:rsid w:val="00776AC4"/>
    <w:rsid w:val="00776DE8"/>
    <w:rsid w:val="007773C3"/>
    <w:rsid w:val="00780360"/>
    <w:rsid w:val="007819BC"/>
    <w:rsid w:val="00781EF1"/>
    <w:rsid w:val="00782D5F"/>
    <w:rsid w:val="00783314"/>
    <w:rsid w:val="00783954"/>
    <w:rsid w:val="007848F3"/>
    <w:rsid w:val="007858AD"/>
    <w:rsid w:val="00785A05"/>
    <w:rsid w:val="00786632"/>
    <w:rsid w:val="007904F2"/>
    <w:rsid w:val="0079068F"/>
    <w:rsid w:val="007910FB"/>
    <w:rsid w:val="0079156C"/>
    <w:rsid w:val="00791F3D"/>
    <w:rsid w:val="007936BA"/>
    <w:rsid w:val="00793820"/>
    <w:rsid w:val="00793B82"/>
    <w:rsid w:val="00793BED"/>
    <w:rsid w:val="007949F4"/>
    <w:rsid w:val="00794A45"/>
    <w:rsid w:val="007950C7"/>
    <w:rsid w:val="00795509"/>
    <w:rsid w:val="007955B7"/>
    <w:rsid w:val="007958C5"/>
    <w:rsid w:val="00795D2F"/>
    <w:rsid w:val="007976F8"/>
    <w:rsid w:val="007A02E2"/>
    <w:rsid w:val="007A072D"/>
    <w:rsid w:val="007A185D"/>
    <w:rsid w:val="007A199E"/>
    <w:rsid w:val="007A2947"/>
    <w:rsid w:val="007A2B39"/>
    <w:rsid w:val="007A3277"/>
    <w:rsid w:val="007A3764"/>
    <w:rsid w:val="007A3782"/>
    <w:rsid w:val="007A4245"/>
    <w:rsid w:val="007A4A48"/>
    <w:rsid w:val="007A5280"/>
    <w:rsid w:val="007A536E"/>
    <w:rsid w:val="007A5E58"/>
    <w:rsid w:val="007A5EE0"/>
    <w:rsid w:val="007A7187"/>
    <w:rsid w:val="007A7867"/>
    <w:rsid w:val="007A7A38"/>
    <w:rsid w:val="007B084C"/>
    <w:rsid w:val="007B0C44"/>
    <w:rsid w:val="007B0D80"/>
    <w:rsid w:val="007B13D8"/>
    <w:rsid w:val="007B162D"/>
    <w:rsid w:val="007B1C70"/>
    <w:rsid w:val="007B210E"/>
    <w:rsid w:val="007B3AE5"/>
    <w:rsid w:val="007B3C0A"/>
    <w:rsid w:val="007B3EA9"/>
    <w:rsid w:val="007B45C4"/>
    <w:rsid w:val="007B5B21"/>
    <w:rsid w:val="007B6755"/>
    <w:rsid w:val="007B67FC"/>
    <w:rsid w:val="007B7CA7"/>
    <w:rsid w:val="007B7F8A"/>
    <w:rsid w:val="007C0378"/>
    <w:rsid w:val="007C061C"/>
    <w:rsid w:val="007C12FD"/>
    <w:rsid w:val="007C2104"/>
    <w:rsid w:val="007C2C1A"/>
    <w:rsid w:val="007C304C"/>
    <w:rsid w:val="007C528D"/>
    <w:rsid w:val="007C612D"/>
    <w:rsid w:val="007C62E8"/>
    <w:rsid w:val="007C674F"/>
    <w:rsid w:val="007C6BBE"/>
    <w:rsid w:val="007C6C68"/>
    <w:rsid w:val="007C73F1"/>
    <w:rsid w:val="007D02EA"/>
    <w:rsid w:val="007D0C43"/>
    <w:rsid w:val="007D10F6"/>
    <w:rsid w:val="007D1D16"/>
    <w:rsid w:val="007D1DB4"/>
    <w:rsid w:val="007D3331"/>
    <w:rsid w:val="007D3361"/>
    <w:rsid w:val="007D37FD"/>
    <w:rsid w:val="007D3DB1"/>
    <w:rsid w:val="007D471C"/>
    <w:rsid w:val="007D5147"/>
    <w:rsid w:val="007D55DD"/>
    <w:rsid w:val="007D6469"/>
    <w:rsid w:val="007D66CD"/>
    <w:rsid w:val="007D6DE3"/>
    <w:rsid w:val="007D79F6"/>
    <w:rsid w:val="007D7EC2"/>
    <w:rsid w:val="007E14DC"/>
    <w:rsid w:val="007E2203"/>
    <w:rsid w:val="007E25E8"/>
    <w:rsid w:val="007E2A2A"/>
    <w:rsid w:val="007E3595"/>
    <w:rsid w:val="007E4787"/>
    <w:rsid w:val="007E479F"/>
    <w:rsid w:val="007E487F"/>
    <w:rsid w:val="007E4C63"/>
    <w:rsid w:val="007E5CA3"/>
    <w:rsid w:val="007E6144"/>
    <w:rsid w:val="007E65CF"/>
    <w:rsid w:val="007E6E4E"/>
    <w:rsid w:val="007E7555"/>
    <w:rsid w:val="007E7935"/>
    <w:rsid w:val="007F01F0"/>
    <w:rsid w:val="007F06A5"/>
    <w:rsid w:val="007F0E19"/>
    <w:rsid w:val="007F0E78"/>
    <w:rsid w:val="007F22D5"/>
    <w:rsid w:val="007F2389"/>
    <w:rsid w:val="007F3CA6"/>
    <w:rsid w:val="007F429D"/>
    <w:rsid w:val="007F4388"/>
    <w:rsid w:val="007F43A5"/>
    <w:rsid w:val="007F52B9"/>
    <w:rsid w:val="007F7975"/>
    <w:rsid w:val="007F7B8D"/>
    <w:rsid w:val="007F7D71"/>
    <w:rsid w:val="00800ACE"/>
    <w:rsid w:val="00800FFE"/>
    <w:rsid w:val="008010B5"/>
    <w:rsid w:val="008011DD"/>
    <w:rsid w:val="00801521"/>
    <w:rsid w:val="00803123"/>
    <w:rsid w:val="00803A2A"/>
    <w:rsid w:val="00804DB4"/>
    <w:rsid w:val="00805F1B"/>
    <w:rsid w:val="00807573"/>
    <w:rsid w:val="008075B9"/>
    <w:rsid w:val="0080767F"/>
    <w:rsid w:val="00807C72"/>
    <w:rsid w:val="008103E8"/>
    <w:rsid w:val="00811AE4"/>
    <w:rsid w:val="00811F23"/>
    <w:rsid w:val="00812E9E"/>
    <w:rsid w:val="00813F3A"/>
    <w:rsid w:val="008146CD"/>
    <w:rsid w:val="008146DF"/>
    <w:rsid w:val="00814F25"/>
    <w:rsid w:val="0081592D"/>
    <w:rsid w:val="00815AA0"/>
    <w:rsid w:val="0081626C"/>
    <w:rsid w:val="00820231"/>
    <w:rsid w:val="00820D2B"/>
    <w:rsid w:val="00821ACA"/>
    <w:rsid w:val="00822880"/>
    <w:rsid w:val="0082382D"/>
    <w:rsid w:val="00823B4E"/>
    <w:rsid w:val="00824574"/>
    <w:rsid w:val="00824643"/>
    <w:rsid w:val="008246CF"/>
    <w:rsid w:val="00825C9A"/>
    <w:rsid w:val="0082609A"/>
    <w:rsid w:val="00826719"/>
    <w:rsid w:val="00827934"/>
    <w:rsid w:val="00833C8D"/>
    <w:rsid w:val="008342FD"/>
    <w:rsid w:val="00835F64"/>
    <w:rsid w:val="00835FEA"/>
    <w:rsid w:val="00836220"/>
    <w:rsid w:val="008379E8"/>
    <w:rsid w:val="008402D4"/>
    <w:rsid w:val="0084110D"/>
    <w:rsid w:val="0084238E"/>
    <w:rsid w:val="00842D0C"/>
    <w:rsid w:val="00843E62"/>
    <w:rsid w:val="008444F1"/>
    <w:rsid w:val="00844EBF"/>
    <w:rsid w:val="0084561F"/>
    <w:rsid w:val="00845B2F"/>
    <w:rsid w:val="00846366"/>
    <w:rsid w:val="00846DFB"/>
    <w:rsid w:val="00847A15"/>
    <w:rsid w:val="00847C10"/>
    <w:rsid w:val="00851005"/>
    <w:rsid w:val="0085105F"/>
    <w:rsid w:val="008516CA"/>
    <w:rsid w:val="00851F14"/>
    <w:rsid w:val="008521D3"/>
    <w:rsid w:val="00853BC6"/>
    <w:rsid w:val="00853BD4"/>
    <w:rsid w:val="0085484A"/>
    <w:rsid w:val="00854CD3"/>
    <w:rsid w:val="00855AFE"/>
    <w:rsid w:val="00856284"/>
    <w:rsid w:val="00856D64"/>
    <w:rsid w:val="008573DF"/>
    <w:rsid w:val="00857B3D"/>
    <w:rsid w:val="00857C20"/>
    <w:rsid w:val="00860D83"/>
    <w:rsid w:val="00861C5A"/>
    <w:rsid w:val="008627CB"/>
    <w:rsid w:val="00864A9F"/>
    <w:rsid w:val="00864E98"/>
    <w:rsid w:val="00864F18"/>
    <w:rsid w:val="00866593"/>
    <w:rsid w:val="0086744D"/>
    <w:rsid w:val="00867C17"/>
    <w:rsid w:val="00870184"/>
    <w:rsid w:val="0087035D"/>
    <w:rsid w:val="00870660"/>
    <w:rsid w:val="00870B0E"/>
    <w:rsid w:val="00871473"/>
    <w:rsid w:val="00872C71"/>
    <w:rsid w:val="008744E9"/>
    <w:rsid w:val="00874BE1"/>
    <w:rsid w:val="00874D10"/>
    <w:rsid w:val="00876E93"/>
    <w:rsid w:val="00877E38"/>
    <w:rsid w:val="00880D9B"/>
    <w:rsid w:val="008819DF"/>
    <w:rsid w:val="00881DBD"/>
    <w:rsid w:val="00881FA3"/>
    <w:rsid w:val="0088223E"/>
    <w:rsid w:val="008823CF"/>
    <w:rsid w:val="0088273E"/>
    <w:rsid w:val="00882995"/>
    <w:rsid w:val="00882DB2"/>
    <w:rsid w:val="00882DCC"/>
    <w:rsid w:val="0088415B"/>
    <w:rsid w:val="00884FC2"/>
    <w:rsid w:val="008852D9"/>
    <w:rsid w:val="00885E8D"/>
    <w:rsid w:val="008864C6"/>
    <w:rsid w:val="0088689E"/>
    <w:rsid w:val="008869B8"/>
    <w:rsid w:val="00886D1D"/>
    <w:rsid w:val="0088775C"/>
    <w:rsid w:val="00890852"/>
    <w:rsid w:val="00890865"/>
    <w:rsid w:val="00891090"/>
    <w:rsid w:val="008913DF"/>
    <w:rsid w:val="008922D5"/>
    <w:rsid w:val="00892BF1"/>
    <w:rsid w:val="00892EC5"/>
    <w:rsid w:val="008930D1"/>
    <w:rsid w:val="008930F3"/>
    <w:rsid w:val="008953CA"/>
    <w:rsid w:val="008958E0"/>
    <w:rsid w:val="00897759"/>
    <w:rsid w:val="008A0914"/>
    <w:rsid w:val="008A0FE8"/>
    <w:rsid w:val="008A185C"/>
    <w:rsid w:val="008A185D"/>
    <w:rsid w:val="008A190A"/>
    <w:rsid w:val="008A2641"/>
    <w:rsid w:val="008A2DB0"/>
    <w:rsid w:val="008A3943"/>
    <w:rsid w:val="008A4229"/>
    <w:rsid w:val="008A4698"/>
    <w:rsid w:val="008A52D1"/>
    <w:rsid w:val="008A534F"/>
    <w:rsid w:val="008A53EF"/>
    <w:rsid w:val="008A57D9"/>
    <w:rsid w:val="008A5E96"/>
    <w:rsid w:val="008A791D"/>
    <w:rsid w:val="008A7E3B"/>
    <w:rsid w:val="008B0269"/>
    <w:rsid w:val="008B0729"/>
    <w:rsid w:val="008B0A91"/>
    <w:rsid w:val="008B173F"/>
    <w:rsid w:val="008B1CD3"/>
    <w:rsid w:val="008B21DC"/>
    <w:rsid w:val="008B2C6F"/>
    <w:rsid w:val="008B2C88"/>
    <w:rsid w:val="008B2FBC"/>
    <w:rsid w:val="008B4187"/>
    <w:rsid w:val="008B4845"/>
    <w:rsid w:val="008B5218"/>
    <w:rsid w:val="008B5711"/>
    <w:rsid w:val="008B5B91"/>
    <w:rsid w:val="008B5BC0"/>
    <w:rsid w:val="008B6249"/>
    <w:rsid w:val="008B627B"/>
    <w:rsid w:val="008B633B"/>
    <w:rsid w:val="008B6633"/>
    <w:rsid w:val="008B689F"/>
    <w:rsid w:val="008B6D30"/>
    <w:rsid w:val="008B7401"/>
    <w:rsid w:val="008C074F"/>
    <w:rsid w:val="008C0AE2"/>
    <w:rsid w:val="008C0EF5"/>
    <w:rsid w:val="008C12D2"/>
    <w:rsid w:val="008C164D"/>
    <w:rsid w:val="008C3AEE"/>
    <w:rsid w:val="008C5C34"/>
    <w:rsid w:val="008C6164"/>
    <w:rsid w:val="008C7AFF"/>
    <w:rsid w:val="008C7C9A"/>
    <w:rsid w:val="008D092D"/>
    <w:rsid w:val="008D2692"/>
    <w:rsid w:val="008D29EE"/>
    <w:rsid w:val="008D2BF4"/>
    <w:rsid w:val="008D2ED6"/>
    <w:rsid w:val="008D3319"/>
    <w:rsid w:val="008D36DB"/>
    <w:rsid w:val="008D5A46"/>
    <w:rsid w:val="008D5F80"/>
    <w:rsid w:val="008D6762"/>
    <w:rsid w:val="008D710A"/>
    <w:rsid w:val="008D7BE5"/>
    <w:rsid w:val="008D7BFC"/>
    <w:rsid w:val="008D7C75"/>
    <w:rsid w:val="008E133C"/>
    <w:rsid w:val="008E17CF"/>
    <w:rsid w:val="008E1DB6"/>
    <w:rsid w:val="008E3A03"/>
    <w:rsid w:val="008E551C"/>
    <w:rsid w:val="008E57BC"/>
    <w:rsid w:val="008E59D6"/>
    <w:rsid w:val="008E63B8"/>
    <w:rsid w:val="008E683F"/>
    <w:rsid w:val="008E7F89"/>
    <w:rsid w:val="008F0C42"/>
    <w:rsid w:val="008F146E"/>
    <w:rsid w:val="008F3727"/>
    <w:rsid w:val="008F3EDF"/>
    <w:rsid w:val="008F4208"/>
    <w:rsid w:val="008F4633"/>
    <w:rsid w:val="008F469A"/>
    <w:rsid w:val="008F4F7F"/>
    <w:rsid w:val="008F5C36"/>
    <w:rsid w:val="008F791B"/>
    <w:rsid w:val="008F798B"/>
    <w:rsid w:val="008F7F00"/>
    <w:rsid w:val="00900B28"/>
    <w:rsid w:val="00902728"/>
    <w:rsid w:val="009028F1"/>
    <w:rsid w:val="00902A41"/>
    <w:rsid w:val="009036E8"/>
    <w:rsid w:val="009041AC"/>
    <w:rsid w:val="00904AE6"/>
    <w:rsid w:val="009051FE"/>
    <w:rsid w:val="00905AFC"/>
    <w:rsid w:val="00906895"/>
    <w:rsid w:val="00906D4A"/>
    <w:rsid w:val="0090731F"/>
    <w:rsid w:val="00907990"/>
    <w:rsid w:val="0091057E"/>
    <w:rsid w:val="00910E1A"/>
    <w:rsid w:val="00911378"/>
    <w:rsid w:val="00916997"/>
    <w:rsid w:val="00916AB6"/>
    <w:rsid w:val="00917011"/>
    <w:rsid w:val="0091738E"/>
    <w:rsid w:val="0091778B"/>
    <w:rsid w:val="009177E4"/>
    <w:rsid w:val="009208A2"/>
    <w:rsid w:val="00921A5C"/>
    <w:rsid w:val="00921EC0"/>
    <w:rsid w:val="009223F1"/>
    <w:rsid w:val="0092306F"/>
    <w:rsid w:val="00923E50"/>
    <w:rsid w:val="0092413F"/>
    <w:rsid w:val="00925AA6"/>
    <w:rsid w:val="00925AEA"/>
    <w:rsid w:val="00926515"/>
    <w:rsid w:val="0092767C"/>
    <w:rsid w:val="00930EB8"/>
    <w:rsid w:val="0093182E"/>
    <w:rsid w:val="00933EE2"/>
    <w:rsid w:val="009369EE"/>
    <w:rsid w:val="00937352"/>
    <w:rsid w:val="0093758F"/>
    <w:rsid w:val="009377BF"/>
    <w:rsid w:val="00940288"/>
    <w:rsid w:val="00940426"/>
    <w:rsid w:val="00941BBA"/>
    <w:rsid w:val="0094246C"/>
    <w:rsid w:val="009432FE"/>
    <w:rsid w:val="00943600"/>
    <w:rsid w:val="00943FC6"/>
    <w:rsid w:val="009442D7"/>
    <w:rsid w:val="0094505D"/>
    <w:rsid w:val="009452E3"/>
    <w:rsid w:val="00946007"/>
    <w:rsid w:val="0094636F"/>
    <w:rsid w:val="00946E73"/>
    <w:rsid w:val="009475B1"/>
    <w:rsid w:val="009475B6"/>
    <w:rsid w:val="00947773"/>
    <w:rsid w:val="00947B94"/>
    <w:rsid w:val="00950418"/>
    <w:rsid w:val="00950EBB"/>
    <w:rsid w:val="00951790"/>
    <w:rsid w:val="00952449"/>
    <w:rsid w:val="009541F4"/>
    <w:rsid w:val="0095472A"/>
    <w:rsid w:val="00954BEE"/>
    <w:rsid w:val="00954C71"/>
    <w:rsid w:val="0095533B"/>
    <w:rsid w:val="00955724"/>
    <w:rsid w:val="00955FC1"/>
    <w:rsid w:val="009567B6"/>
    <w:rsid w:val="00956BBF"/>
    <w:rsid w:val="00956DEE"/>
    <w:rsid w:val="00957B3E"/>
    <w:rsid w:val="009600E4"/>
    <w:rsid w:val="0096034B"/>
    <w:rsid w:val="009604F3"/>
    <w:rsid w:val="00960EC5"/>
    <w:rsid w:val="009610AA"/>
    <w:rsid w:val="00961B8D"/>
    <w:rsid w:val="00961FDE"/>
    <w:rsid w:val="00962DF0"/>
    <w:rsid w:val="00962EA0"/>
    <w:rsid w:val="0096324B"/>
    <w:rsid w:val="00964F39"/>
    <w:rsid w:val="009658B7"/>
    <w:rsid w:val="009661A2"/>
    <w:rsid w:val="00966D66"/>
    <w:rsid w:val="00966E0E"/>
    <w:rsid w:val="0097017F"/>
    <w:rsid w:val="009722EA"/>
    <w:rsid w:val="00972353"/>
    <w:rsid w:val="00972381"/>
    <w:rsid w:val="00972914"/>
    <w:rsid w:val="00972E27"/>
    <w:rsid w:val="00973254"/>
    <w:rsid w:val="00974BF6"/>
    <w:rsid w:val="0097518A"/>
    <w:rsid w:val="00975676"/>
    <w:rsid w:val="00975F38"/>
    <w:rsid w:val="00976143"/>
    <w:rsid w:val="00977F8E"/>
    <w:rsid w:val="00980F47"/>
    <w:rsid w:val="009813B8"/>
    <w:rsid w:val="00981523"/>
    <w:rsid w:val="00981DB6"/>
    <w:rsid w:val="00982A33"/>
    <w:rsid w:val="00982D1F"/>
    <w:rsid w:val="009831BA"/>
    <w:rsid w:val="00983511"/>
    <w:rsid w:val="009836BF"/>
    <w:rsid w:val="00983DFA"/>
    <w:rsid w:val="009841BA"/>
    <w:rsid w:val="00984E44"/>
    <w:rsid w:val="0098537E"/>
    <w:rsid w:val="009853A4"/>
    <w:rsid w:val="00985899"/>
    <w:rsid w:val="00985A58"/>
    <w:rsid w:val="00985B07"/>
    <w:rsid w:val="00985E70"/>
    <w:rsid w:val="0098646B"/>
    <w:rsid w:val="00986887"/>
    <w:rsid w:val="0099095D"/>
    <w:rsid w:val="00990F9A"/>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130"/>
    <w:rsid w:val="009A2715"/>
    <w:rsid w:val="009A583E"/>
    <w:rsid w:val="009A5ED5"/>
    <w:rsid w:val="009A6686"/>
    <w:rsid w:val="009A770A"/>
    <w:rsid w:val="009A7D3F"/>
    <w:rsid w:val="009B03DF"/>
    <w:rsid w:val="009B04EC"/>
    <w:rsid w:val="009B062B"/>
    <w:rsid w:val="009B0737"/>
    <w:rsid w:val="009B077D"/>
    <w:rsid w:val="009B0B19"/>
    <w:rsid w:val="009B20B7"/>
    <w:rsid w:val="009B3E5E"/>
    <w:rsid w:val="009B458F"/>
    <w:rsid w:val="009B46A2"/>
    <w:rsid w:val="009B4785"/>
    <w:rsid w:val="009B4917"/>
    <w:rsid w:val="009B5CC2"/>
    <w:rsid w:val="009B5D3D"/>
    <w:rsid w:val="009B5D5F"/>
    <w:rsid w:val="009B5D60"/>
    <w:rsid w:val="009B605C"/>
    <w:rsid w:val="009B6645"/>
    <w:rsid w:val="009B6BBA"/>
    <w:rsid w:val="009B7506"/>
    <w:rsid w:val="009C05BC"/>
    <w:rsid w:val="009C07CA"/>
    <w:rsid w:val="009C1AF5"/>
    <w:rsid w:val="009C270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711"/>
    <w:rsid w:val="009C7AD9"/>
    <w:rsid w:val="009C7CCD"/>
    <w:rsid w:val="009C7EEA"/>
    <w:rsid w:val="009D1AD9"/>
    <w:rsid w:val="009D2EC9"/>
    <w:rsid w:val="009D308E"/>
    <w:rsid w:val="009D4586"/>
    <w:rsid w:val="009D4D2D"/>
    <w:rsid w:val="009D4ED4"/>
    <w:rsid w:val="009D513E"/>
    <w:rsid w:val="009D5388"/>
    <w:rsid w:val="009D5C05"/>
    <w:rsid w:val="009D64A2"/>
    <w:rsid w:val="009D7139"/>
    <w:rsid w:val="009D7230"/>
    <w:rsid w:val="009E01C7"/>
    <w:rsid w:val="009E1532"/>
    <w:rsid w:val="009E154C"/>
    <w:rsid w:val="009E1959"/>
    <w:rsid w:val="009E1FD8"/>
    <w:rsid w:val="009E41AA"/>
    <w:rsid w:val="009E4E5D"/>
    <w:rsid w:val="009E60AE"/>
    <w:rsid w:val="009E7A56"/>
    <w:rsid w:val="009E7CA4"/>
    <w:rsid w:val="009F0A99"/>
    <w:rsid w:val="009F11D7"/>
    <w:rsid w:val="009F30C1"/>
    <w:rsid w:val="009F3E57"/>
    <w:rsid w:val="009F49A9"/>
    <w:rsid w:val="009F52F7"/>
    <w:rsid w:val="009F5C87"/>
    <w:rsid w:val="009F5F45"/>
    <w:rsid w:val="009F77B7"/>
    <w:rsid w:val="00A0002C"/>
    <w:rsid w:val="00A017A6"/>
    <w:rsid w:val="00A01E30"/>
    <w:rsid w:val="00A0308A"/>
    <w:rsid w:val="00A034A8"/>
    <w:rsid w:val="00A03C86"/>
    <w:rsid w:val="00A0410D"/>
    <w:rsid w:val="00A04AAC"/>
    <w:rsid w:val="00A04B64"/>
    <w:rsid w:val="00A06EC1"/>
    <w:rsid w:val="00A070BF"/>
    <w:rsid w:val="00A07998"/>
    <w:rsid w:val="00A07BED"/>
    <w:rsid w:val="00A12EEC"/>
    <w:rsid w:val="00A1334D"/>
    <w:rsid w:val="00A14470"/>
    <w:rsid w:val="00A14ED5"/>
    <w:rsid w:val="00A14FA7"/>
    <w:rsid w:val="00A17816"/>
    <w:rsid w:val="00A17BF8"/>
    <w:rsid w:val="00A200FA"/>
    <w:rsid w:val="00A204BB"/>
    <w:rsid w:val="00A20FC0"/>
    <w:rsid w:val="00A22CCD"/>
    <w:rsid w:val="00A235E3"/>
    <w:rsid w:val="00A23853"/>
    <w:rsid w:val="00A24EAB"/>
    <w:rsid w:val="00A272DF"/>
    <w:rsid w:val="00A27A57"/>
    <w:rsid w:val="00A3091A"/>
    <w:rsid w:val="00A30AC5"/>
    <w:rsid w:val="00A311C8"/>
    <w:rsid w:val="00A31A69"/>
    <w:rsid w:val="00A31B71"/>
    <w:rsid w:val="00A31F0E"/>
    <w:rsid w:val="00A32769"/>
    <w:rsid w:val="00A33FF9"/>
    <w:rsid w:val="00A34192"/>
    <w:rsid w:val="00A35AF9"/>
    <w:rsid w:val="00A35DEA"/>
    <w:rsid w:val="00A36E21"/>
    <w:rsid w:val="00A37CAB"/>
    <w:rsid w:val="00A40A1E"/>
    <w:rsid w:val="00A40D63"/>
    <w:rsid w:val="00A41A1C"/>
    <w:rsid w:val="00A421E1"/>
    <w:rsid w:val="00A422E9"/>
    <w:rsid w:val="00A42E8D"/>
    <w:rsid w:val="00A43A53"/>
    <w:rsid w:val="00A43FCA"/>
    <w:rsid w:val="00A450B7"/>
    <w:rsid w:val="00A46342"/>
    <w:rsid w:val="00A46ACB"/>
    <w:rsid w:val="00A47C6D"/>
    <w:rsid w:val="00A506EC"/>
    <w:rsid w:val="00A514B5"/>
    <w:rsid w:val="00A52C1C"/>
    <w:rsid w:val="00A52C3B"/>
    <w:rsid w:val="00A5335A"/>
    <w:rsid w:val="00A54799"/>
    <w:rsid w:val="00A54E9A"/>
    <w:rsid w:val="00A57567"/>
    <w:rsid w:val="00A609E7"/>
    <w:rsid w:val="00A60FD8"/>
    <w:rsid w:val="00A613D8"/>
    <w:rsid w:val="00A61799"/>
    <w:rsid w:val="00A61AB5"/>
    <w:rsid w:val="00A61E56"/>
    <w:rsid w:val="00A61FC0"/>
    <w:rsid w:val="00A62232"/>
    <w:rsid w:val="00A62881"/>
    <w:rsid w:val="00A63605"/>
    <w:rsid w:val="00A63EDE"/>
    <w:rsid w:val="00A64807"/>
    <w:rsid w:val="00A67F34"/>
    <w:rsid w:val="00A702BD"/>
    <w:rsid w:val="00A70B00"/>
    <w:rsid w:val="00A70CCD"/>
    <w:rsid w:val="00A71776"/>
    <w:rsid w:val="00A71FB0"/>
    <w:rsid w:val="00A72296"/>
    <w:rsid w:val="00A72C56"/>
    <w:rsid w:val="00A73153"/>
    <w:rsid w:val="00A73243"/>
    <w:rsid w:val="00A74FE7"/>
    <w:rsid w:val="00A758D7"/>
    <w:rsid w:val="00A75BE0"/>
    <w:rsid w:val="00A75E68"/>
    <w:rsid w:val="00A76759"/>
    <w:rsid w:val="00A80D56"/>
    <w:rsid w:val="00A82453"/>
    <w:rsid w:val="00A826E6"/>
    <w:rsid w:val="00A83B6A"/>
    <w:rsid w:val="00A84677"/>
    <w:rsid w:val="00A84A74"/>
    <w:rsid w:val="00A85942"/>
    <w:rsid w:val="00A87C1C"/>
    <w:rsid w:val="00A90370"/>
    <w:rsid w:val="00A904DB"/>
    <w:rsid w:val="00A91289"/>
    <w:rsid w:val="00A91B0A"/>
    <w:rsid w:val="00A91C06"/>
    <w:rsid w:val="00A92964"/>
    <w:rsid w:val="00A92BAB"/>
    <w:rsid w:val="00A9437B"/>
    <w:rsid w:val="00A944FA"/>
    <w:rsid w:val="00A949EC"/>
    <w:rsid w:val="00A95733"/>
    <w:rsid w:val="00A95A30"/>
    <w:rsid w:val="00A95D11"/>
    <w:rsid w:val="00A95DFE"/>
    <w:rsid w:val="00A96FE7"/>
    <w:rsid w:val="00AA02E1"/>
    <w:rsid w:val="00AA05F3"/>
    <w:rsid w:val="00AA0ACB"/>
    <w:rsid w:val="00AA0B05"/>
    <w:rsid w:val="00AA0DD2"/>
    <w:rsid w:val="00AA257D"/>
    <w:rsid w:val="00AA27F2"/>
    <w:rsid w:val="00AA3E99"/>
    <w:rsid w:val="00AA5C1A"/>
    <w:rsid w:val="00AA5F12"/>
    <w:rsid w:val="00AA6654"/>
    <w:rsid w:val="00AA7005"/>
    <w:rsid w:val="00AB1182"/>
    <w:rsid w:val="00AB268F"/>
    <w:rsid w:val="00AB31C2"/>
    <w:rsid w:val="00AB3491"/>
    <w:rsid w:val="00AB4A5C"/>
    <w:rsid w:val="00AB4BA7"/>
    <w:rsid w:val="00AB4D6B"/>
    <w:rsid w:val="00AB5EC4"/>
    <w:rsid w:val="00AB5F12"/>
    <w:rsid w:val="00AB5F81"/>
    <w:rsid w:val="00AB651B"/>
    <w:rsid w:val="00AB67FE"/>
    <w:rsid w:val="00AB75C1"/>
    <w:rsid w:val="00AB7914"/>
    <w:rsid w:val="00AC0B82"/>
    <w:rsid w:val="00AC1DD4"/>
    <w:rsid w:val="00AC20D7"/>
    <w:rsid w:val="00AC2985"/>
    <w:rsid w:val="00AC3200"/>
    <w:rsid w:val="00AC41D0"/>
    <w:rsid w:val="00AC4830"/>
    <w:rsid w:val="00AC5141"/>
    <w:rsid w:val="00AC616D"/>
    <w:rsid w:val="00AC6345"/>
    <w:rsid w:val="00AD0E6D"/>
    <w:rsid w:val="00AD1875"/>
    <w:rsid w:val="00AD1C5D"/>
    <w:rsid w:val="00AD25FC"/>
    <w:rsid w:val="00AD4E78"/>
    <w:rsid w:val="00AD52CB"/>
    <w:rsid w:val="00AD5596"/>
    <w:rsid w:val="00AD6240"/>
    <w:rsid w:val="00AD7A76"/>
    <w:rsid w:val="00AE0E06"/>
    <w:rsid w:val="00AE1854"/>
    <w:rsid w:val="00AE1AAF"/>
    <w:rsid w:val="00AE3942"/>
    <w:rsid w:val="00AE3A7C"/>
    <w:rsid w:val="00AE3B24"/>
    <w:rsid w:val="00AE5394"/>
    <w:rsid w:val="00AE552D"/>
    <w:rsid w:val="00AE55A4"/>
    <w:rsid w:val="00AE681A"/>
    <w:rsid w:val="00AE7466"/>
    <w:rsid w:val="00AF1B08"/>
    <w:rsid w:val="00AF2339"/>
    <w:rsid w:val="00AF35A3"/>
    <w:rsid w:val="00AF3B41"/>
    <w:rsid w:val="00AF3B49"/>
    <w:rsid w:val="00AF3F30"/>
    <w:rsid w:val="00AF45C9"/>
    <w:rsid w:val="00AF53E9"/>
    <w:rsid w:val="00AF5D6B"/>
    <w:rsid w:val="00AF660E"/>
    <w:rsid w:val="00AF68D6"/>
    <w:rsid w:val="00AF6B44"/>
    <w:rsid w:val="00AF6F39"/>
    <w:rsid w:val="00B00B19"/>
    <w:rsid w:val="00B01653"/>
    <w:rsid w:val="00B019CF"/>
    <w:rsid w:val="00B02FD2"/>
    <w:rsid w:val="00B0407D"/>
    <w:rsid w:val="00B0475A"/>
    <w:rsid w:val="00B04B5C"/>
    <w:rsid w:val="00B04F57"/>
    <w:rsid w:val="00B0623A"/>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0B4F"/>
    <w:rsid w:val="00B22AFE"/>
    <w:rsid w:val="00B22BE8"/>
    <w:rsid w:val="00B230B2"/>
    <w:rsid w:val="00B23EDE"/>
    <w:rsid w:val="00B24054"/>
    <w:rsid w:val="00B244D8"/>
    <w:rsid w:val="00B255A1"/>
    <w:rsid w:val="00B263C5"/>
    <w:rsid w:val="00B26A33"/>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ACF"/>
    <w:rsid w:val="00B40F43"/>
    <w:rsid w:val="00B422B9"/>
    <w:rsid w:val="00B4247F"/>
    <w:rsid w:val="00B42717"/>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920"/>
    <w:rsid w:val="00B56AD2"/>
    <w:rsid w:val="00B56D96"/>
    <w:rsid w:val="00B56EFC"/>
    <w:rsid w:val="00B627D2"/>
    <w:rsid w:val="00B6337B"/>
    <w:rsid w:val="00B63C5D"/>
    <w:rsid w:val="00B63CE8"/>
    <w:rsid w:val="00B63F9A"/>
    <w:rsid w:val="00B63FC6"/>
    <w:rsid w:val="00B64159"/>
    <w:rsid w:val="00B64303"/>
    <w:rsid w:val="00B64A1D"/>
    <w:rsid w:val="00B65F85"/>
    <w:rsid w:val="00B67399"/>
    <w:rsid w:val="00B67630"/>
    <w:rsid w:val="00B67AB7"/>
    <w:rsid w:val="00B67D4B"/>
    <w:rsid w:val="00B67DD5"/>
    <w:rsid w:val="00B702B5"/>
    <w:rsid w:val="00B705DF"/>
    <w:rsid w:val="00B707F5"/>
    <w:rsid w:val="00B71B9B"/>
    <w:rsid w:val="00B722DD"/>
    <w:rsid w:val="00B72543"/>
    <w:rsid w:val="00B72642"/>
    <w:rsid w:val="00B72F29"/>
    <w:rsid w:val="00B73643"/>
    <w:rsid w:val="00B739E1"/>
    <w:rsid w:val="00B74036"/>
    <w:rsid w:val="00B7440D"/>
    <w:rsid w:val="00B74E10"/>
    <w:rsid w:val="00B76957"/>
    <w:rsid w:val="00B771A3"/>
    <w:rsid w:val="00B773D1"/>
    <w:rsid w:val="00B77DFB"/>
    <w:rsid w:val="00B8057C"/>
    <w:rsid w:val="00B80631"/>
    <w:rsid w:val="00B80E70"/>
    <w:rsid w:val="00B8109F"/>
    <w:rsid w:val="00B8208C"/>
    <w:rsid w:val="00B82613"/>
    <w:rsid w:val="00B83DEA"/>
    <w:rsid w:val="00B83F70"/>
    <w:rsid w:val="00B84D81"/>
    <w:rsid w:val="00B87A40"/>
    <w:rsid w:val="00B9241B"/>
    <w:rsid w:val="00B92FB1"/>
    <w:rsid w:val="00B92FBB"/>
    <w:rsid w:val="00B934BC"/>
    <w:rsid w:val="00B93B53"/>
    <w:rsid w:val="00B93DAB"/>
    <w:rsid w:val="00B94B94"/>
    <w:rsid w:val="00B95248"/>
    <w:rsid w:val="00B95927"/>
    <w:rsid w:val="00B95E5B"/>
    <w:rsid w:val="00B96C73"/>
    <w:rsid w:val="00BA2817"/>
    <w:rsid w:val="00BA31F2"/>
    <w:rsid w:val="00BA3737"/>
    <w:rsid w:val="00BA53B9"/>
    <w:rsid w:val="00BA6709"/>
    <w:rsid w:val="00BA7FEA"/>
    <w:rsid w:val="00BB0E31"/>
    <w:rsid w:val="00BB0F7F"/>
    <w:rsid w:val="00BB1875"/>
    <w:rsid w:val="00BB1CF1"/>
    <w:rsid w:val="00BB20DD"/>
    <w:rsid w:val="00BB3290"/>
    <w:rsid w:val="00BB366E"/>
    <w:rsid w:val="00BB3985"/>
    <w:rsid w:val="00BB3ED9"/>
    <w:rsid w:val="00BB4058"/>
    <w:rsid w:val="00BB428F"/>
    <w:rsid w:val="00BB4491"/>
    <w:rsid w:val="00BB4C60"/>
    <w:rsid w:val="00BB53D1"/>
    <w:rsid w:val="00BB5451"/>
    <w:rsid w:val="00BB5D16"/>
    <w:rsid w:val="00BB6FB5"/>
    <w:rsid w:val="00BB70B4"/>
    <w:rsid w:val="00BC022D"/>
    <w:rsid w:val="00BC17D9"/>
    <w:rsid w:val="00BC1F67"/>
    <w:rsid w:val="00BC1FFC"/>
    <w:rsid w:val="00BC20B8"/>
    <w:rsid w:val="00BC2141"/>
    <w:rsid w:val="00BC240E"/>
    <w:rsid w:val="00BC55BA"/>
    <w:rsid w:val="00BC56BB"/>
    <w:rsid w:val="00BC6A63"/>
    <w:rsid w:val="00BC6A89"/>
    <w:rsid w:val="00BC7034"/>
    <w:rsid w:val="00BC782B"/>
    <w:rsid w:val="00BD167C"/>
    <w:rsid w:val="00BD1891"/>
    <w:rsid w:val="00BD24E5"/>
    <w:rsid w:val="00BD3948"/>
    <w:rsid w:val="00BD3E53"/>
    <w:rsid w:val="00BD40E4"/>
    <w:rsid w:val="00BD4E99"/>
    <w:rsid w:val="00BD5674"/>
    <w:rsid w:val="00BE0932"/>
    <w:rsid w:val="00BE0A41"/>
    <w:rsid w:val="00BE18DC"/>
    <w:rsid w:val="00BE1DFA"/>
    <w:rsid w:val="00BE258D"/>
    <w:rsid w:val="00BE2C17"/>
    <w:rsid w:val="00BE3A75"/>
    <w:rsid w:val="00BE527B"/>
    <w:rsid w:val="00BE55D6"/>
    <w:rsid w:val="00BE5D0A"/>
    <w:rsid w:val="00BE5DCA"/>
    <w:rsid w:val="00BE6297"/>
    <w:rsid w:val="00BE6352"/>
    <w:rsid w:val="00BE6626"/>
    <w:rsid w:val="00BE68C5"/>
    <w:rsid w:val="00BE7BE3"/>
    <w:rsid w:val="00BF024A"/>
    <w:rsid w:val="00BF0FAB"/>
    <w:rsid w:val="00BF1F6B"/>
    <w:rsid w:val="00BF249E"/>
    <w:rsid w:val="00BF4227"/>
    <w:rsid w:val="00BF4234"/>
    <w:rsid w:val="00BF4907"/>
    <w:rsid w:val="00BF4985"/>
    <w:rsid w:val="00BF4E6E"/>
    <w:rsid w:val="00BF66F2"/>
    <w:rsid w:val="00BF74F1"/>
    <w:rsid w:val="00BF7C64"/>
    <w:rsid w:val="00BF7D24"/>
    <w:rsid w:val="00C002B7"/>
    <w:rsid w:val="00C00F63"/>
    <w:rsid w:val="00C01497"/>
    <w:rsid w:val="00C01780"/>
    <w:rsid w:val="00C01A08"/>
    <w:rsid w:val="00C01C6B"/>
    <w:rsid w:val="00C020C3"/>
    <w:rsid w:val="00C023D1"/>
    <w:rsid w:val="00C02B4C"/>
    <w:rsid w:val="00C0329B"/>
    <w:rsid w:val="00C03C85"/>
    <w:rsid w:val="00C06C29"/>
    <w:rsid w:val="00C07168"/>
    <w:rsid w:val="00C07535"/>
    <w:rsid w:val="00C07588"/>
    <w:rsid w:val="00C07622"/>
    <w:rsid w:val="00C107D1"/>
    <w:rsid w:val="00C10B18"/>
    <w:rsid w:val="00C10E9A"/>
    <w:rsid w:val="00C10F9D"/>
    <w:rsid w:val="00C13151"/>
    <w:rsid w:val="00C147D0"/>
    <w:rsid w:val="00C14F60"/>
    <w:rsid w:val="00C15071"/>
    <w:rsid w:val="00C154DA"/>
    <w:rsid w:val="00C163EE"/>
    <w:rsid w:val="00C170B0"/>
    <w:rsid w:val="00C171B6"/>
    <w:rsid w:val="00C178B0"/>
    <w:rsid w:val="00C23337"/>
    <w:rsid w:val="00C23A5A"/>
    <w:rsid w:val="00C249AA"/>
    <w:rsid w:val="00C24DB9"/>
    <w:rsid w:val="00C2672A"/>
    <w:rsid w:val="00C306E1"/>
    <w:rsid w:val="00C310D1"/>
    <w:rsid w:val="00C3125B"/>
    <w:rsid w:val="00C3166E"/>
    <w:rsid w:val="00C32202"/>
    <w:rsid w:val="00C32881"/>
    <w:rsid w:val="00C32CF5"/>
    <w:rsid w:val="00C32D86"/>
    <w:rsid w:val="00C32D8E"/>
    <w:rsid w:val="00C33823"/>
    <w:rsid w:val="00C35DDF"/>
    <w:rsid w:val="00C37108"/>
    <w:rsid w:val="00C40255"/>
    <w:rsid w:val="00C41FE1"/>
    <w:rsid w:val="00C42270"/>
    <w:rsid w:val="00C42D28"/>
    <w:rsid w:val="00C444CB"/>
    <w:rsid w:val="00C447CE"/>
    <w:rsid w:val="00C44A81"/>
    <w:rsid w:val="00C46E7F"/>
    <w:rsid w:val="00C46F0F"/>
    <w:rsid w:val="00C47003"/>
    <w:rsid w:val="00C474CD"/>
    <w:rsid w:val="00C475E9"/>
    <w:rsid w:val="00C47EB8"/>
    <w:rsid w:val="00C47F78"/>
    <w:rsid w:val="00C50195"/>
    <w:rsid w:val="00C5074E"/>
    <w:rsid w:val="00C51385"/>
    <w:rsid w:val="00C51534"/>
    <w:rsid w:val="00C51BE6"/>
    <w:rsid w:val="00C51E7C"/>
    <w:rsid w:val="00C52764"/>
    <w:rsid w:val="00C531D6"/>
    <w:rsid w:val="00C543E4"/>
    <w:rsid w:val="00C54D28"/>
    <w:rsid w:val="00C552B2"/>
    <w:rsid w:val="00C55542"/>
    <w:rsid w:val="00C5590D"/>
    <w:rsid w:val="00C5656C"/>
    <w:rsid w:val="00C56AA3"/>
    <w:rsid w:val="00C56F07"/>
    <w:rsid w:val="00C5749E"/>
    <w:rsid w:val="00C57B07"/>
    <w:rsid w:val="00C57DC5"/>
    <w:rsid w:val="00C57F3D"/>
    <w:rsid w:val="00C60115"/>
    <w:rsid w:val="00C6014D"/>
    <w:rsid w:val="00C61762"/>
    <w:rsid w:val="00C6246B"/>
    <w:rsid w:val="00C63313"/>
    <w:rsid w:val="00C63588"/>
    <w:rsid w:val="00C63FF6"/>
    <w:rsid w:val="00C64E0E"/>
    <w:rsid w:val="00C6535E"/>
    <w:rsid w:val="00C656A0"/>
    <w:rsid w:val="00C667A3"/>
    <w:rsid w:val="00C703C3"/>
    <w:rsid w:val="00C70C58"/>
    <w:rsid w:val="00C71910"/>
    <w:rsid w:val="00C72DB7"/>
    <w:rsid w:val="00C73116"/>
    <w:rsid w:val="00C736D2"/>
    <w:rsid w:val="00C73C4E"/>
    <w:rsid w:val="00C74F2A"/>
    <w:rsid w:val="00C76A14"/>
    <w:rsid w:val="00C77B2B"/>
    <w:rsid w:val="00C77BBB"/>
    <w:rsid w:val="00C80865"/>
    <w:rsid w:val="00C80B76"/>
    <w:rsid w:val="00C811A1"/>
    <w:rsid w:val="00C814D7"/>
    <w:rsid w:val="00C81E06"/>
    <w:rsid w:val="00C82BFC"/>
    <w:rsid w:val="00C82ECA"/>
    <w:rsid w:val="00C85283"/>
    <w:rsid w:val="00C85C0B"/>
    <w:rsid w:val="00C862CA"/>
    <w:rsid w:val="00C90C90"/>
    <w:rsid w:val="00C91526"/>
    <w:rsid w:val="00C915BC"/>
    <w:rsid w:val="00C91795"/>
    <w:rsid w:val="00C921CB"/>
    <w:rsid w:val="00C93026"/>
    <w:rsid w:val="00C95252"/>
    <w:rsid w:val="00C953FB"/>
    <w:rsid w:val="00C97CA3"/>
    <w:rsid w:val="00CA0150"/>
    <w:rsid w:val="00CA0195"/>
    <w:rsid w:val="00CA1DBB"/>
    <w:rsid w:val="00CA317D"/>
    <w:rsid w:val="00CA3B8E"/>
    <w:rsid w:val="00CA4082"/>
    <w:rsid w:val="00CA4851"/>
    <w:rsid w:val="00CA63B6"/>
    <w:rsid w:val="00CA7016"/>
    <w:rsid w:val="00CA7879"/>
    <w:rsid w:val="00CA7C1C"/>
    <w:rsid w:val="00CB08E2"/>
    <w:rsid w:val="00CB11C1"/>
    <w:rsid w:val="00CB127B"/>
    <w:rsid w:val="00CB2012"/>
    <w:rsid w:val="00CB2456"/>
    <w:rsid w:val="00CB34D4"/>
    <w:rsid w:val="00CB4052"/>
    <w:rsid w:val="00CB43EA"/>
    <w:rsid w:val="00CB450D"/>
    <w:rsid w:val="00CB7471"/>
    <w:rsid w:val="00CB7D21"/>
    <w:rsid w:val="00CB7FCB"/>
    <w:rsid w:val="00CC27E0"/>
    <w:rsid w:val="00CC3E72"/>
    <w:rsid w:val="00CC41F6"/>
    <w:rsid w:val="00CC5610"/>
    <w:rsid w:val="00CC6C1E"/>
    <w:rsid w:val="00CC7354"/>
    <w:rsid w:val="00CC78F0"/>
    <w:rsid w:val="00CC7DAE"/>
    <w:rsid w:val="00CC7E40"/>
    <w:rsid w:val="00CD0192"/>
    <w:rsid w:val="00CD27D2"/>
    <w:rsid w:val="00CD3286"/>
    <w:rsid w:val="00CD32A7"/>
    <w:rsid w:val="00CD3303"/>
    <w:rsid w:val="00CD39A3"/>
    <w:rsid w:val="00CD5BC0"/>
    <w:rsid w:val="00CD77C2"/>
    <w:rsid w:val="00CD7843"/>
    <w:rsid w:val="00CE1226"/>
    <w:rsid w:val="00CE1FDD"/>
    <w:rsid w:val="00CE2018"/>
    <w:rsid w:val="00CE21C7"/>
    <w:rsid w:val="00CE289E"/>
    <w:rsid w:val="00CE2A56"/>
    <w:rsid w:val="00CE2BD5"/>
    <w:rsid w:val="00CE2F2C"/>
    <w:rsid w:val="00CE43F7"/>
    <w:rsid w:val="00CE67DB"/>
    <w:rsid w:val="00CE6958"/>
    <w:rsid w:val="00CE6F6C"/>
    <w:rsid w:val="00CE72C3"/>
    <w:rsid w:val="00CE757D"/>
    <w:rsid w:val="00CE7FB0"/>
    <w:rsid w:val="00CF0004"/>
    <w:rsid w:val="00CF0E5B"/>
    <w:rsid w:val="00CF1C36"/>
    <w:rsid w:val="00CF2091"/>
    <w:rsid w:val="00CF2718"/>
    <w:rsid w:val="00CF2B51"/>
    <w:rsid w:val="00CF32D0"/>
    <w:rsid w:val="00CF3F0B"/>
    <w:rsid w:val="00CF419B"/>
    <w:rsid w:val="00CF46CE"/>
    <w:rsid w:val="00CF4B6D"/>
    <w:rsid w:val="00CF4E8D"/>
    <w:rsid w:val="00CF5F2B"/>
    <w:rsid w:val="00CF6100"/>
    <w:rsid w:val="00D02FFD"/>
    <w:rsid w:val="00D0390D"/>
    <w:rsid w:val="00D05D78"/>
    <w:rsid w:val="00D06A09"/>
    <w:rsid w:val="00D07194"/>
    <w:rsid w:val="00D07A02"/>
    <w:rsid w:val="00D125E7"/>
    <w:rsid w:val="00D13BE9"/>
    <w:rsid w:val="00D14471"/>
    <w:rsid w:val="00D14F49"/>
    <w:rsid w:val="00D17058"/>
    <w:rsid w:val="00D17085"/>
    <w:rsid w:val="00D177B9"/>
    <w:rsid w:val="00D20E42"/>
    <w:rsid w:val="00D22B6D"/>
    <w:rsid w:val="00D240EE"/>
    <w:rsid w:val="00D246F0"/>
    <w:rsid w:val="00D247B8"/>
    <w:rsid w:val="00D25FA2"/>
    <w:rsid w:val="00D262EF"/>
    <w:rsid w:val="00D2645F"/>
    <w:rsid w:val="00D27DBE"/>
    <w:rsid w:val="00D31346"/>
    <w:rsid w:val="00D3199B"/>
    <w:rsid w:val="00D319C0"/>
    <w:rsid w:val="00D336DD"/>
    <w:rsid w:val="00D33CFC"/>
    <w:rsid w:val="00D35295"/>
    <w:rsid w:val="00D35374"/>
    <w:rsid w:val="00D358F9"/>
    <w:rsid w:val="00D35C4E"/>
    <w:rsid w:val="00D37555"/>
    <w:rsid w:val="00D37CB1"/>
    <w:rsid w:val="00D409EC"/>
    <w:rsid w:val="00D40CBD"/>
    <w:rsid w:val="00D41707"/>
    <w:rsid w:val="00D422C2"/>
    <w:rsid w:val="00D43382"/>
    <w:rsid w:val="00D43998"/>
    <w:rsid w:val="00D43B31"/>
    <w:rsid w:val="00D4432F"/>
    <w:rsid w:val="00D44755"/>
    <w:rsid w:val="00D45845"/>
    <w:rsid w:val="00D45A9A"/>
    <w:rsid w:val="00D46A1C"/>
    <w:rsid w:val="00D474AE"/>
    <w:rsid w:val="00D47E0C"/>
    <w:rsid w:val="00D509A4"/>
    <w:rsid w:val="00D50DCB"/>
    <w:rsid w:val="00D512EE"/>
    <w:rsid w:val="00D53E78"/>
    <w:rsid w:val="00D54901"/>
    <w:rsid w:val="00D55D30"/>
    <w:rsid w:val="00D56506"/>
    <w:rsid w:val="00D56E7E"/>
    <w:rsid w:val="00D57CCE"/>
    <w:rsid w:val="00D60FC9"/>
    <w:rsid w:val="00D613CA"/>
    <w:rsid w:val="00D618B0"/>
    <w:rsid w:val="00D61CCC"/>
    <w:rsid w:val="00D63286"/>
    <w:rsid w:val="00D633D5"/>
    <w:rsid w:val="00D64F22"/>
    <w:rsid w:val="00D64F34"/>
    <w:rsid w:val="00D65650"/>
    <w:rsid w:val="00D65F1E"/>
    <w:rsid w:val="00D67529"/>
    <w:rsid w:val="00D676F7"/>
    <w:rsid w:val="00D706D8"/>
    <w:rsid w:val="00D71216"/>
    <w:rsid w:val="00D71341"/>
    <w:rsid w:val="00D71A73"/>
    <w:rsid w:val="00D72038"/>
    <w:rsid w:val="00D7291B"/>
    <w:rsid w:val="00D7423C"/>
    <w:rsid w:val="00D74571"/>
    <w:rsid w:val="00D7635D"/>
    <w:rsid w:val="00D769CF"/>
    <w:rsid w:val="00D76C19"/>
    <w:rsid w:val="00D80167"/>
    <w:rsid w:val="00D802C3"/>
    <w:rsid w:val="00D85114"/>
    <w:rsid w:val="00D854CB"/>
    <w:rsid w:val="00D86833"/>
    <w:rsid w:val="00D87AC0"/>
    <w:rsid w:val="00D87B38"/>
    <w:rsid w:val="00D901D7"/>
    <w:rsid w:val="00D90692"/>
    <w:rsid w:val="00D90D8D"/>
    <w:rsid w:val="00D910D8"/>
    <w:rsid w:val="00D912D9"/>
    <w:rsid w:val="00D918A6"/>
    <w:rsid w:val="00D91C83"/>
    <w:rsid w:val="00D9273F"/>
    <w:rsid w:val="00D9279B"/>
    <w:rsid w:val="00D92C2B"/>
    <w:rsid w:val="00D930B9"/>
    <w:rsid w:val="00D9333D"/>
    <w:rsid w:val="00D93523"/>
    <w:rsid w:val="00D93ADE"/>
    <w:rsid w:val="00D9562A"/>
    <w:rsid w:val="00D95656"/>
    <w:rsid w:val="00D96E8F"/>
    <w:rsid w:val="00D97DC4"/>
    <w:rsid w:val="00DA1189"/>
    <w:rsid w:val="00DA1A5F"/>
    <w:rsid w:val="00DA1B82"/>
    <w:rsid w:val="00DA23D4"/>
    <w:rsid w:val="00DA32F2"/>
    <w:rsid w:val="00DA4669"/>
    <w:rsid w:val="00DA4B6A"/>
    <w:rsid w:val="00DA56C8"/>
    <w:rsid w:val="00DA5A8F"/>
    <w:rsid w:val="00DA65EB"/>
    <w:rsid w:val="00DA7924"/>
    <w:rsid w:val="00DB0027"/>
    <w:rsid w:val="00DB0281"/>
    <w:rsid w:val="00DB1B1C"/>
    <w:rsid w:val="00DB267B"/>
    <w:rsid w:val="00DB3DE9"/>
    <w:rsid w:val="00DB4113"/>
    <w:rsid w:val="00DB4524"/>
    <w:rsid w:val="00DB470D"/>
    <w:rsid w:val="00DB56F6"/>
    <w:rsid w:val="00DB63FB"/>
    <w:rsid w:val="00DB6471"/>
    <w:rsid w:val="00DB6942"/>
    <w:rsid w:val="00DB6ABB"/>
    <w:rsid w:val="00DB75EF"/>
    <w:rsid w:val="00DB7715"/>
    <w:rsid w:val="00DC1272"/>
    <w:rsid w:val="00DC1407"/>
    <w:rsid w:val="00DC1999"/>
    <w:rsid w:val="00DC240C"/>
    <w:rsid w:val="00DC352B"/>
    <w:rsid w:val="00DC3CBD"/>
    <w:rsid w:val="00DC3F22"/>
    <w:rsid w:val="00DC470C"/>
    <w:rsid w:val="00DC5E02"/>
    <w:rsid w:val="00DC66DB"/>
    <w:rsid w:val="00DC6833"/>
    <w:rsid w:val="00DC6ADB"/>
    <w:rsid w:val="00DC72CD"/>
    <w:rsid w:val="00DC735A"/>
    <w:rsid w:val="00DC7CA1"/>
    <w:rsid w:val="00DD0867"/>
    <w:rsid w:val="00DD08F9"/>
    <w:rsid w:val="00DD0CBC"/>
    <w:rsid w:val="00DD16B6"/>
    <w:rsid w:val="00DD1948"/>
    <w:rsid w:val="00DD1E6F"/>
    <w:rsid w:val="00DD2A30"/>
    <w:rsid w:val="00DD31FA"/>
    <w:rsid w:val="00DD3458"/>
    <w:rsid w:val="00DD3837"/>
    <w:rsid w:val="00DD3EDB"/>
    <w:rsid w:val="00DD41DC"/>
    <w:rsid w:val="00DD4348"/>
    <w:rsid w:val="00DD4D69"/>
    <w:rsid w:val="00DD5272"/>
    <w:rsid w:val="00DD55CF"/>
    <w:rsid w:val="00DD62F7"/>
    <w:rsid w:val="00DD7CAC"/>
    <w:rsid w:val="00DE0513"/>
    <w:rsid w:val="00DE06FD"/>
    <w:rsid w:val="00DE28A8"/>
    <w:rsid w:val="00DE2F9A"/>
    <w:rsid w:val="00DE3869"/>
    <w:rsid w:val="00DE4931"/>
    <w:rsid w:val="00DE4E12"/>
    <w:rsid w:val="00DE5DA7"/>
    <w:rsid w:val="00DE7020"/>
    <w:rsid w:val="00DE7219"/>
    <w:rsid w:val="00DF0207"/>
    <w:rsid w:val="00DF1199"/>
    <w:rsid w:val="00DF1BEC"/>
    <w:rsid w:val="00DF38A6"/>
    <w:rsid w:val="00DF3C6A"/>
    <w:rsid w:val="00DF43B6"/>
    <w:rsid w:val="00DF4AF4"/>
    <w:rsid w:val="00DF4C7A"/>
    <w:rsid w:val="00DF552E"/>
    <w:rsid w:val="00DF59A9"/>
    <w:rsid w:val="00DF5AE6"/>
    <w:rsid w:val="00DF60CE"/>
    <w:rsid w:val="00DF69F3"/>
    <w:rsid w:val="00DF7AF4"/>
    <w:rsid w:val="00DF7F2F"/>
    <w:rsid w:val="00DF7FAE"/>
    <w:rsid w:val="00E00133"/>
    <w:rsid w:val="00E004A3"/>
    <w:rsid w:val="00E006F3"/>
    <w:rsid w:val="00E00847"/>
    <w:rsid w:val="00E00C27"/>
    <w:rsid w:val="00E00E0F"/>
    <w:rsid w:val="00E029EA"/>
    <w:rsid w:val="00E02CB6"/>
    <w:rsid w:val="00E04800"/>
    <w:rsid w:val="00E04898"/>
    <w:rsid w:val="00E06C11"/>
    <w:rsid w:val="00E103DA"/>
    <w:rsid w:val="00E11051"/>
    <w:rsid w:val="00E1255C"/>
    <w:rsid w:val="00E12E34"/>
    <w:rsid w:val="00E142BD"/>
    <w:rsid w:val="00E14B90"/>
    <w:rsid w:val="00E14E84"/>
    <w:rsid w:val="00E15061"/>
    <w:rsid w:val="00E15D3F"/>
    <w:rsid w:val="00E16287"/>
    <w:rsid w:val="00E17539"/>
    <w:rsid w:val="00E20772"/>
    <w:rsid w:val="00E20D89"/>
    <w:rsid w:val="00E215BB"/>
    <w:rsid w:val="00E21868"/>
    <w:rsid w:val="00E225BD"/>
    <w:rsid w:val="00E22CF7"/>
    <w:rsid w:val="00E2409C"/>
    <w:rsid w:val="00E243A3"/>
    <w:rsid w:val="00E24916"/>
    <w:rsid w:val="00E250CE"/>
    <w:rsid w:val="00E26EB5"/>
    <w:rsid w:val="00E27102"/>
    <w:rsid w:val="00E275B5"/>
    <w:rsid w:val="00E306E9"/>
    <w:rsid w:val="00E308FC"/>
    <w:rsid w:val="00E310BE"/>
    <w:rsid w:val="00E312A9"/>
    <w:rsid w:val="00E31B50"/>
    <w:rsid w:val="00E32ACD"/>
    <w:rsid w:val="00E33425"/>
    <w:rsid w:val="00E3350C"/>
    <w:rsid w:val="00E33802"/>
    <w:rsid w:val="00E34DA0"/>
    <w:rsid w:val="00E37963"/>
    <w:rsid w:val="00E41060"/>
    <w:rsid w:val="00E4122A"/>
    <w:rsid w:val="00E417FF"/>
    <w:rsid w:val="00E4220E"/>
    <w:rsid w:val="00E424E5"/>
    <w:rsid w:val="00E4297E"/>
    <w:rsid w:val="00E43692"/>
    <w:rsid w:val="00E43B40"/>
    <w:rsid w:val="00E43F7C"/>
    <w:rsid w:val="00E44176"/>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1EA3"/>
    <w:rsid w:val="00E51F7A"/>
    <w:rsid w:val="00E52CBB"/>
    <w:rsid w:val="00E532A2"/>
    <w:rsid w:val="00E54B45"/>
    <w:rsid w:val="00E54C73"/>
    <w:rsid w:val="00E55B3E"/>
    <w:rsid w:val="00E55EBC"/>
    <w:rsid w:val="00E56442"/>
    <w:rsid w:val="00E56903"/>
    <w:rsid w:val="00E56A92"/>
    <w:rsid w:val="00E56F86"/>
    <w:rsid w:val="00E5718C"/>
    <w:rsid w:val="00E57CB1"/>
    <w:rsid w:val="00E60480"/>
    <w:rsid w:val="00E60C71"/>
    <w:rsid w:val="00E6101B"/>
    <w:rsid w:val="00E61AE8"/>
    <w:rsid w:val="00E62782"/>
    <w:rsid w:val="00E628CF"/>
    <w:rsid w:val="00E62C2C"/>
    <w:rsid w:val="00E64133"/>
    <w:rsid w:val="00E65A78"/>
    <w:rsid w:val="00E6602D"/>
    <w:rsid w:val="00E660DA"/>
    <w:rsid w:val="00E6675E"/>
    <w:rsid w:val="00E668A3"/>
    <w:rsid w:val="00E6711A"/>
    <w:rsid w:val="00E67E01"/>
    <w:rsid w:val="00E7184E"/>
    <w:rsid w:val="00E727E0"/>
    <w:rsid w:val="00E72E7C"/>
    <w:rsid w:val="00E7339F"/>
    <w:rsid w:val="00E75164"/>
    <w:rsid w:val="00E7563C"/>
    <w:rsid w:val="00E75D57"/>
    <w:rsid w:val="00E80E1E"/>
    <w:rsid w:val="00E81AF5"/>
    <w:rsid w:val="00E81BF8"/>
    <w:rsid w:val="00E81CAD"/>
    <w:rsid w:val="00E822DC"/>
    <w:rsid w:val="00E833F6"/>
    <w:rsid w:val="00E83923"/>
    <w:rsid w:val="00E850EC"/>
    <w:rsid w:val="00E85918"/>
    <w:rsid w:val="00E8698A"/>
    <w:rsid w:val="00E86E4F"/>
    <w:rsid w:val="00E878EF"/>
    <w:rsid w:val="00E90B81"/>
    <w:rsid w:val="00E915FB"/>
    <w:rsid w:val="00E9181D"/>
    <w:rsid w:val="00E91C44"/>
    <w:rsid w:val="00E92D29"/>
    <w:rsid w:val="00E930B1"/>
    <w:rsid w:val="00E95C30"/>
    <w:rsid w:val="00E95DF0"/>
    <w:rsid w:val="00E96A73"/>
    <w:rsid w:val="00E96BD9"/>
    <w:rsid w:val="00E96CF2"/>
    <w:rsid w:val="00E972B4"/>
    <w:rsid w:val="00E97FD9"/>
    <w:rsid w:val="00EA0F1C"/>
    <w:rsid w:val="00EA0FDB"/>
    <w:rsid w:val="00EA16E6"/>
    <w:rsid w:val="00EA2BB8"/>
    <w:rsid w:val="00EA2EE4"/>
    <w:rsid w:val="00EA3AFC"/>
    <w:rsid w:val="00EA4A58"/>
    <w:rsid w:val="00EA4B3F"/>
    <w:rsid w:val="00EA4D08"/>
    <w:rsid w:val="00EA5EC8"/>
    <w:rsid w:val="00EA65BA"/>
    <w:rsid w:val="00EA663D"/>
    <w:rsid w:val="00EA7B1D"/>
    <w:rsid w:val="00EB01A7"/>
    <w:rsid w:val="00EB1B59"/>
    <w:rsid w:val="00EB2256"/>
    <w:rsid w:val="00EB35E0"/>
    <w:rsid w:val="00EB3AD8"/>
    <w:rsid w:val="00EB5BCF"/>
    <w:rsid w:val="00EB77B9"/>
    <w:rsid w:val="00EC0016"/>
    <w:rsid w:val="00EC0235"/>
    <w:rsid w:val="00EC038A"/>
    <w:rsid w:val="00EC05B0"/>
    <w:rsid w:val="00EC0B23"/>
    <w:rsid w:val="00EC0C6A"/>
    <w:rsid w:val="00EC1116"/>
    <w:rsid w:val="00EC17E2"/>
    <w:rsid w:val="00EC1837"/>
    <w:rsid w:val="00EC1C6E"/>
    <w:rsid w:val="00EC27A5"/>
    <w:rsid w:val="00EC32C5"/>
    <w:rsid w:val="00EC3571"/>
    <w:rsid w:val="00EC35D5"/>
    <w:rsid w:val="00EC3A82"/>
    <w:rsid w:val="00EC479A"/>
    <w:rsid w:val="00EC4BDC"/>
    <w:rsid w:val="00EC7116"/>
    <w:rsid w:val="00EC7644"/>
    <w:rsid w:val="00ED0B3D"/>
    <w:rsid w:val="00ED2F63"/>
    <w:rsid w:val="00ED2FB0"/>
    <w:rsid w:val="00ED33F5"/>
    <w:rsid w:val="00ED344B"/>
    <w:rsid w:val="00ED4181"/>
    <w:rsid w:val="00ED4388"/>
    <w:rsid w:val="00ED631F"/>
    <w:rsid w:val="00ED6597"/>
    <w:rsid w:val="00ED6D4C"/>
    <w:rsid w:val="00ED7C32"/>
    <w:rsid w:val="00EE011D"/>
    <w:rsid w:val="00EE0722"/>
    <w:rsid w:val="00EE0F55"/>
    <w:rsid w:val="00EE106B"/>
    <w:rsid w:val="00EE12E6"/>
    <w:rsid w:val="00EE281B"/>
    <w:rsid w:val="00EE2997"/>
    <w:rsid w:val="00EE4AF6"/>
    <w:rsid w:val="00EE4C18"/>
    <w:rsid w:val="00EE52AB"/>
    <w:rsid w:val="00EE56BF"/>
    <w:rsid w:val="00EE5AAF"/>
    <w:rsid w:val="00EE5D6D"/>
    <w:rsid w:val="00EE5F66"/>
    <w:rsid w:val="00EE6AC5"/>
    <w:rsid w:val="00EE6CF2"/>
    <w:rsid w:val="00EE7735"/>
    <w:rsid w:val="00EF01E0"/>
    <w:rsid w:val="00EF1694"/>
    <w:rsid w:val="00EF175C"/>
    <w:rsid w:val="00EF1927"/>
    <w:rsid w:val="00EF3049"/>
    <w:rsid w:val="00EF35EC"/>
    <w:rsid w:val="00EF3692"/>
    <w:rsid w:val="00EF51C5"/>
    <w:rsid w:val="00EF5AA1"/>
    <w:rsid w:val="00EF6882"/>
    <w:rsid w:val="00EF7AB8"/>
    <w:rsid w:val="00F0065B"/>
    <w:rsid w:val="00F00A8B"/>
    <w:rsid w:val="00F00C13"/>
    <w:rsid w:val="00F00E8B"/>
    <w:rsid w:val="00F013B1"/>
    <w:rsid w:val="00F030B2"/>
    <w:rsid w:val="00F0360D"/>
    <w:rsid w:val="00F0366C"/>
    <w:rsid w:val="00F037FD"/>
    <w:rsid w:val="00F047C0"/>
    <w:rsid w:val="00F05668"/>
    <w:rsid w:val="00F0677D"/>
    <w:rsid w:val="00F06AE5"/>
    <w:rsid w:val="00F07155"/>
    <w:rsid w:val="00F071F9"/>
    <w:rsid w:val="00F0762F"/>
    <w:rsid w:val="00F129C6"/>
    <w:rsid w:val="00F1392D"/>
    <w:rsid w:val="00F14A70"/>
    <w:rsid w:val="00F155EF"/>
    <w:rsid w:val="00F158A6"/>
    <w:rsid w:val="00F158DB"/>
    <w:rsid w:val="00F16C49"/>
    <w:rsid w:val="00F17845"/>
    <w:rsid w:val="00F17B80"/>
    <w:rsid w:val="00F20394"/>
    <w:rsid w:val="00F219C7"/>
    <w:rsid w:val="00F232FF"/>
    <w:rsid w:val="00F240B2"/>
    <w:rsid w:val="00F2483F"/>
    <w:rsid w:val="00F24C6A"/>
    <w:rsid w:val="00F25085"/>
    <w:rsid w:val="00F25284"/>
    <w:rsid w:val="00F27256"/>
    <w:rsid w:val="00F27724"/>
    <w:rsid w:val="00F27782"/>
    <w:rsid w:val="00F27C0E"/>
    <w:rsid w:val="00F30118"/>
    <w:rsid w:val="00F301E1"/>
    <w:rsid w:val="00F30530"/>
    <w:rsid w:val="00F30734"/>
    <w:rsid w:val="00F30C4F"/>
    <w:rsid w:val="00F318AF"/>
    <w:rsid w:val="00F329CA"/>
    <w:rsid w:val="00F32DBD"/>
    <w:rsid w:val="00F3305A"/>
    <w:rsid w:val="00F336C7"/>
    <w:rsid w:val="00F336EF"/>
    <w:rsid w:val="00F339B7"/>
    <w:rsid w:val="00F33F78"/>
    <w:rsid w:val="00F35BE2"/>
    <w:rsid w:val="00F35DBF"/>
    <w:rsid w:val="00F36B1A"/>
    <w:rsid w:val="00F36C7E"/>
    <w:rsid w:val="00F405B0"/>
    <w:rsid w:val="00F4367F"/>
    <w:rsid w:val="00F437ED"/>
    <w:rsid w:val="00F43961"/>
    <w:rsid w:val="00F43D2E"/>
    <w:rsid w:val="00F44E1D"/>
    <w:rsid w:val="00F45356"/>
    <w:rsid w:val="00F45F67"/>
    <w:rsid w:val="00F45FC9"/>
    <w:rsid w:val="00F46A16"/>
    <w:rsid w:val="00F47160"/>
    <w:rsid w:val="00F477B0"/>
    <w:rsid w:val="00F506EF"/>
    <w:rsid w:val="00F50AFC"/>
    <w:rsid w:val="00F51573"/>
    <w:rsid w:val="00F51A5F"/>
    <w:rsid w:val="00F51C2D"/>
    <w:rsid w:val="00F51D96"/>
    <w:rsid w:val="00F51E4A"/>
    <w:rsid w:val="00F53DCB"/>
    <w:rsid w:val="00F5423D"/>
    <w:rsid w:val="00F54801"/>
    <w:rsid w:val="00F54FF0"/>
    <w:rsid w:val="00F57AED"/>
    <w:rsid w:val="00F607D0"/>
    <w:rsid w:val="00F6087C"/>
    <w:rsid w:val="00F616BE"/>
    <w:rsid w:val="00F63CBE"/>
    <w:rsid w:val="00F6405E"/>
    <w:rsid w:val="00F641C2"/>
    <w:rsid w:val="00F64BF5"/>
    <w:rsid w:val="00F65368"/>
    <w:rsid w:val="00F6643D"/>
    <w:rsid w:val="00F66B7A"/>
    <w:rsid w:val="00F66DA6"/>
    <w:rsid w:val="00F677CD"/>
    <w:rsid w:val="00F67A30"/>
    <w:rsid w:val="00F70879"/>
    <w:rsid w:val="00F7117F"/>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2BD9"/>
    <w:rsid w:val="00F83A07"/>
    <w:rsid w:val="00F85102"/>
    <w:rsid w:val="00F853A3"/>
    <w:rsid w:val="00F85A9F"/>
    <w:rsid w:val="00F8611A"/>
    <w:rsid w:val="00F873B3"/>
    <w:rsid w:val="00F87C76"/>
    <w:rsid w:val="00F87D74"/>
    <w:rsid w:val="00F87EE4"/>
    <w:rsid w:val="00F9065F"/>
    <w:rsid w:val="00F90A4C"/>
    <w:rsid w:val="00F90B1E"/>
    <w:rsid w:val="00F913CF"/>
    <w:rsid w:val="00F91A27"/>
    <w:rsid w:val="00F9335C"/>
    <w:rsid w:val="00F941C5"/>
    <w:rsid w:val="00F942A1"/>
    <w:rsid w:val="00F9450B"/>
    <w:rsid w:val="00F94F99"/>
    <w:rsid w:val="00F94FBB"/>
    <w:rsid w:val="00F955F2"/>
    <w:rsid w:val="00F95F2F"/>
    <w:rsid w:val="00F962AE"/>
    <w:rsid w:val="00F96526"/>
    <w:rsid w:val="00F966FB"/>
    <w:rsid w:val="00F96AA4"/>
    <w:rsid w:val="00F96B21"/>
    <w:rsid w:val="00F97255"/>
    <w:rsid w:val="00FA0286"/>
    <w:rsid w:val="00FA07E4"/>
    <w:rsid w:val="00FA10C4"/>
    <w:rsid w:val="00FA118E"/>
    <w:rsid w:val="00FA3C71"/>
    <w:rsid w:val="00FA3E19"/>
    <w:rsid w:val="00FA4473"/>
    <w:rsid w:val="00FA4AD2"/>
    <w:rsid w:val="00FA51F1"/>
    <w:rsid w:val="00FA54C2"/>
    <w:rsid w:val="00FA59BB"/>
    <w:rsid w:val="00FA6172"/>
    <w:rsid w:val="00FA67E5"/>
    <w:rsid w:val="00FA6AEA"/>
    <w:rsid w:val="00FA7DD3"/>
    <w:rsid w:val="00FB04BE"/>
    <w:rsid w:val="00FB0F7D"/>
    <w:rsid w:val="00FB1DA2"/>
    <w:rsid w:val="00FB2D92"/>
    <w:rsid w:val="00FB30AB"/>
    <w:rsid w:val="00FB3814"/>
    <w:rsid w:val="00FB3FAF"/>
    <w:rsid w:val="00FB4B1D"/>
    <w:rsid w:val="00FB598C"/>
    <w:rsid w:val="00FB6C33"/>
    <w:rsid w:val="00FB6F2C"/>
    <w:rsid w:val="00FB7339"/>
    <w:rsid w:val="00FB75E0"/>
    <w:rsid w:val="00FC03E8"/>
    <w:rsid w:val="00FC16E6"/>
    <w:rsid w:val="00FC21D9"/>
    <w:rsid w:val="00FC4152"/>
    <w:rsid w:val="00FC56FD"/>
    <w:rsid w:val="00FC5CAE"/>
    <w:rsid w:val="00FC6C10"/>
    <w:rsid w:val="00FC7D21"/>
    <w:rsid w:val="00FD0301"/>
    <w:rsid w:val="00FD0E22"/>
    <w:rsid w:val="00FD2380"/>
    <w:rsid w:val="00FD2D13"/>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1426"/>
    <w:rsid w:val="00FE2243"/>
    <w:rsid w:val="00FE226F"/>
    <w:rsid w:val="00FE2534"/>
    <w:rsid w:val="00FE2BDD"/>
    <w:rsid w:val="00FE2E85"/>
    <w:rsid w:val="00FE3451"/>
    <w:rsid w:val="00FE3701"/>
    <w:rsid w:val="00FE46E5"/>
    <w:rsid w:val="00FE6A74"/>
    <w:rsid w:val="00FE710D"/>
    <w:rsid w:val="00FE771A"/>
    <w:rsid w:val="00FE7B80"/>
    <w:rsid w:val="00FF0D31"/>
    <w:rsid w:val="00FF2330"/>
    <w:rsid w:val="00FF2AF6"/>
    <w:rsid w:val="00FF3377"/>
    <w:rsid w:val="00FF3482"/>
    <w:rsid w:val="00FF4B8A"/>
    <w:rsid w:val="00FF4C9E"/>
    <w:rsid w:val="00FF6989"/>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 w:type="paragraph" w:styleId="NoSpacing">
    <w:name w:val="No Spacing"/>
    <w:uiPriority w:val="1"/>
    <w:qFormat/>
    <w:rsid w:val="008C3A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940269">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2469876">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582836390">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1069062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38428199">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26501825">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34573083">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329002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789927278">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3" ma:contentTypeDescription="Create a new document." ma:contentTypeScope="" ma:versionID="2dd4b52b3d4cc66c859c4e49abf50740">
  <xsd:schema xmlns:xsd="http://www.w3.org/2001/XMLSchema" xmlns:xs="http://www.w3.org/2001/XMLSchema" xmlns:p="http://schemas.microsoft.com/office/2006/metadata/properties" xmlns:ns3="a555451d-518f-4a10-969e-f3a9a0f123ff" xmlns:ns4="a0881c7e-bde8-497c-bcbe-18a05f14a854" targetNamespace="http://schemas.microsoft.com/office/2006/metadata/properties" ma:root="true" ma:fieldsID="c4bac1fadbcea90c0fd061b96812c3a3" ns3:_="" ns4:_="">
    <xsd:import namespace="a555451d-518f-4a10-969e-f3a9a0f123ff"/>
    <xsd:import namespace="a0881c7e-bde8-497c-bcbe-18a05f14a8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215AE-ECF6-41F3-9FD4-B0F615AF2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55451d-518f-4a10-969e-f3a9a0f123ff"/>
    <ds:schemaRef ds:uri="a0881c7e-bde8-497c-bcbe-18a05f14a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2EADAF-E288-4760-B8C0-BD424D9C7DFA}">
  <ds:schemaRefs>
    <ds:schemaRef ds:uri="http://schemas.openxmlformats.org/officeDocument/2006/bibliography"/>
  </ds:schemaRefs>
</ds:datastoreItem>
</file>

<file path=customXml/itemProps3.xml><?xml version="1.0" encoding="utf-8"?>
<ds:datastoreItem xmlns:ds="http://schemas.openxmlformats.org/officeDocument/2006/customXml" ds:itemID="{BDBC0F92-39D7-4C72-9959-A140A23B639A}">
  <ds:schemaRefs>
    <ds:schemaRef ds:uri="http://schemas.microsoft.com/sharepoint/v3/contenttype/forms"/>
  </ds:schemaRefs>
</ds:datastoreItem>
</file>

<file path=customXml/itemProps4.xml><?xml version="1.0" encoding="utf-8"?>
<ds:datastoreItem xmlns:ds="http://schemas.openxmlformats.org/officeDocument/2006/customXml" ds:itemID="{2B2C5244-2CD4-4D98-A964-82428C5DFF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13129</Words>
  <Characters>68796</Characters>
  <Application>Microsoft Office Word</Application>
  <DocSecurity>0</DocSecurity>
  <Lines>2149</Lines>
  <Paragraphs>1671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80254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2021-01-27T16:55:00Z</dcterms:created>
  <dcterms:modified xsi:type="dcterms:W3CDTF">2021-03-12T18:07:00Z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2020-06-08 16:40:36Z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0x010100C9AB131A33795349ACDBD6B8876A9E85</vt:lpwstr>
  </property>
</Properties>
</file>