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18" w:rsidRPr="00145E18" w:rsidRDefault="00145E18" w:rsidP="00145E18">
      <w:pPr>
        <w:pStyle w:val="PlainText"/>
        <w:rPr>
          <w:rFonts w:ascii="Courier New" w:hAnsi="Courier New" w:cs="Courier New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4C7DA5">
        <w:rPr>
          <w:rFonts w:ascii="Courier New" w:hAnsi="Courier New" w:cs="Courier New"/>
          <w:b/>
        </w:rPr>
        <w:t xml:space="preserve">                </w:t>
      </w:r>
      <w:r w:rsidRPr="004C7DA5">
        <w:rPr>
          <w:rFonts w:ascii="Courier New" w:hAnsi="Courier New" w:cs="Courier New"/>
          <w:b/>
          <w:sz w:val="28"/>
          <w:szCs w:val="28"/>
        </w:rPr>
        <w:t>AGENDA, EUROPEAN IBIS SUMMIT MEETING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145E18">
        <w:rPr>
          <w:rFonts w:ascii="Courier New" w:hAnsi="Courier New" w:cs="Courier New"/>
        </w:rPr>
        <w:t xml:space="preserve">                      </w:t>
      </w:r>
      <w:r w:rsidRPr="004C7DA5">
        <w:rPr>
          <w:rFonts w:ascii="Courier New" w:hAnsi="Courier New" w:cs="Courier New"/>
          <w:sz w:val="24"/>
          <w:szCs w:val="24"/>
        </w:rPr>
        <w:t>Wednesday, May 15, 2013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              Hyatt Regency Paris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Etoile</w:t>
      </w:r>
      <w:proofErr w:type="spellEnd"/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      (NOTE: formerly Hotel Concorde La Fayette)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        Room: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Pissaro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>-Cezanne (Check at Entrance)</w:t>
      </w:r>
    </w:p>
    <w:p w:rsidR="00145E18" w:rsidRPr="00145E18" w:rsidRDefault="00145E18" w:rsidP="00145E18">
      <w:pPr>
        <w:pStyle w:val="PlainText"/>
        <w:rPr>
          <w:rFonts w:ascii="Courier New" w:hAnsi="Courier New" w:cs="Courier New"/>
        </w:rPr>
      </w:pPr>
    </w:p>
    <w:p w:rsidR="00145E18" w:rsidRPr="004F6709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F6709">
        <w:rPr>
          <w:rFonts w:ascii="Courier New" w:hAnsi="Courier New" w:cs="Courier New"/>
          <w:sz w:val="24"/>
          <w:szCs w:val="24"/>
        </w:rPr>
        <w:t>--------------------------</w:t>
      </w:r>
      <w:r w:rsidR="004F6709" w:rsidRPr="004F6709">
        <w:rPr>
          <w:rFonts w:ascii="Courier New" w:hAnsi="Courier New" w:cs="Courier New"/>
          <w:sz w:val="24"/>
          <w:szCs w:val="24"/>
        </w:rPr>
        <w:t>----</w:t>
      </w:r>
      <w:r w:rsidRPr="004F6709">
        <w:rPr>
          <w:rFonts w:ascii="Courier New" w:hAnsi="Courier New" w:cs="Courier New"/>
          <w:sz w:val="24"/>
          <w:szCs w:val="24"/>
        </w:rPr>
        <w:t>--------</w:t>
      </w:r>
      <w:r w:rsidR="004F6709">
        <w:rPr>
          <w:rFonts w:ascii="Courier New" w:hAnsi="Courier New" w:cs="Courier New"/>
          <w:sz w:val="24"/>
          <w:szCs w:val="24"/>
        </w:rPr>
        <w:t>--------------------------</w:t>
      </w:r>
    </w:p>
    <w:p w:rsidR="00145E18" w:rsidRPr="004F6709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13:00  SIGN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IN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13:15  WELCOME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AND INTRODUCTIONS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Lance WANG, IO Methodology, IBIS </w:t>
      </w:r>
      <w:proofErr w:type="gramStart"/>
      <w:r w:rsidRPr="004C7DA5">
        <w:rPr>
          <w:rFonts w:ascii="Courier New" w:hAnsi="Courier New" w:cs="Courier New"/>
          <w:sz w:val="24"/>
          <w:szCs w:val="24"/>
        </w:rPr>
        <w:t>Vice</w:t>
      </w:r>
      <w:proofErr w:type="gramEnd"/>
      <w:r w:rsidRPr="004C7DA5">
        <w:rPr>
          <w:rFonts w:ascii="Courier New" w:hAnsi="Courier New" w:cs="Courier New"/>
          <w:sz w:val="24"/>
          <w:szCs w:val="24"/>
        </w:rPr>
        <w:t xml:space="preserve"> Chair, USA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13:30  IBIS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Modeling </w:t>
      </w:r>
      <w:r w:rsidR="00B67768">
        <w:rPr>
          <w:rFonts w:ascii="Courier New" w:hAnsi="Courier New" w:cs="Courier New"/>
          <w:b/>
          <w:sz w:val="24"/>
          <w:szCs w:val="24"/>
        </w:rPr>
        <w:t>for Load Dependent Current Mode</w:t>
      </w:r>
    </w:p>
    <w:p w:rsidR="00145E18" w:rsidRPr="004C7DA5" w:rsidRDefault="004C7DA5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145E18" w:rsidRPr="004C7DA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Differential</w:t>
      </w:r>
      <w:r w:rsidR="00145E18" w:rsidRPr="004C7DA5">
        <w:rPr>
          <w:rFonts w:ascii="Courier New" w:hAnsi="Courier New" w:cs="Courier New"/>
          <w:b/>
          <w:sz w:val="24"/>
          <w:szCs w:val="24"/>
        </w:rPr>
        <w:t xml:space="preserve"> Driver</w:t>
      </w:r>
      <w:r w:rsidR="00B67768">
        <w:rPr>
          <w:rFonts w:ascii="Courier New" w:hAnsi="Courier New" w:cs="Courier New"/>
          <w:b/>
          <w:sz w:val="24"/>
          <w:szCs w:val="24"/>
        </w:rPr>
        <w:t>s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Lance WANG, IO Methodology, USA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B6776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13:50  X2IBIS</w:t>
      </w:r>
      <w:proofErr w:type="gramEnd"/>
      <w:r>
        <w:rPr>
          <w:rFonts w:ascii="Courier New" w:hAnsi="Courier New" w:cs="Courier New"/>
          <w:b/>
          <w:sz w:val="24"/>
          <w:szCs w:val="24"/>
        </w:rPr>
        <w:t>: Using X-P</w:t>
      </w:r>
      <w:r w:rsidR="00145E18" w:rsidRPr="004C7DA5">
        <w:rPr>
          <w:rFonts w:ascii="Courier New" w:hAnsi="Courier New" w:cs="Courier New"/>
          <w:b/>
          <w:sz w:val="24"/>
          <w:szCs w:val="24"/>
        </w:rPr>
        <w:t>arameters to Generate IBIS Models</w:t>
      </w:r>
    </w:p>
    <w:p w:rsidR="00145E18" w:rsidRPr="004C7DA5" w:rsidRDefault="005D622D" w:rsidP="00145E18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Tom</w:t>
      </w:r>
      <w:r w:rsidR="00145E18" w:rsidRPr="004C7DA5">
        <w:rPr>
          <w:rFonts w:ascii="Courier New" w:hAnsi="Courier New" w:cs="Courier New"/>
          <w:sz w:val="24"/>
          <w:szCs w:val="24"/>
        </w:rPr>
        <w:t xml:space="preserve"> COMBERIATE and Jose SCHUTT-AINE</w:t>
      </w:r>
      <w:r>
        <w:rPr>
          <w:rFonts w:ascii="Courier New" w:hAnsi="Courier New" w:cs="Courier New"/>
          <w:sz w:val="24"/>
          <w:szCs w:val="24"/>
        </w:rPr>
        <w:t>,</w:t>
      </w:r>
      <w:bookmarkStart w:id="0" w:name="_GoBack"/>
      <w:bookmarkEnd w:id="0"/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University of Illinois, USA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(Presented by Thomas COMBERIATE, USA)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 xml:space="preserve">14:30  </w:t>
      </w:r>
      <w:proofErr w:type="spellStart"/>
      <w:r w:rsidRPr="004C7DA5">
        <w:rPr>
          <w:rFonts w:ascii="Courier New" w:hAnsi="Courier New" w:cs="Courier New"/>
          <w:b/>
          <w:sz w:val="24"/>
          <w:szCs w:val="24"/>
        </w:rPr>
        <w:t>Thevenin's</w:t>
      </w:r>
      <w:proofErr w:type="spellEnd"/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Theorem Revisited. A New Approach to IC Buffer</w:t>
      </w:r>
    </w:p>
    <w:p w:rsidR="00145E18" w:rsidRPr="004C7DA5" w:rsidRDefault="00B6776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Modeling and It</w:t>
      </w:r>
      <w:r w:rsidR="00145E18" w:rsidRPr="004C7DA5">
        <w:rPr>
          <w:rFonts w:ascii="Courier New" w:hAnsi="Courier New" w:cs="Courier New"/>
          <w:b/>
          <w:sz w:val="24"/>
          <w:szCs w:val="24"/>
        </w:rPr>
        <w:t>s Relation to IBIS</w:t>
      </w:r>
    </w:p>
    <w:p w:rsid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Igor STIEVANO*,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C</w:t>
      </w:r>
      <w:r w:rsidR="004C7DA5">
        <w:rPr>
          <w:rFonts w:ascii="Courier New" w:hAnsi="Courier New" w:cs="Courier New"/>
          <w:sz w:val="24"/>
          <w:szCs w:val="24"/>
        </w:rPr>
        <w:t>herif</w:t>
      </w:r>
      <w:proofErr w:type="spellEnd"/>
      <w:r w:rsidR="004C7DA5">
        <w:rPr>
          <w:rFonts w:ascii="Courier New" w:hAnsi="Courier New" w:cs="Courier New"/>
          <w:sz w:val="24"/>
          <w:szCs w:val="24"/>
        </w:rPr>
        <w:t xml:space="preserve"> DIOUF**, </w:t>
      </w:r>
      <w:proofErr w:type="spellStart"/>
      <w:r w:rsidR="004C7DA5">
        <w:rPr>
          <w:rFonts w:ascii="Courier New" w:hAnsi="Courier New" w:cs="Courier New"/>
          <w:sz w:val="24"/>
          <w:szCs w:val="24"/>
        </w:rPr>
        <w:t>Mihai</w:t>
      </w:r>
      <w:proofErr w:type="spellEnd"/>
      <w:r w:rsidR="004C7DA5">
        <w:rPr>
          <w:rFonts w:ascii="Courier New" w:hAnsi="Courier New" w:cs="Courier New"/>
          <w:sz w:val="24"/>
          <w:szCs w:val="24"/>
        </w:rPr>
        <w:t xml:space="preserve"> TELESCU**,</w:t>
      </w:r>
    </w:p>
    <w:p w:rsidR="00145E18" w:rsidRPr="004C7DA5" w:rsidRDefault="004C7DA5" w:rsidP="00145E18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N. TANGUY**, </w:t>
      </w:r>
      <w:r w:rsidR="00145E18" w:rsidRPr="004C7DA5">
        <w:rPr>
          <w:rFonts w:ascii="Courier New" w:hAnsi="Courier New" w:cs="Courier New"/>
          <w:sz w:val="24"/>
          <w:szCs w:val="24"/>
        </w:rPr>
        <w:t xml:space="preserve">and </w:t>
      </w:r>
      <w:proofErr w:type="spellStart"/>
      <w:r w:rsidR="00145E18" w:rsidRPr="004C7DA5">
        <w:rPr>
          <w:rFonts w:ascii="Courier New" w:hAnsi="Courier New" w:cs="Courier New"/>
          <w:sz w:val="24"/>
          <w:szCs w:val="24"/>
        </w:rPr>
        <w:t>Flavio</w:t>
      </w:r>
      <w:proofErr w:type="spellEnd"/>
      <w:r w:rsidR="00145E18" w:rsidRPr="004C7DA5">
        <w:rPr>
          <w:rFonts w:ascii="Courier New" w:hAnsi="Courier New" w:cs="Courier New"/>
          <w:sz w:val="24"/>
          <w:szCs w:val="24"/>
        </w:rPr>
        <w:t xml:space="preserve"> CANAVERO*</w:t>
      </w:r>
      <w:r>
        <w:rPr>
          <w:rFonts w:ascii="Courier New" w:hAnsi="Courier New" w:cs="Courier New"/>
          <w:sz w:val="24"/>
          <w:szCs w:val="24"/>
        </w:rPr>
        <w:t>,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*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Politecnico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di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 xml:space="preserve"> Torino, Italy;      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**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Université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Européenne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 xml:space="preserve"> de Bretagne,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Université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 xml:space="preserve"> de Brest,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France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(Presented by Mihai TELESCU, France)      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15:00  A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Novel Two-Port Behavioral Model for I/O Buffer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b/>
          <w:sz w:val="24"/>
          <w:szCs w:val="24"/>
        </w:rPr>
        <w:t xml:space="preserve">       Overclocking Simulation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Wael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 xml:space="preserve"> DGHAIS,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="00B67768">
        <w:rPr>
          <w:rFonts w:ascii="Courier New" w:hAnsi="Courier New" w:cs="Courier New"/>
          <w:sz w:val="24"/>
          <w:szCs w:val="24"/>
        </w:rPr>
        <w:t>Universidade</w:t>
      </w:r>
      <w:proofErr w:type="spellEnd"/>
      <w:r w:rsidR="00B67768">
        <w:rPr>
          <w:rFonts w:ascii="Courier New" w:hAnsi="Courier New" w:cs="Courier New"/>
          <w:sz w:val="24"/>
          <w:szCs w:val="24"/>
        </w:rPr>
        <w:t xml:space="preserve"> de</w:t>
      </w:r>
      <w:r w:rsidRPr="004C7DA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Ave</w:t>
      </w:r>
      <w:r w:rsidR="00B67768">
        <w:rPr>
          <w:rFonts w:ascii="Courier New" w:hAnsi="Courier New" w:cs="Courier New"/>
          <w:sz w:val="24"/>
          <w:szCs w:val="24"/>
        </w:rPr>
        <w:t>i</w:t>
      </w:r>
      <w:r w:rsidRPr="004C7DA5">
        <w:rPr>
          <w:rFonts w:ascii="Courier New" w:hAnsi="Courier New" w:cs="Courier New"/>
          <w:sz w:val="24"/>
          <w:szCs w:val="24"/>
        </w:rPr>
        <w:t>ro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B67768">
        <w:rPr>
          <w:rFonts w:ascii="Courier New" w:hAnsi="Courier New" w:cs="Courier New"/>
          <w:sz w:val="24"/>
          <w:szCs w:val="24"/>
        </w:rPr>
        <w:t>Instituto</w:t>
      </w:r>
      <w:proofErr w:type="spellEnd"/>
      <w:r w:rsidR="00B67768">
        <w:rPr>
          <w:rFonts w:ascii="Courier New" w:hAnsi="Courier New" w:cs="Courier New"/>
          <w:sz w:val="24"/>
          <w:szCs w:val="24"/>
        </w:rPr>
        <w:t xml:space="preserve"> de</w:t>
      </w:r>
      <w:r w:rsidRPr="004C7DA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Telecom</w:t>
      </w:r>
      <w:r w:rsidR="00B67768">
        <w:rPr>
          <w:rFonts w:ascii="Courier New" w:hAnsi="Courier New" w:cs="Courier New"/>
          <w:sz w:val="24"/>
          <w:szCs w:val="24"/>
        </w:rPr>
        <w:t>mcações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>,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Portugal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15:30  BREAK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(15 Minutes)</w:t>
      </w:r>
    </w:p>
    <w:p w:rsidR="004C7DA5" w:rsidRDefault="004C7DA5" w:rsidP="00145E18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4F6709" w:rsidRDefault="004F6709" w:rsidP="004F6709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  <w:r w:rsidRPr="004C7DA5">
        <w:rPr>
          <w:rFonts w:ascii="Courier New" w:hAnsi="Courier New" w:cs="Courier New"/>
          <w:b/>
          <w:sz w:val="28"/>
          <w:szCs w:val="28"/>
        </w:rPr>
        <w:lastRenderedPageBreak/>
        <w:t>AGENDA, EUROPEAN IBIS SUMMIT MEETING</w:t>
      </w:r>
      <w:r>
        <w:rPr>
          <w:rFonts w:ascii="Courier New" w:hAnsi="Courier New" w:cs="Courier New"/>
          <w:b/>
          <w:sz w:val="28"/>
          <w:szCs w:val="28"/>
        </w:rPr>
        <w:t xml:space="preserve"> (CONTINUED)</w:t>
      </w:r>
    </w:p>
    <w:p w:rsidR="004F6709" w:rsidRPr="004C7DA5" w:rsidRDefault="004F6709" w:rsidP="004F6709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</w:p>
    <w:p w:rsidR="00145E18" w:rsidRPr="004C7DA5" w:rsidRDefault="00145E18" w:rsidP="004F6709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15:45  Novel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Extraction of Table-Based I-Q Behavioral Model for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4C7DA5">
        <w:rPr>
          <w:rFonts w:ascii="Courier New" w:hAnsi="Courier New" w:cs="Courier New"/>
          <w:b/>
          <w:sz w:val="24"/>
          <w:szCs w:val="24"/>
        </w:rPr>
        <w:t xml:space="preserve">       High-Speed Digital Buffers/Drivers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Wael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 xml:space="preserve"> DGHAIS,</w:t>
      </w:r>
    </w:p>
    <w:p w:rsidR="0010716C" w:rsidRPr="004C7DA5" w:rsidRDefault="0010716C" w:rsidP="0010716C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>
        <w:rPr>
          <w:rFonts w:ascii="Courier New" w:hAnsi="Courier New" w:cs="Courier New"/>
          <w:sz w:val="24"/>
          <w:szCs w:val="24"/>
        </w:rPr>
        <w:t>Universidade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</w:t>
      </w:r>
      <w:r w:rsidRPr="004C7DA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Ave</w:t>
      </w:r>
      <w:r>
        <w:rPr>
          <w:rFonts w:ascii="Courier New" w:hAnsi="Courier New" w:cs="Courier New"/>
          <w:sz w:val="24"/>
          <w:szCs w:val="24"/>
        </w:rPr>
        <w:t>i</w:t>
      </w:r>
      <w:r w:rsidRPr="004C7DA5">
        <w:rPr>
          <w:rFonts w:ascii="Courier New" w:hAnsi="Courier New" w:cs="Courier New"/>
          <w:sz w:val="24"/>
          <w:szCs w:val="24"/>
        </w:rPr>
        <w:t>ro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Instituto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</w:t>
      </w:r>
      <w:r w:rsidRPr="004C7DA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Telecom</w:t>
      </w:r>
      <w:r>
        <w:rPr>
          <w:rFonts w:ascii="Courier New" w:hAnsi="Courier New" w:cs="Courier New"/>
          <w:sz w:val="24"/>
          <w:szCs w:val="24"/>
        </w:rPr>
        <w:t>mcações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>,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Portugal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16:15  Interconnect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Modeling Update - EMD Specification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Randy WOLFF, Micron Technology, USA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16:45  Ibischk5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Specification and Parser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Bob ROSS* and Mike LABONTE**,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*Teraspeed Consulting Group and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**Signal Integrity Software (</w:t>
      </w:r>
      <w:proofErr w:type="spellStart"/>
      <w:r w:rsidRPr="004C7DA5">
        <w:rPr>
          <w:rFonts w:ascii="Courier New" w:hAnsi="Courier New" w:cs="Courier New"/>
          <w:sz w:val="24"/>
          <w:szCs w:val="24"/>
        </w:rPr>
        <w:t>SiSoft</w:t>
      </w:r>
      <w:proofErr w:type="spellEnd"/>
      <w:r w:rsidRPr="004C7DA5">
        <w:rPr>
          <w:rFonts w:ascii="Courier New" w:hAnsi="Courier New" w:cs="Courier New"/>
          <w:sz w:val="24"/>
          <w:szCs w:val="24"/>
        </w:rPr>
        <w:t>), USA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(Presented by Anders EKHOLM, Ericsson, Sweden)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17:30  DISCUSSION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AND CLOSING REMARKS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 xml:space="preserve">       Lance WANG, IO Methodology, USA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gramStart"/>
      <w:r w:rsidRPr="004C7DA5">
        <w:rPr>
          <w:rFonts w:ascii="Courier New" w:hAnsi="Courier New" w:cs="Courier New"/>
          <w:b/>
          <w:sz w:val="24"/>
          <w:szCs w:val="24"/>
        </w:rPr>
        <w:t>18:00  END</w:t>
      </w:r>
      <w:proofErr w:type="gramEnd"/>
      <w:r w:rsidRPr="004C7DA5">
        <w:rPr>
          <w:rFonts w:ascii="Courier New" w:hAnsi="Courier New" w:cs="Courier New"/>
          <w:b/>
          <w:sz w:val="24"/>
          <w:szCs w:val="24"/>
        </w:rPr>
        <w:t xml:space="preserve"> OF MEETING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  <w:r w:rsidRPr="004C7DA5">
        <w:rPr>
          <w:rFonts w:ascii="Courier New" w:hAnsi="Courier New" w:cs="Courier New"/>
          <w:sz w:val="24"/>
          <w:szCs w:val="24"/>
        </w:rPr>
        <w:t>----------------------------------</w:t>
      </w:r>
      <w:r w:rsidR="004F6709">
        <w:rPr>
          <w:rFonts w:ascii="Courier New" w:hAnsi="Courier New" w:cs="Courier New"/>
          <w:sz w:val="24"/>
          <w:szCs w:val="24"/>
        </w:rPr>
        <w:t>------------------------------</w:t>
      </w:r>
    </w:p>
    <w:p w:rsidR="00145E18" w:rsidRPr="004C7DA5" w:rsidRDefault="00145E18" w:rsidP="00145E18">
      <w:pPr>
        <w:pStyle w:val="PlainText"/>
        <w:rPr>
          <w:rFonts w:ascii="Courier New" w:hAnsi="Courier New" w:cs="Courier New"/>
          <w:sz w:val="24"/>
          <w:szCs w:val="24"/>
        </w:rPr>
      </w:pPr>
    </w:p>
    <w:sectPr w:rsidR="00145E18" w:rsidRPr="004C7DA5" w:rsidSect="008B3A0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03F"/>
    <w:rsid w:val="0010716C"/>
    <w:rsid w:val="0011003F"/>
    <w:rsid w:val="00145E18"/>
    <w:rsid w:val="002565D2"/>
    <w:rsid w:val="004C7DA5"/>
    <w:rsid w:val="004F6709"/>
    <w:rsid w:val="005D622D"/>
    <w:rsid w:val="00B6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3A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A0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3A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A0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CCCF-85E7-4906-A6CC-11EB2696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Randy Wolff</cp:lastModifiedBy>
  <cp:revision>5</cp:revision>
  <cp:lastPrinted>2013-05-10T22:46:00Z</cp:lastPrinted>
  <dcterms:created xsi:type="dcterms:W3CDTF">2013-05-06T22:15:00Z</dcterms:created>
  <dcterms:modified xsi:type="dcterms:W3CDTF">2013-05-10T23:07:00Z</dcterms:modified>
</cp:coreProperties>
</file>